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966" w:rsidRPr="00853B7E" w:rsidRDefault="00367966" w:rsidP="00853B7E">
      <w:r>
        <w:rPr>
          <w:noProof/>
          <w:lang w:eastAsia="en-IE"/>
        </w:rPr>
        <mc:AlternateContent>
          <mc:Choice Requires="wps">
            <w:drawing>
              <wp:anchor distT="0" distB="0" distL="114300" distR="114300" simplePos="0" relativeHeight="251662336" behindDoc="0" locked="0" layoutInCell="1" allowOverlap="1" wp14:anchorId="28D93533" wp14:editId="2FDAB900">
                <wp:simplePos x="0" y="0"/>
                <wp:positionH relativeFrom="column">
                  <wp:posOffset>-1840230</wp:posOffset>
                </wp:positionH>
                <wp:positionV relativeFrom="paragraph">
                  <wp:posOffset>-590550</wp:posOffset>
                </wp:positionV>
                <wp:extent cx="661035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6610350"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4.9pt,-46.5pt" to="375.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S3AEAAA4EAAAOAAAAZHJzL2Uyb0RvYy54bWysU8tu2zAQvBfoPxC815Lc2A0Eyzk4SC9F&#10;azTpB9AUKRHgC0vWkv++S0pWgrZAkKI6UHzszO4Ml7u70WhyFhCUsw2tViUlwnLXKts19MfTw4db&#10;SkJktmXaWdHQiwj0bv/+3W7wtVi73ulWAEESG+rBN7SP0ddFEXgvDAsr54XFQ+nAsIhL6IoW2IDs&#10;RhfrstwWg4PWg+MiBNy9nw7pPvNLKXj8JmUQkeiGYm0xj5DHUxqL/Y7VHTDfKz6Xwf6hCsOUxaQL&#10;1T2LjPwE9QeVURxccDKuuDOFk1JxkTWgmqr8Tc1jz7zIWtCc4Bebwv+j5V/PRyCqbegNJZYZvKLH&#10;CEx1fSQHZy0a6IDcJJ8GH2oMP9gjzKvgj5BEjxJM+qMcMmZvL4u3YoyE4+Z2W5UfN3gF/HpWPAM9&#10;hPhZOEPSpKFa2SSb1ez8JURMhqHXkLStLRkaur7dfNrksOC0ah+U1ukwQHc6aCBnlq683OKXqkeK&#10;F2G40hY3k6ZJRZ7FixZTgu9CoitYdzVlSP0oFlrGubCxmnm1xegEk1jCAixfB87xCSpyr74FvCBy&#10;ZmfjAjbKOvhb9jheS5ZT/NWBSXey4OTaS77fbA02XXZufiCpq1+uM/z5Ge9/AQAA//8DAFBLAwQU&#10;AAYACAAAACEAYAq5GeEAAAAMAQAADwAAAGRycy9kb3ducmV2LnhtbEyPQU/CQBCF7yT+h82YeIMt&#10;JSLUbgnBGD2RAF56W7pjW+3Olu4Wir/eMTHR28y8lzffS1eDbcQZO187UjCdRCCQCmdqKhW8HZ7H&#10;CxA+aDK6cYQKruhhld2MUp0Yd6EdnvehFBxCPtEKqhDaREpfVGi1n7gWibV311kdeO1KaTp94XDb&#10;yDiK5tLqmvhDpVvcVFh87nurIMo/DtuXTX89bb/Mk61f85krc6Xubof1I4iAQ/gzww8+o0PGTEfX&#10;k/GiUTCOF0tmDzwtZ9yKLQ/30xjE8fcis1T+L5F9AwAA//8DAFBLAQItABQABgAIAAAAIQC2gziS&#10;/gAAAOEBAAATAAAAAAAAAAAAAAAAAAAAAABbQ29udGVudF9UeXBlc10ueG1sUEsBAi0AFAAGAAgA&#10;AAAhADj9If/WAAAAlAEAAAsAAAAAAAAAAAAAAAAALwEAAF9yZWxzLy5yZWxzUEsBAi0AFAAGAAgA&#10;AAAhAOez7JLcAQAADgQAAA4AAAAAAAAAAAAAAAAALgIAAGRycy9lMm9Eb2MueG1sUEsBAi0AFAAG&#10;AAgAAAAhAGAKuRnhAAAADAEAAA8AAAAAAAAAAAAAAAAANgQAAGRycy9kb3ducmV2LnhtbFBLBQYA&#10;AAAABAAEAPMAAABEBQAAAAA=&#10;" strokecolor="#066" strokeweight="2.25pt"/>
            </w:pict>
          </mc:Fallback>
        </mc:AlternateContent>
      </w:r>
      <w:r>
        <w:rPr>
          <w:noProof/>
          <w:lang w:eastAsia="en-IE"/>
        </w:rPr>
        <w:drawing>
          <wp:anchor distT="0" distB="0" distL="114300" distR="114300" simplePos="0" relativeHeight="251658240" behindDoc="0" locked="0" layoutInCell="1" allowOverlap="1" wp14:anchorId="74F7F5CF" wp14:editId="679E0AF8">
            <wp:simplePos x="0" y="0"/>
            <wp:positionH relativeFrom="margin">
              <wp:posOffset>-590550</wp:posOffset>
            </wp:positionH>
            <wp:positionV relativeFrom="margin">
              <wp:posOffset>-589915</wp:posOffset>
            </wp:positionV>
            <wp:extent cx="2021205"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 LOGO (Hig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1205" cy="1295400"/>
                    </a:xfrm>
                    <a:prstGeom prst="rect">
                      <a:avLst/>
                    </a:prstGeom>
                  </pic:spPr>
                </pic:pic>
              </a:graphicData>
            </a:graphic>
            <wp14:sizeRelH relativeFrom="margin">
              <wp14:pctWidth>0</wp14:pctWidth>
            </wp14:sizeRelH>
            <wp14:sizeRelV relativeFrom="margin">
              <wp14:pctHeight>0</wp14:pctHeight>
            </wp14:sizeRelV>
          </wp:anchor>
        </w:drawing>
      </w:r>
      <w:r w:rsidR="003272A3">
        <w:rPr>
          <w:noProof/>
          <w:lang w:eastAsia="en-IE"/>
        </w:rPr>
        <mc:AlternateContent>
          <mc:Choice Requires="wps">
            <w:drawing>
              <wp:anchor distT="0" distB="0" distL="114300" distR="114300" simplePos="0" relativeHeight="251660288" behindDoc="0" locked="0" layoutInCell="1" allowOverlap="1" wp14:anchorId="3517C734" wp14:editId="6C41DA13">
                <wp:simplePos x="0" y="0"/>
                <wp:positionH relativeFrom="column">
                  <wp:posOffset>5715</wp:posOffset>
                </wp:positionH>
                <wp:positionV relativeFrom="paragraph">
                  <wp:posOffset>-584835</wp:posOffset>
                </wp:positionV>
                <wp:extent cx="4524375" cy="13049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304925"/>
                        </a:xfrm>
                        <a:prstGeom prst="rect">
                          <a:avLst/>
                        </a:prstGeom>
                        <a:solidFill>
                          <a:srgbClr val="FFFFFF"/>
                        </a:solidFill>
                        <a:ln w="9525">
                          <a:solidFill>
                            <a:schemeClr val="bg1"/>
                          </a:solidFill>
                          <a:miter lim="800000"/>
                          <a:headEnd/>
                          <a:tailEnd/>
                        </a:ln>
                      </wps:spPr>
                      <wps:txbx>
                        <w:txbxContent>
                          <w:p w:rsidR="00EE2361" w:rsidRPr="00856EB4" w:rsidRDefault="00EE2361" w:rsidP="003272A3">
                            <w:pPr>
                              <w:rPr>
                                <w:rFonts w:cs="Arial"/>
                                <w:b/>
                                <w:color w:val="008080"/>
                                <w:sz w:val="36"/>
                                <w:lang w:val="en-US"/>
                              </w:rPr>
                            </w:pPr>
                            <w:r>
                              <w:rPr>
                                <w:rFonts w:cs="Arial"/>
                                <w:b/>
                                <w:color w:val="008080"/>
                                <w:sz w:val="36"/>
                                <w:lang w:val="en-US"/>
                              </w:rPr>
                              <w:t>NEWSLETTER | MARCH 2014</w:t>
                            </w:r>
                          </w:p>
                          <w:p w:rsidR="00EE2361" w:rsidRPr="00364B33" w:rsidRDefault="00EE2361" w:rsidP="003272A3">
                            <w:pPr>
                              <w:rPr>
                                <w:rFonts w:cs="Arial"/>
                                <w:b/>
                                <w:color w:val="008080"/>
                                <w:sz w:val="28"/>
                                <w:lang w:val="en-US"/>
                              </w:rPr>
                            </w:pPr>
                            <w:r w:rsidRPr="00364B33">
                              <w:rPr>
                                <w:rFonts w:cs="Arial"/>
                                <w:b/>
                                <w:color w:val="008080"/>
                                <w:sz w:val="28"/>
                                <w:lang w:val="en-US"/>
                              </w:rPr>
                              <w:t xml:space="preserve">Disability Federation of Ireland </w:t>
                            </w:r>
                          </w:p>
                          <w:p w:rsidR="00EE2361" w:rsidRPr="003272A3" w:rsidRDefault="00EE2361" w:rsidP="003272A3">
                            <w:pPr>
                              <w:rPr>
                                <w:rFonts w:ascii="Ebrima" w:hAnsi="Ebrima" w:cs="Arial"/>
                                <w:color w:val="008080"/>
                                <w:lang w:val="en-US"/>
                              </w:rPr>
                            </w:pPr>
                            <w:r w:rsidRPr="003272A3">
                              <w:rPr>
                                <w:rFonts w:ascii="Ebrima" w:hAnsi="Ebrima" w:cs="Arial"/>
                                <w:color w:val="008080"/>
                                <w:lang w:val="en-US"/>
                              </w:rPr>
                              <w:t>An advocate for the voluntary disability sector</w:t>
                            </w:r>
                          </w:p>
                          <w:p w:rsidR="00EE2361" w:rsidRPr="003272A3" w:rsidRDefault="00EE2361" w:rsidP="003272A3">
                            <w:pPr>
                              <w:rPr>
                                <w:rFonts w:ascii="Ebrima" w:hAnsi="Ebrima" w:cs="Arial"/>
                                <w:color w:val="008080"/>
                                <w:lang w:val="en-US"/>
                              </w:rPr>
                            </w:pPr>
                            <w:r w:rsidRPr="003272A3">
                              <w:rPr>
                                <w:rFonts w:ascii="Ebrima" w:hAnsi="Ebrima" w:cs="Arial"/>
                                <w:color w:val="008080"/>
                                <w:lang w:val="en-US"/>
                              </w:rPr>
                              <w:t>Supporting organisations to enable people with disabilities</w:t>
                            </w:r>
                          </w:p>
                          <w:p w:rsidR="00EE2361" w:rsidRPr="00856EB4" w:rsidRDefault="00EE2361" w:rsidP="003272A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46.05pt;width:356.2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OAKAIAAEUEAAAOAAAAZHJzL2Uyb0RvYy54bWysU9tu2zAMfR+wfxD0vvhSZ22MOEWXLsOA&#10;7gK0+wBZlm1hkuhJSuzu60fJaZq1b8P0IJAidUgekuvrSStyENZJMBXNFiklwnBopOkq+uNh9+6K&#10;EueZaZgCIyr6KBy93rx9sx6HUuTQg2qEJQhiXDkOFe29H8okcbwXmrkFDMKgsQWrmUfVdklj2Yjo&#10;WiV5mr5PRrDNYIEL5/D1djbSTcRvW8H9t7Z1whNVUczNx9vGuw53slmzsrNs6CU/psH+IQvNpMGg&#10;J6hb5hnZW/kKSktuwUHrFxx0Am0ruYg1YDVZ+qKa+54NItaC5LjhRJP7f7D86+G7JbLB3mWUGKax&#10;Rw9i8uQDTCQP9IyDK9HrfkA/P+EzusZS3XAH/KcjBrY9M524sRbGXrAG08vCz+Ts64zjAkg9foEG&#10;w7C9hwg0tVYH7pANgujYpsdTa0IqHB+LZV5cXC4p4WjLLtJilS9jDFY+fR+s858EaBKEilrsfYRn&#10;hzvnQzqsfHIJ0Rwo2eykUlGxXb1VlhwYzskuniP6X27KkLGiqyXGfg0RRlacQOpu5uBFIC09zruS&#10;uqJXaTghDCsDbR9NE2XPpJplzFiZI4+BuplEP9UTOgZya2gekVEL81zjHqLQg/1NyYgzXVH3a8+s&#10;oER9NtiVVVYUYQmiUiwvc1TsuaU+tzDDEaqinpJZ3Pq4OCFfAzfYvVZGXp8zOeaKsxrpPu5VWIZz&#10;PXo9b//mDwAAAP//AwBQSwMEFAAGAAgAAAAhAFka7izeAAAACAEAAA8AAABkcnMvZG93bnJldi54&#10;bWxMj8FOwkAQhu8mvMNmSLzBtkiQ1m6JgcjNGCtBj9vu2DZ2Z5vuAtWndzjpbSb/l3++yTaj7cQZ&#10;B986UhDPIxBIlTMt1QoOb0+zNQgfNBndOUIF3+hhk09uMp0ad6FXPBehFlxCPtUKmhD6VEpfNWi1&#10;n7seibNPN1gdeB1qaQZ94XLbyUUUraTVLfGFRve4bbD6Kk5Wga+i1fFlWRzfS7nHn8SY3cf+Wanb&#10;6fj4ACLgGP5guOqzOuTsVLoTGS86BQlzCmbJIgbB8X18twRRMncdZJ7J/w/kvwAAAP//AwBQSwEC&#10;LQAUAAYACAAAACEAtoM4kv4AAADhAQAAEwAAAAAAAAAAAAAAAAAAAAAAW0NvbnRlbnRfVHlwZXNd&#10;LnhtbFBLAQItABQABgAIAAAAIQA4/SH/1gAAAJQBAAALAAAAAAAAAAAAAAAAAC8BAABfcmVscy8u&#10;cmVsc1BLAQItABQABgAIAAAAIQDWvQOAKAIAAEUEAAAOAAAAAAAAAAAAAAAAAC4CAABkcnMvZTJv&#10;RG9jLnhtbFBLAQItABQABgAIAAAAIQBZGu4s3gAAAAgBAAAPAAAAAAAAAAAAAAAAAIIEAABkcnMv&#10;ZG93bnJldi54bWxQSwUGAAAAAAQABADzAAAAjQUAAAAA&#10;" strokecolor="white [3212]">
                <v:textbox>
                  <w:txbxContent>
                    <w:p w:rsidR="00EE2361" w:rsidRPr="00856EB4" w:rsidRDefault="00EE2361" w:rsidP="003272A3">
                      <w:pPr>
                        <w:rPr>
                          <w:rFonts w:cs="Arial"/>
                          <w:b/>
                          <w:color w:val="008080"/>
                          <w:sz w:val="36"/>
                          <w:lang w:val="en-US"/>
                        </w:rPr>
                      </w:pPr>
                      <w:r>
                        <w:rPr>
                          <w:rFonts w:cs="Arial"/>
                          <w:b/>
                          <w:color w:val="008080"/>
                          <w:sz w:val="36"/>
                          <w:lang w:val="en-US"/>
                        </w:rPr>
                        <w:t>NEWSLETTER | MARCH 2014</w:t>
                      </w:r>
                    </w:p>
                    <w:p w:rsidR="00EE2361" w:rsidRPr="00364B33" w:rsidRDefault="00EE2361" w:rsidP="003272A3">
                      <w:pPr>
                        <w:rPr>
                          <w:rFonts w:cs="Arial"/>
                          <w:b/>
                          <w:color w:val="008080"/>
                          <w:sz w:val="28"/>
                          <w:lang w:val="en-US"/>
                        </w:rPr>
                      </w:pPr>
                      <w:r w:rsidRPr="00364B33">
                        <w:rPr>
                          <w:rFonts w:cs="Arial"/>
                          <w:b/>
                          <w:color w:val="008080"/>
                          <w:sz w:val="28"/>
                          <w:lang w:val="en-US"/>
                        </w:rPr>
                        <w:t xml:space="preserve">Disability Federation of Ireland </w:t>
                      </w:r>
                    </w:p>
                    <w:p w:rsidR="00EE2361" w:rsidRPr="003272A3" w:rsidRDefault="00EE2361" w:rsidP="003272A3">
                      <w:pPr>
                        <w:rPr>
                          <w:rFonts w:ascii="Ebrima" w:hAnsi="Ebrima" w:cs="Arial"/>
                          <w:color w:val="008080"/>
                          <w:lang w:val="en-US"/>
                        </w:rPr>
                      </w:pPr>
                      <w:r w:rsidRPr="003272A3">
                        <w:rPr>
                          <w:rFonts w:ascii="Ebrima" w:hAnsi="Ebrima" w:cs="Arial"/>
                          <w:color w:val="008080"/>
                          <w:lang w:val="en-US"/>
                        </w:rPr>
                        <w:t>An advocate for the voluntary disability sector</w:t>
                      </w:r>
                    </w:p>
                    <w:p w:rsidR="00EE2361" w:rsidRPr="003272A3" w:rsidRDefault="00EE2361" w:rsidP="003272A3">
                      <w:pPr>
                        <w:rPr>
                          <w:rFonts w:ascii="Ebrima" w:hAnsi="Ebrima" w:cs="Arial"/>
                          <w:color w:val="008080"/>
                          <w:lang w:val="en-US"/>
                        </w:rPr>
                      </w:pPr>
                      <w:r w:rsidRPr="003272A3">
                        <w:rPr>
                          <w:rFonts w:ascii="Ebrima" w:hAnsi="Ebrima" w:cs="Arial"/>
                          <w:color w:val="008080"/>
                          <w:lang w:val="en-US"/>
                        </w:rPr>
                        <w:t>Supporting organisations to enable people with disabilities</w:t>
                      </w:r>
                    </w:p>
                    <w:p w:rsidR="00EE2361" w:rsidRPr="00856EB4" w:rsidRDefault="00EE2361" w:rsidP="003272A3">
                      <w:pPr>
                        <w:rPr>
                          <w:lang w:val="en-US"/>
                        </w:rPr>
                      </w:pPr>
                    </w:p>
                  </w:txbxContent>
                </v:textbox>
              </v:shape>
            </w:pict>
          </mc:Fallback>
        </mc:AlternateContent>
      </w:r>
    </w:p>
    <w:p w:rsidR="00367966" w:rsidRDefault="00367966"/>
    <w:p w:rsidR="0078592D" w:rsidRDefault="00853B7E">
      <w:r>
        <w:rPr>
          <w:noProof/>
          <w:lang w:eastAsia="en-IE"/>
        </w:rPr>
        <mc:AlternateContent>
          <mc:Choice Requires="wps">
            <w:drawing>
              <wp:anchor distT="0" distB="0" distL="114300" distR="114300" simplePos="0" relativeHeight="251661312" behindDoc="0" locked="0" layoutInCell="1" allowOverlap="1" wp14:anchorId="70BCB60C" wp14:editId="12A0E638">
                <wp:simplePos x="0" y="0"/>
                <wp:positionH relativeFrom="column">
                  <wp:posOffset>-2148840</wp:posOffset>
                </wp:positionH>
                <wp:positionV relativeFrom="paragraph">
                  <wp:posOffset>120015</wp:posOffset>
                </wp:positionV>
                <wp:extent cx="6905625" cy="0"/>
                <wp:effectExtent l="0" t="19050" r="9525" b="19050"/>
                <wp:wrapNone/>
                <wp:docPr id="3" name="Straight Connector 3"/>
                <wp:cNvGraphicFramePr/>
                <a:graphic xmlns:a="http://schemas.openxmlformats.org/drawingml/2006/main">
                  <a:graphicData uri="http://schemas.microsoft.com/office/word/2010/wordprocessingShape">
                    <wps:wsp>
                      <wps:cNvCnPr/>
                      <wps:spPr>
                        <a:xfrm>
                          <a:off x="0" y="0"/>
                          <a:ext cx="690562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9.2pt,9.45pt" to="374.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IE3AEAAA4EAAAOAAAAZHJzL2Uyb0RvYy54bWysU8tu2zAQvBfoPxC815Id2E0Fyzk4SC9F&#10;azTpB9DU0iLAF5asZf99l5StBG2BIEV1oPjYmd0ZLtd3J2vYETBq71o+n9WcgZO+0+7Q8h9PDx9u&#10;OYtJuE4Y76DlZ4j8bvP+3XoIDSx8700HyIjExWYILe9TCk1VRdmDFXHmAzg6VB6tSLTEQ9WhGIjd&#10;mmpR16tq8NgF9BJipN378ZBvCr9SINM3pSIkZlpOtaUyYhn3eaw2a9EcUIRey0sZ4h+qsEI7SjpR&#10;3Ysk2E/Uf1BZLdFHr9JMelt5pbSEooHUzOvf1Dz2IkDRQubEMNkU/x+t/HrcIdNdy284c8LSFT0m&#10;FPrQJ7b1zpGBHtlN9mkIsaHwrdvhZRXDDrPok0Kb/ySHnYq358lbOCUmaXP1qV6uFkvO5PWsegYG&#10;jOkzeMvypOVGuyxbNOL4JSZKRqHXkLxtHBtavrhdflyWsOiN7h60Mfkw4mG/NciOIl95vaIvV08U&#10;L8JoZRxtZk2jijJLZwNjgu+gyBWqez5myP0IE62QElyaX3iNo+gMU1TCBKxfB17iMxRKr74FPCFK&#10;Zu/SBLbaefxb9nS6lqzG+KsDo+5swd5353K/xRpquuLc5YHkrn65LvDnZ7z5BQAA//8DAFBLAwQU&#10;AAYACAAAACEAwonkueAAAAAKAQAADwAAAGRycy9kb3ducmV2LnhtbEyPwU7DMAyG70i8Q2Qkbls6&#10;OkHXNZ3QEILTpG1cessary00TmnSrePpMeIAR/v/9PtzthptK07Y+8aRgtk0AoFUOtNQpeBt/zxJ&#10;QPigyejWESq4oIdVfn2V6dS4M23xtAuV4BLyqVZQh9ClUvqyRqv91HVInB1db3Xgsa+k6fWZy20r&#10;76LoXlrdEF+odYfrGsuP3WAVRMX7fvOyHi6fmy/zZJvXInZVodTtzfi4BBFwDH8w/OizOuTsdHAD&#10;GS9aBZM4TubMcpIsQDDxMF/MQBx+FzLP5P8X8m8AAAD//wMAUEsBAi0AFAAGAAgAAAAhALaDOJL+&#10;AAAA4QEAABMAAAAAAAAAAAAAAAAAAAAAAFtDb250ZW50X1R5cGVzXS54bWxQSwECLQAUAAYACAAA&#10;ACEAOP0h/9YAAACUAQAACwAAAAAAAAAAAAAAAAAvAQAAX3JlbHMvLnJlbHNQSwECLQAUAAYACAAA&#10;ACEAgo9yBNwBAAAOBAAADgAAAAAAAAAAAAAAAAAuAgAAZHJzL2Uyb0RvYy54bWxQSwECLQAUAAYA&#10;CAAAACEAwonkueAAAAAKAQAADwAAAAAAAAAAAAAAAAA2BAAAZHJzL2Rvd25yZXYueG1sUEsFBgAA&#10;AAAEAAQA8wAAAEMFAAAAAA==&#10;" strokecolor="#066" strokeweight="2.25pt"/>
            </w:pict>
          </mc:Fallback>
        </mc:AlternateContent>
      </w:r>
    </w:p>
    <w:p w:rsidR="0078592D" w:rsidRDefault="0078592D"/>
    <w:p w:rsidR="00A43367" w:rsidRPr="00A43367" w:rsidRDefault="00A43367" w:rsidP="00A43367">
      <w:pPr>
        <w:pStyle w:val="NormalWeb"/>
        <w:shd w:val="clear" w:color="auto" w:fill="FFFFFF"/>
        <w:spacing w:before="0" w:beforeAutospacing="0" w:after="150" w:afterAutospacing="0" w:line="360" w:lineRule="auto"/>
        <w:jc w:val="center"/>
        <w:rPr>
          <w:rFonts w:asciiTheme="minorHAnsi" w:hAnsiTheme="minorHAnsi"/>
          <w:b/>
          <w:color w:val="008080"/>
          <w:sz w:val="28"/>
          <w:szCs w:val="21"/>
        </w:rPr>
      </w:pPr>
      <w:r w:rsidRPr="00A43367">
        <w:rPr>
          <w:rFonts w:asciiTheme="minorHAnsi" w:hAnsiTheme="minorHAnsi"/>
          <w:b/>
          <w:color w:val="008080"/>
          <w:sz w:val="28"/>
          <w:szCs w:val="21"/>
        </w:rPr>
        <w:t>Strong</w:t>
      </w:r>
      <w:r>
        <w:rPr>
          <w:rFonts w:asciiTheme="minorHAnsi" w:hAnsiTheme="minorHAnsi"/>
          <w:b/>
          <w:color w:val="008080"/>
          <w:sz w:val="28"/>
          <w:szCs w:val="21"/>
        </w:rPr>
        <w:t xml:space="preserve"> Governance and Accountability Remain</w:t>
      </w:r>
      <w:r w:rsidRPr="00A43367">
        <w:rPr>
          <w:rFonts w:asciiTheme="minorHAnsi" w:hAnsiTheme="minorHAnsi"/>
          <w:b/>
          <w:color w:val="008080"/>
          <w:sz w:val="28"/>
          <w:szCs w:val="21"/>
        </w:rPr>
        <w:t xml:space="preserve">s Vital In </w:t>
      </w:r>
      <w:proofErr w:type="gramStart"/>
      <w:r w:rsidRPr="00A43367">
        <w:rPr>
          <w:rFonts w:asciiTheme="minorHAnsi" w:hAnsiTheme="minorHAnsi"/>
          <w:b/>
          <w:color w:val="008080"/>
          <w:sz w:val="28"/>
          <w:szCs w:val="21"/>
        </w:rPr>
        <w:t>The</w:t>
      </w:r>
      <w:proofErr w:type="gramEnd"/>
      <w:r w:rsidRPr="00A43367">
        <w:rPr>
          <w:rFonts w:asciiTheme="minorHAnsi" w:hAnsiTheme="minorHAnsi"/>
          <w:b/>
          <w:color w:val="008080"/>
          <w:sz w:val="28"/>
          <w:szCs w:val="21"/>
        </w:rPr>
        <w:t xml:space="preserve"> Disability Sector</w:t>
      </w:r>
    </w:p>
    <w:p w:rsidR="00A43367" w:rsidRDefault="00A43367" w:rsidP="00A43367">
      <w:pPr>
        <w:pStyle w:val="NormalWeb"/>
        <w:shd w:val="clear" w:color="auto" w:fill="FFFFFF"/>
        <w:spacing w:before="0" w:beforeAutospacing="0" w:after="150" w:afterAutospacing="0" w:line="360" w:lineRule="auto"/>
        <w:rPr>
          <w:rFonts w:asciiTheme="minorHAnsi" w:hAnsiTheme="minorHAnsi"/>
          <w:color w:val="000000"/>
          <w:szCs w:val="21"/>
        </w:rPr>
      </w:pPr>
      <w:r w:rsidRPr="00EA5964">
        <w:rPr>
          <w:rFonts w:asciiTheme="minorHAnsi" w:hAnsiTheme="minorHAnsi"/>
          <w:color w:val="000000"/>
          <w:szCs w:val="21"/>
        </w:rPr>
        <w:t xml:space="preserve">The charity and disability sectors in Ireland provide hugely valuable and vital services for people and communities all across the country. In coming together to tackle the issues facing people in their everyday lives, these organisations are essentially about public </w:t>
      </w:r>
      <w:r w:rsidR="005F0A4B">
        <w:rPr>
          <w:rFonts w:asciiTheme="minorHAnsi" w:hAnsiTheme="minorHAnsi"/>
          <w:color w:val="000000"/>
          <w:szCs w:val="21"/>
        </w:rPr>
        <w:t xml:space="preserve">and community </w:t>
      </w:r>
      <w:r w:rsidRPr="00EA5964">
        <w:rPr>
          <w:rFonts w:asciiTheme="minorHAnsi" w:hAnsiTheme="minorHAnsi"/>
          <w:color w:val="000000"/>
          <w:szCs w:val="21"/>
        </w:rPr>
        <w:t>benefit and service; hand-in-hand with this, they also need to be about public transparency.</w:t>
      </w:r>
      <w:r w:rsidR="005F0A4B">
        <w:rPr>
          <w:rFonts w:asciiTheme="minorHAnsi" w:hAnsiTheme="minorHAnsi"/>
          <w:color w:val="000000"/>
          <w:szCs w:val="21"/>
        </w:rPr>
        <w:t xml:space="preserve"> </w:t>
      </w:r>
      <w:r w:rsidRPr="00EA5964">
        <w:rPr>
          <w:rFonts w:asciiTheme="minorHAnsi" w:hAnsiTheme="minorHAnsi"/>
          <w:color w:val="000000"/>
          <w:szCs w:val="21"/>
        </w:rPr>
        <w:t xml:space="preserve">The Disability Federation of Ireland </w:t>
      </w:r>
      <w:r>
        <w:rPr>
          <w:rFonts w:asciiTheme="minorHAnsi" w:hAnsiTheme="minorHAnsi"/>
          <w:color w:val="000000"/>
          <w:szCs w:val="21"/>
        </w:rPr>
        <w:t xml:space="preserve">(DFI) </w:t>
      </w:r>
      <w:r w:rsidRPr="00EA5964">
        <w:rPr>
          <w:rFonts w:asciiTheme="minorHAnsi" w:hAnsiTheme="minorHAnsi"/>
          <w:color w:val="000000"/>
          <w:szCs w:val="21"/>
        </w:rPr>
        <w:t xml:space="preserve">is very aware and concerned about the governance issues currently </w:t>
      </w:r>
      <w:r>
        <w:rPr>
          <w:rFonts w:asciiTheme="minorHAnsi" w:hAnsiTheme="minorHAnsi"/>
          <w:color w:val="000000"/>
          <w:szCs w:val="21"/>
        </w:rPr>
        <w:t>unfolding in the charity sector</w:t>
      </w:r>
      <w:r w:rsidRPr="00EA5964">
        <w:rPr>
          <w:rFonts w:asciiTheme="minorHAnsi" w:hAnsiTheme="minorHAnsi"/>
          <w:color w:val="000000"/>
          <w:szCs w:val="21"/>
        </w:rPr>
        <w:t xml:space="preserve">. In light of the </w:t>
      </w:r>
      <w:r>
        <w:rPr>
          <w:rFonts w:asciiTheme="minorHAnsi" w:hAnsiTheme="minorHAnsi"/>
          <w:color w:val="000000"/>
          <w:szCs w:val="21"/>
        </w:rPr>
        <w:t xml:space="preserve">ongoing </w:t>
      </w:r>
      <w:r w:rsidRPr="00EA5964">
        <w:rPr>
          <w:rFonts w:asciiTheme="minorHAnsi" w:hAnsiTheme="minorHAnsi"/>
          <w:color w:val="000000"/>
          <w:szCs w:val="21"/>
        </w:rPr>
        <w:t>situation, the volunt</w:t>
      </w:r>
      <w:r w:rsidR="00D51476">
        <w:rPr>
          <w:rFonts w:asciiTheme="minorHAnsi" w:hAnsiTheme="minorHAnsi"/>
          <w:color w:val="000000"/>
          <w:szCs w:val="21"/>
        </w:rPr>
        <w:t>ary disability sector has realis</w:t>
      </w:r>
      <w:r w:rsidRPr="00EA5964">
        <w:rPr>
          <w:rFonts w:asciiTheme="minorHAnsi" w:hAnsiTheme="minorHAnsi"/>
          <w:color w:val="000000"/>
          <w:szCs w:val="21"/>
        </w:rPr>
        <w:t>ed, as never before, that it must be truly accountable to the public and, more particularly, to the people it serves and those who support it.</w:t>
      </w:r>
    </w:p>
    <w:p w:rsidR="00A43367" w:rsidRPr="00EA5964" w:rsidRDefault="00A43367" w:rsidP="00A43367">
      <w:pPr>
        <w:pStyle w:val="NormalWeb"/>
        <w:shd w:val="clear" w:color="auto" w:fill="FFFFFF"/>
        <w:spacing w:before="0" w:beforeAutospacing="0" w:after="150" w:afterAutospacing="0" w:line="360" w:lineRule="auto"/>
        <w:rPr>
          <w:rFonts w:asciiTheme="minorHAnsi" w:hAnsiTheme="minorHAnsi"/>
          <w:color w:val="000000"/>
          <w:szCs w:val="21"/>
        </w:rPr>
      </w:pPr>
      <w:r>
        <w:rPr>
          <w:rFonts w:asciiTheme="minorHAnsi" w:hAnsiTheme="minorHAnsi"/>
          <w:color w:val="000000"/>
          <w:szCs w:val="21"/>
        </w:rPr>
        <w:t xml:space="preserve">DFI has been heavily engaged in the areas of governance and quality for many years. Encompassing almost 130 organisations, we remain strongly committed to working with our members to strengthen their capacity in these areas, emphasising the importance of monitoring and evaluating their value and effectiveness. DFI was heavily involved in the development of the Governance Code, for instance; 15% of those signed up to it are members of our organisation. Equally, our range of strong governance supports has seen us work directly with the Boards </w:t>
      </w:r>
      <w:r w:rsidR="00685F7E">
        <w:rPr>
          <w:rFonts w:asciiTheme="minorHAnsi" w:hAnsiTheme="minorHAnsi"/>
          <w:color w:val="000000"/>
          <w:szCs w:val="21"/>
        </w:rPr>
        <w:t>of 47 member organisations o</w:t>
      </w:r>
      <w:r>
        <w:rPr>
          <w:rFonts w:asciiTheme="minorHAnsi" w:hAnsiTheme="minorHAnsi"/>
          <w:color w:val="000000"/>
          <w:szCs w:val="21"/>
        </w:rPr>
        <w:t xml:space="preserve">n our Organisation Healthcheck, </w:t>
      </w:r>
      <w:r w:rsidR="00685F7E">
        <w:rPr>
          <w:rFonts w:asciiTheme="minorHAnsi" w:hAnsiTheme="minorHAnsi"/>
          <w:color w:val="000000"/>
          <w:szCs w:val="21"/>
        </w:rPr>
        <w:t>and</w:t>
      </w:r>
      <w:r>
        <w:rPr>
          <w:rFonts w:asciiTheme="minorHAnsi" w:hAnsiTheme="minorHAnsi"/>
          <w:color w:val="000000"/>
          <w:szCs w:val="21"/>
        </w:rPr>
        <w:t xml:space="preserve"> 160 participants have availed of our PQASSO </w:t>
      </w:r>
      <w:r w:rsidR="00685F7E">
        <w:rPr>
          <w:rFonts w:asciiTheme="minorHAnsi" w:hAnsiTheme="minorHAnsi"/>
          <w:color w:val="000000"/>
          <w:szCs w:val="21"/>
        </w:rPr>
        <w:t xml:space="preserve">training </w:t>
      </w:r>
      <w:r>
        <w:rPr>
          <w:rFonts w:asciiTheme="minorHAnsi" w:hAnsiTheme="minorHAnsi"/>
          <w:color w:val="000000"/>
          <w:szCs w:val="21"/>
        </w:rPr>
        <w:t xml:space="preserve">programme over the past four years. </w:t>
      </w:r>
    </w:p>
    <w:p w:rsidR="00336436" w:rsidRPr="00066A4C" w:rsidRDefault="002C3315" w:rsidP="00066A4C">
      <w:pPr>
        <w:pStyle w:val="NormalWeb"/>
        <w:shd w:val="clear" w:color="auto" w:fill="FFFFFF"/>
        <w:spacing w:before="0" w:beforeAutospacing="0" w:after="150" w:afterAutospacing="0" w:line="360" w:lineRule="auto"/>
        <w:rPr>
          <w:rFonts w:asciiTheme="minorHAnsi" w:hAnsiTheme="minorHAnsi"/>
          <w:color w:val="000000"/>
          <w:szCs w:val="21"/>
        </w:rPr>
      </w:pPr>
      <w:r w:rsidRPr="002C3315">
        <w:rPr>
          <w:rFonts w:asciiTheme="minorHAnsi" w:hAnsiTheme="minorHAnsi"/>
          <w:noProof/>
          <w:color w:val="000000"/>
          <w:szCs w:val="21"/>
        </w:rPr>
        <mc:AlternateContent>
          <mc:Choice Requires="wps">
            <w:drawing>
              <wp:anchor distT="0" distB="0" distL="114300" distR="114300" simplePos="0" relativeHeight="251815936" behindDoc="0" locked="0" layoutInCell="1" allowOverlap="1" wp14:anchorId="7E36AF39" wp14:editId="12ED1BF7">
                <wp:simplePos x="0" y="0"/>
                <wp:positionH relativeFrom="column">
                  <wp:posOffset>-73025</wp:posOffset>
                </wp:positionH>
                <wp:positionV relativeFrom="paragraph">
                  <wp:posOffset>2313642</wp:posOffset>
                </wp:positionV>
                <wp:extent cx="2490281" cy="1403985"/>
                <wp:effectExtent l="0" t="0" r="24765" b="1841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281" cy="1403985"/>
                        </a:xfrm>
                        <a:prstGeom prst="rect">
                          <a:avLst/>
                        </a:prstGeom>
                        <a:solidFill>
                          <a:srgbClr val="FFFFFF"/>
                        </a:solidFill>
                        <a:ln w="9525">
                          <a:solidFill>
                            <a:schemeClr val="bg1"/>
                          </a:solidFill>
                          <a:miter lim="800000"/>
                          <a:headEnd/>
                          <a:tailEnd/>
                        </a:ln>
                      </wps:spPr>
                      <wps:txbx>
                        <w:txbxContent>
                          <w:p w:rsidR="00EE2361" w:rsidRPr="002C3315" w:rsidRDefault="00EE2361">
                            <w:pPr>
                              <w:rPr>
                                <w:rFonts w:asciiTheme="minorHAnsi" w:hAnsiTheme="minorHAnsi"/>
                                <w:b/>
                              </w:rPr>
                            </w:pPr>
                            <w:r w:rsidRPr="002C3315">
                              <w:rPr>
                                <w:rFonts w:asciiTheme="minorHAnsi" w:hAnsiTheme="minorHAnsi"/>
                                <w:b/>
                              </w:rPr>
                              <w:t>John Dolan, Chief Executive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75pt;margin-top:182.2pt;width:196.1pt;height:110.5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nlLQIAAE0EAAAOAAAAZHJzL2Uyb0RvYy54bWysVNtu2zAMfR+wfxD0vvjSZEuMOEWXLsOA&#10;7gK0+wBalm1hsqRJSuzs60vJaZp2b8P8IEgidXh4SHp9PfaSHLh1QquSZrOUEq6YroVqS/rzYfdu&#10;SYnzoGqQWvGSHrmj15u3b9aDKXiuOy1rbgmCKFcMpqSd96ZIEsc63oObacMVGhtte/B4tG1SWxgQ&#10;vZdJnqbvk0Hb2ljNuHN4ezsZ6SbiNw1n/nvTOO6JLCly83G1ca3CmmzWULQWTCfYiQb8A4sehMKg&#10;Z6hb8ED2VvwF1QtmtdONnzHdJ7ppBOMxB8wmS19lc9+B4TEXFMeZs0zu/8Gyb4cfloi6pFc56qOg&#10;xyI98NGTj3okedBnMK5At3uDjn7Ea6xzzNWZO81+OaL0tgPV8htr9dBxqJFfFl4mF08nHBdAquGr&#10;rjEM7L2OQGNj+yAeykEQHXkcz7UJVBhe5vNVmi8zShjasnl6tVouYgwonp4b6/xnrnsSNiW1WPwI&#10;D4c75wMdKJ5cQjSnpah3Qsp4sG21lZYcABtlF78T+gs3qchQ0tUiX0wKvIAIPcvPIFU7afAqUC88&#10;NrwUfUmXafhCGCiCbJ9UHfcehJz2yFiqk45BuklEP1ZjLFkMEDSudH1EYa2e+hvnETedtn8oGbC3&#10;S+p+78FySuQXhcVZZfN5GIZ4mC8+hMrbS0t1aQHFEKqknpJpu/VxgKJs5gaLuBNR3mcmJ8rYs1H1&#10;03yFobg8R6/nv8DmEQAA//8DAFBLAwQUAAYACAAAACEAHwbXauIAAAALAQAADwAAAGRycy9kb3du&#10;cmV2LnhtbEyPy07DMBBF90j8gzVI7FontClRyKQCJFiwaNWAYOvEzkPY4yh20vD3mFVZju7RvWfy&#10;/WI0m9XoeksI8ToCpqi2sqcW4eP9ZZUCc16QFNqSQvhRDvbF9VUuMmnPdFJz6VsWSshlAqHzfsg4&#10;d3WnjHBrOygKWWNHI3w4x5bLUZxDudH8Lop23IiewkInBvXcqfq7nAzC6xOvDqfyWDVfjZ7f9KeZ&#10;DkeDeHuzPD4A82rxFxj+9IM6FMGpshNJxzTCKo6TgCJsdtstsEBs0ugeWIWQpEkCvMj5/x+KXwAA&#10;AP//AwBQSwECLQAUAAYACAAAACEAtoM4kv4AAADhAQAAEwAAAAAAAAAAAAAAAAAAAAAAW0NvbnRl&#10;bnRfVHlwZXNdLnhtbFBLAQItABQABgAIAAAAIQA4/SH/1gAAAJQBAAALAAAAAAAAAAAAAAAAAC8B&#10;AABfcmVscy8ucmVsc1BLAQItABQABgAIAAAAIQA7UMnlLQIAAE0EAAAOAAAAAAAAAAAAAAAAAC4C&#10;AABkcnMvZTJvRG9jLnhtbFBLAQItABQABgAIAAAAIQAfBtdq4gAAAAsBAAAPAAAAAAAAAAAAAAAA&#10;AIcEAABkcnMvZG93bnJldi54bWxQSwUGAAAAAAQABADzAAAAlgUAAAAA&#10;" strokecolor="white [3212]">
                <v:textbox style="mso-fit-shape-to-text:t">
                  <w:txbxContent>
                    <w:p w:rsidR="00EE2361" w:rsidRPr="002C3315" w:rsidRDefault="00EE2361">
                      <w:pPr>
                        <w:rPr>
                          <w:rFonts w:asciiTheme="minorHAnsi" w:hAnsiTheme="minorHAnsi"/>
                          <w:b/>
                        </w:rPr>
                      </w:pPr>
                      <w:r w:rsidRPr="002C3315">
                        <w:rPr>
                          <w:rFonts w:asciiTheme="minorHAnsi" w:hAnsiTheme="minorHAnsi"/>
                          <w:b/>
                        </w:rPr>
                        <w:t>John Dolan, Chief Executive Officer</w:t>
                      </w:r>
                    </w:p>
                  </w:txbxContent>
                </v:textbox>
              </v:shape>
            </w:pict>
          </mc:Fallback>
        </mc:AlternateContent>
      </w:r>
      <w:r w:rsidR="00A43367">
        <w:rPr>
          <w:rFonts w:asciiTheme="minorHAnsi" w:hAnsiTheme="minorHAnsi"/>
          <w:color w:val="000000"/>
          <w:szCs w:val="21"/>
        </w:rPr>
        <w:t>The</w:t>
      </w:r>
      <w:r w:rsidR="00A43367" w:rsidRPr="002C49F0">
        <w:rPr>
          <w:rFonts w:asciiTheme="minorHAnsi" w:hAnsiTheme="minorHAnsi"/>
          <w:color w:val="000000"/>
          <w:szCs w:val="21"/>
        </w:rPr>
        <w:t xml:space="preserve"> immediate concern of DFI is to ensure that there is no negative effect on the work of our members in providing much-needed services and supports for people with disa</w:t>
      </w:r>
      <w:r w:rsidR="00685F7E">
        <w:rPr>
          <w:rFonts w:asciiTheme="minorHAnsi" w:hAnsiTheme="minorHAnsi"/>
          <w:color w:val="000000"/>
          <w:szCs w:val="21"/>
        </w:rPr>
        <w:t xml:space="preserve">bilities. We are concerned </w:t>
      </w:r>
      <w:r w:rsidR="00FC20EF">
        <w:rPr>
          <w:rFonts w:asciiTheme="minorHAnsi" w:hAnsiTheme="minorHAnsi"/>
          <w:color w:val="000000"/>
          <w:szCs w:val="21"/>
        </w:rPr>
        <w:t xml:space="preserve">that attention is not deflected from the other </w:t>
      </w:r>
      <w:r w:rsidR="00066A4C">
        <w:rPr>
          <w:rFonts w:asciiTheme="minorHAnsi" w:hAnsiTheme="minorHAnsi"/>
          <w:color w:val="000000"/>
          <w:szCs w:val="21"/>
        </w:rPr>
        <w:t>serious issues, such as funding cuts</w:t>
      </w:r>
      <w:r w:rsidR="00685F7E">
        <w:rPr>
          <w:rFonts w:asciiTheme="minorHAnsi" w:hAnsiTheme="minorHAnsi"/>
          <w:color w:val="000000"/>
          <w:szCs w:val="21"/>
        </w:rPr>
        <w:t xml:space="preserve"> to public services that people with disabilities</w:t>
      </w:r>
      <w:r w:rsidR="00FC20EF">
        <w:rPr>
          <w:rFonts w:asciiTheme="minorHAnsi" w:hAnsiTheme="minorHAnsi"/>
          <w:color w:val="000000"/>
          <w:szCs w:val="21"/>
        </w:rPr>
        <w:t xml:space="preserve"> and their families need to access. Our work </w:t>
      </w:r>
      <w:r w:rsidR="00685F7E">
        <w:rPr>
          <w:rFonts w:asciiTheme="minorHAnsi" w:hAnsiTheme="minorHAnsi"/>
          <w:color w:val="000000"/>
          <w:szCs w:val="21"/>
        </w:rPr>
        <w:t>is consistently orientated</w:t>
      </w:r>
      <w:r w:rsidR="00FC20EF">
        <w:rPr>
          <w:rFonts w:asciiTheme="minorHAnsi" w:hAnsiTheme="minorHAnsi"/>
          <w:color w:val="000000"/>
          <w:szCs w:val="21"/>
        </w:rPr>
        <w:t xml:space="preserve"> towards strong</w:t>
      </w:r>
      <w:r w:rsidR="00066A4C">
        <w:rPr>
          <w:rFonts w:asciiTheme="minorHAnsi" w:hAnsiTheme="minorHAnsi"/>
          <w:color w:val="000000"/>
          <w:szCs w:val="21"/>
        </w:rPr>
        <w:t xml:space="preserve">, </w:t>
      </w:r>
      <w:r w:rsidR="00FC20EF">
        <w:rPr>
          <w:rFonts w:asciiTheme="minorHAnsi" w:hAnsiTheme="minorHAnsi"/>
          <w:color w:val="000000"/>
          <w:szCs w:val="21"/>
        </w:rPr>
        <w:t xml:space="preserve">responsible governance and accountability in </w:t>
      </w:r>
      <w:r w:rsidR="00685F7E">
        <w:rPr>
          <w:rFonts w:asciiTheme="minorHAnsi" w:hAnsiTheme="minorHAnsi"/>
          <w:color w:val="000000"/>
          <w:szCs w:val="21"/>
        </w:rPr>
        <w:t>the voluntary disability sector. We must now work towards</w:t>
      </w:r>
      <w:r w:rsidR="00FC20EF">
        <w:rPr>
          <w:rFonts w:asciiTheme="minorHAnsi" w:hAnsiTheme="minorHAnsi"/>
          <w:color w:val="000000"/>
          <w:szCs w:val="21"/>
        </w:rPr>
        <w:t xml:space="preserve"> renewing public trust and confidence in </w:t>
      </w:r>
      <w:r w:rsidR="00685F7E">
        <w:rPr>
          <w:rFonts w:asciiTheme="minorHAnsi" w:hAnsiTheme="minorHAnsi"/>
          <w:color w:val="000000"/>
          <w:szCs w:val="21"/>
        </w:rPr>
        <w:t xml:space="preserve">disability </w:t>
      </w:r>
      <w:r w:rsidR="00066A4C">
        <w:rPr>
          <w:rFonts w:asciiTheme="minorHAnsi" w:hAnsiTheme="minorHAnsi"/>
          <w:color w:val="000000"/>
          <w:szCs w:val="21"/>
        </w:rPr>
        <w:t>organisations which play vitally important and meaningful roles in bringing about the full inclusion of people with disabilities.</w:t>
      </w:r>
    </w:p>
    <w:p w:rsidR="00336436" w:rsidRDefault="00BE1AAE">
      <w:r>
        <w:rPr>
          <w:noProof/>
          <w:lang w:eastAsia="en-IE"/>
        </w:rPr>
        <w:lastRenderedPageBreak/>
        <w:drawing>
          <wp:inline distT="0" distB="0" distL="0" distR="0">
            <wp:extent cx="5731510" cy="17259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 News and Events.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1725930"/>
                    </a:xfrm>
                    <a:prstGeom prst="rect">
                      <a:avLst/>
                    </a:prstGeom>
                  </pic:spPr>
                </pic:pic>
              </a:graphicData>
            </a:graphic>
          </wp:inline>
        </w:drawing>
      </w:r>
    </w:p>
    <w:p w:rsidR="00336436" w:rsidRDefault="00336436"/>
    <w:p w:rsidR="000F55E2" w:rsidRPr="000F55E2" w:rsidRDefault="000F55E2" w:rsidP="000F55E2">
      <w:pPr>
        <w:spacing w:before="150" w:after="150" w:line="360" w:lineRule="auto"/>
        <w:ind w:right="150"/>
        <w:jc w:val="center"/>
        <w:rPr>
          <w:rFonts w:asciiTheme="minorHAnsi" w:hAnsiTheme="minorHAnsi"/>
          <w:b/>
          <w:bCs w:val="0"/>
          <w:color w:val="008080"/>
          <w:kern w:val="0"/>
          <w:sz w:val="28"/>
          <w:szCs w:val="24"/>
          <w:lang w:eastAsia="en-IE"/>
        </w:rPr>
      </w:pPr>
      <w:r w:rsidRPr="000F55E2">
        <w:rPr>
          <w:rFonts w:asciiTheme="minorHAnsi" w:hAnsiTheme="minorHAnsi"/>
          <w:b/>
          <w:bCs w:val="0"/>
          <w:color w:val="008080"/>
          <w:kern w:val="0"/>
          <w:sz w:val="28"/>
          <w:szCs w:val="24"/>
          <w:lang w:eastAsia="en-IE"/>
        </w:rPr>
        <w:t xml:space="preserve">DFI Conference </w:t>
      </w:r>
      <w:proofErr w:type="gramStart"/>
      <w:r w:rsidRPr="000F55E2">
        <w:rPr>
          <w:rFonts w:asciiTheme="minorHAnsi" w:hAnsiTheme="minorHAnsi"/>
          <w:b/>
          <w:bCs w:val="0"/>
          <w:color w:val="008080"/>
          <w:kern w:val="0"/>
          <w:sz w:val="28"/>
          <w:szCs w:val="24"/>
          <w:lang w:eastAsia="en-IE"/>
        </w:rPr>
        <w:t>On</w:t>
      </w:r>
      <w:proofErr w:type="gramEnd"/>
      <w:r w:rsidRPr="000F55E2">
        <w:rPr>
          <w:rFonts w:asciiTheme="minorHAnsi" w:hAnsiTheme="minorHAnsi"/>
          <w:b/>
          <w:bCs w:val="0"/>
          <w:color w:val="008080"/>
          <w:kern w:val="0"/>
          <w:sz w:val="28"/>
          <w:szCs w:val="24"/>
          <w:lang w:eastAsia="en-IE"/>
        </w:rPr>
        <w:t xml:space="preserve"> Disability and Citizen Engagement</w:t>
      </w:r>
      <w:r w:rsidR="00E0343B">
        <w:rPr>
          <w:rFonts w:asciiTheme="minorHAnsi" w:hAnsiTheme="minorHAnsi"/>
          <w:b/>
          <w:bCs w:val="0"/>
          <w:color w:val="008080"/>
          <w:kern w:val="0"/>
          <w:sz w:val="28"/>
          <w:szCs w:val="24"/>
          <w:lang w:eastAsia="en-IE"/>
        </w:rPr>
        <w:t xml:space="preserve"> Announced for 3 April</w:t>
      </w:r>
    </w:p>
    <w:p w:rsidR="000F55E2" w:rsidRPr="000F55E2" w:rsidRDefault="000F55E2" w:rsidP="000F55E2">
      <w:pPr>
        <w:spacing w:before="150" w:after="150" w:line="360" w:lineRule="auto"/>
        <w:ind w:right="150"/>
        <w:rPr>
          <w:rFonts w:asciiTheme="minorHAnsi" w:hAnsiTheme="minorHAnsi"/>
          <w:b/>
          <w:bCs w:val="0"/>
          <w:kern w:val="0"/>
          <w:szCs w:val="24"/>
          <w:lang w:eastAsia="en-IE"/>
        </w:rPr>
      </w:pPr>
      <w:r w:rsidRPr="000F55E2">
        <w:rPr>
          <w:rFonts w:asciiTheme="minorHAnsi" w:hAnsiTheme="minorHAnsi"/>
          <w:b/>
          <w:bCs w:val="0"/>
          <w:kern w:val="0"/>
          <w:szCs w:val="24"/>
          <w:lang w:eastAsia="en-IE"/>
        </w:rPr>
        <w:t>The Disability Federation of Ireland has announced a conference on citizen engagement and people with disabilities in local government on Thursday, 3 April.</w:t>
      </w:r>
    </w:p>
    <w:p w:rsidR="000F55E2" w:rsidRPr="000F55E2" w:rsidRDefault="000F55E2" w:rsidP="000F55E2">
      <w:pPr>
        <w:spacing w:before="150" w:after="150" w:line="360" w:lineRule="auto"/>
        <w:ind w:right="150"/>
        <w:rPr>
          <w:rFonts w:asciiTheme="minorHAnsi" w:hAnsiTheme="minorHAnsi"/>
          <w:bCs w:val="0"/>
          <w:kern w:val="0"/>
          <w:szCs w:val="24"/>
          <w:lang w:eastAsia="en-IE"/>
        </w:rPr>
      </w:pPr>
      <w:r w:rsidRPr="000F55E2">
        <w:rPr>
          <w:rFonts w:asciiTheme="minorHAnsi" w:hAnsiTheme="minorHAnsi"/>
          <w:bCs w:val="0"/>
          <w:kern w:val="0"/>
          <w:szCs w:val="24"/>
          <w:lang w:eastAsia="en-IE"/>
        </w:rPr>
        <w:t xml:space="preserve">The conference, to be opened by Minister for the Environment, Community and Local Government, Phil Hogan TD, will be held in Dublin Castle between 10am and 4pm on the day. The event comes at a crucial stage, as local government reforms will empower local representatives with greater decision-making powers following the upcoming elections on Friday, 23 May. </w:t>
      </w:r>
    </w:p>
    <w:p w:rsidR="000F55E2" w:rsidRPr="000F55E2" w:rsidRDefault="000F55E2" w:rsidP="000F55E2">
      <w:pPr>
        <w:spacing w:before="150" w:after="150" w:line="360" w:lineRule="auto"/>
        <w:ind w:right="150"/>
        <w:rPr>
          <w:rFonts w:asciiTheme="minorHAnsi" w:hAnsiTheme="minorHAnsi"/>
          <w:bCs w:val="0"/>
          <w:kern w:val="0"/>
          <w:szCs w:val="24"/>
          <w:lang w:eastAsia="en-IE"/>
        </w:rPr>
      </w:pPr>
      <w:r w:rsidRPr="000F55E2">
        <w:rPr>
          <w:rFonts w:asciiTheme="minorHAnsi" w:hAnsiTheme="minorHAnsi"/>
          <w:bCs w:val="0"/>
          <w:kern w:val="0"/>
          <w:szCs w:val="24"/>
          <w:lang w:eastAsia="en-IE"/>
        </w:rPr>
        <w:t>These reforms mean that local government will be responsible for decisions on funding, and the development and oversight of local community and economic plans. Changes to the representative structures within local government will also be introduced as part of this process, offering opportunities for stronger community representation.</w:t>
      </w:r>
      <w:r w:rsidRPr="000F55E2">
        <w:rPr>
          <w:rFonts w:asciiTheme="minorHAnsi" w:eastAsiaTheme="minorHAnsi" w:hAnsiTheme="minorHAnsi" w:cs="Arial"/>
          <w:bCs w:val="0"/>
          <w:kern w:val="0"/>
          <w:szCs w:val="24"/>
          <w:shd w:val="clear" w:color="auto" w:fill="FFFFFF"/>
          <w:lang w:eastAsia="en-US"/>
        </w:rPr>
        <w:t xml:space="preserve"> </w:t>
      </w:r>
    </w:p>
    <w:p w:rsidR="00FB6C56" w:rsidRPr="00FB6C56" w:rsidRDefault="00FB6C56" w:rsidP="00FB6C56">
      <w:pPr>
        <w:spacing w:before="150" w:after="0" w:line="360" w:lineRule="auto"/>
        <w:ind w:right="150"/>
        <w:rPr>
          <w:rFonts w:asciiTheme="minorHAnsi" w:hAnsiTheme="minorHAnsi"/>
          <w:b/>
          <w:bCs w:val="0"/>
          <w:color w:val="008080"/>
          <w:kern w:val="0"/>
          <w:szCs w:val="24"/>
          <w:lang w:eastAsia="en-IE"/>
        </w:rPr>
      </w:pPr>
      <w:r w:rsidRPr="00FB6C56">
        <w:rPr>
          <w:rFonts w:asciiTheme="minorHAnsi" w:hAnsiTheme="minorHAnsi"/>
          <w:b/>
          <w:bCs w:val="0"/>
          <w:color w:val="008080"/>
          <w:kern w:val="0"/>
          <w:szCs w:val="24"/>
          <w:lang w:eastAsia="en-IE"/>
        </w:rPr>
        <w:t>Active participation</w:t>
      </w:r>
    </w:p>
    <w:p w:rsidR="000F55E2" w:rsidRPr="000F55E2" w:rsidRDefault="000F55E2" w:rsidP="00FB6C56">
      <w:pPr>
        <w:spacing w:before="0" w:after="150" w:line="360" w:lineRule="auto"/>
        <w:ind w:right="150"/>
        <w:rPr>
          <w:rFonts w:asciiTheme="minorHAnsi" w:hAnsiTheme="minorHAnsi"/>
          <w:bCs w:val="0"/>
          <w:kern w:val="0"/>
          <w:szCs w:val="24"/>
          <w:lang w:eastAsia="en-IE"/>
        </w:rPr>
      </w:pPr>
      <w:r w:rsidRPr="000F55E2">
        <w:rPr>
          <w:rFonts w:asciiTheme="minorHAnsi" w:hAnsiTheme="minorHAnsi"/>
          <w:bCs w:val="0"/>
          <w:kern w:val="0"/>
          <w:szCs w:val="24"/>
          <w:lang w:eastAsia="en-IE"/>
        </w:rPr>
        <w:t>The conference is set to explore the engagement of people with disabilities as citizens in their mainstream localities and communities, examining how they and other stakeholders can become actively engaged at a local level in the context of these upcoming reforms. The role of local government and decision-makers in facilitating such engagement, as well as the means by which representative structures can be best utilized to support it, will also be considered.</w:t>
      </w:r>
    </w:p>
    <w:p w:rsidR="000F55E2" w:rsidRPr="000F55E2" w:rsidRDefault="00154F2E" w:rsidP="000F55E2">
      <w:pPr>
        <w:spacing w:before="150" w:after="150" w:line="360" w:lineRule="auto"/>
        <w:ind w:right="150"/>
        <w:rPr>
          <w:rFonts w:asciiTheme="minorHAnsi" w:hAnsiTheme="minorHAnsi"/>
          <w:bCs w:val="0"/>
          <w:kern w:val="0"/>
          <w:szCs w:val="24"/>
          <w:lang w:eastAsia="en-IE"/>
        </w:rPr>
      </w:pPr>
      <w:r w:rsidRPr="00154F2E">
        <w:rPr>
          <w:rFonts w:asciiTheme="minorHAnsi" w:eastAsiaTheme="minorHAnsi" w:hAnsiTheme="minorHAnsi" w:cstheme="minorBidi"/>
          <w:noProof/>
          <w:color w:val="1B303B"/>
          <w:kern w:val="0"/>
          <w:szCs w:val="18"/>
          <w:shd w:val="clear" w:color="auto" w:fill="FFFFFF"/>
          <w:lang w:eastAsia="en-IE"/>
        </w:rPr>
        <mc:AlternateContent>
          <mc:Choice Requires="wps">
            <w:drawing>
              <wp:anchor distT="0" distB="0" distL="114300" distR="114300" simplePos="0" relativeHeight="251867136" behindDoc="0" locked="0" layoutInCell="1" allowOverlap="1" wp14:anchorId="3CAD0E7C" wp14:editId="561170A7">
                <wp:simplePos x="0" y="0"/>
                <wp:positionH relativeFrom="column">
                  <wp:posOffset>-125730</wp:posOffset>
                </wp:positionH>
                <wp:positionV relativeFrom="paragraph">
                  <wp:posOffset>1092348</wp:posOffset>
                </wp:positionV>
                <wp:extent cx="3093085" cy="330740"/>
                <wp:effectExtent l="0" t="0" r="12065" b="1270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330740"/>
                        </a:xfrm>
                        <a:prstGeom prst="rect">
                          <a:avLst/>
                        </a:prstGeom>
                        <a:solidFill>
                          <a:srgbClr val="FFFFFF"/>
                        </a:solidFill>
                        <a:ln w="9525">
                          <a:solidFill>
                            <a:sysClr val="window" lastClr="FFFFFF"/>
                          </a:solidFill>
                          <a:miter lim="800000"/>
                          <a:headEnd/>
                          <a:tailEnd/>
                        </a:ln>
                      </wps:spPr>
                      <wps:txbx>
                        <w:txbxContent>
                          <w:p w:rsidR="00EE2361" w:rsidRPr="00154F2E" w:rsidRDefault="00EE2361" w:rsidP="00154F2E">
                            <w:pPr>
                              <w:rPr>
                                <w:rFonts w:ascii="Calibri" w:hAnsi="Calibri"/>
                                <w:bCs w:val="0"/>
                                <w:color w:val="BFBFBF"/>
                                <w:kern w:val="0"/>
                                <w:sz w:val="18"/>
                                <w:szCs w:val="18"/>
                                <w:lang w:eastAsia="en-IE"/>
                              </w:rPr>
                            </w:pPr>
                            <w:r w:rsidRPr="00154F2E">
                              <w:rPr>
                                <w:rFonts w:ascii="Calibri" w:hAnsi="Calibri"/>
                                <w:bCs w:val="0"/>
                                <w:color w:val="BFBFBF"/>
                                <w:kern w:val="0"/>
                                <w:sz w:val="18"/>
                                <w:szCs w:val="18"/>
                                <w:lang w:eastAsia="en-IE"/>
                              </w:rPr>
                              <w:t xml:space="preserve">Image by Salvatore </w:t>
                            </w:r>
                            <w:proofErr w:type="spellStart"/>
                            <w:r w:rsidRPr="00154F2E">
                              <w:rPr>
                                <w:rFonts w:ascii="Calibri" w:hAnsi="Calibri"/>
                                <w:bCs w:val="0"/>
                                <w:color w:val="BFBFBF"/>
                                <w:kern w:val="0"/>
                                <w:sz w:val="18"/>
                                <w:szCs w:val="18"/>
                                <w:lang w:eastAsia="en-IE"/>
                              </w:rPr>
                              <w:t>Vuono</w:t>
                            </w:r>
                            <w:proofErr w:type="spellEnd"/>
                            <w:r w:rsidRPr="00154F2E">
                              <w:rPr>
                                <w:rFonts w:ascii="Calibri" w:hAnsi="Calibri"/>
                                <w:bCs w:val="0"/>
                                <w:color w:val="BFBFBF"/>
                                <w:kern w:val="0"/>
                                <w:sz w:val="18"/>
                                <w:szCs w:val="18"/>
                                <w:lang w:eastAsia="en-IE"/>
                              </w:rPr>
                              <w:t>, courtesy of freedigitalphotos.net</w:t>
                            </w:r>
                          </w:p>
                          <w:p w:rsidR="00EE2361" w:rsidRDefault="00EE2361" w:rsidP="00154F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9pt;margin-top:86pt;width:243.55pt;height:26.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zMwIAAF0EAAAOAAAAZHJzL2Uyb0RvYy54bWysVNuO2yAQfa/Uf0C8N3ZuTWLFWW2zTVVp&#10;e5F2+wEYcIyKGQokdvr1O+Bsmm6lPlT1A2KY4TBzzozXN32ryVE6r8CUdDzKKZGGg1BmX9Jvj7s3&#10;S0p8YEYwDUaW9CQ9vdm8frXubCEn0IAW0hEEMb7obEmbEGyRZZ43smV+BFYadNbgWhbQdPtMONYh&#10;equzSZ6/zTpwwjrg0ns8vRucdJPw61ry8KWuvQxElxRzC2l1aa3imm3WrNg7ZhvFz2mwf8iiZcrg&#10;oxeoOxYYOTj1B1SruAMPdRhxaDOoa8VlqgGrGecvqnlomJWpFiTH2wtN/v/B8s/Hr44oUdLpeEGJ&#10;YS2K9Cj7QN5BTyaRn876AsMeLAaGHo9R51Srt/fAv3tiYNsws5e3zkHXSCYwv3G8mV1dHXB8BKm6&#10;TyDwGXYIkID62rWRPKSDIDrqdLpoE1PheDjNV9N8OaeEo286zRezJF7Giufb1vnwQUJL4qakDrVP&#10;6Ox470PMhhXPIfExD1qJndI6GW5fbbUjR4Z9sktfKuBFmDakK+lqPpkPBPwGcfIXBGxQAR0lmvmA&#10;h3+DbFXAAdCqLekyj9/QkpHG90ak9gxM6WGPJWhz5jVSOZAa+qpPEl7kqkCckGgHQ7/jfOKmAfeT&#10;kg57vaT+x4E5iQl+NCjWajxDNklIxmy+mKDhrj3VtYcZjlAlDZQM221IAxV5NHCLotYq8R3VHzI5&#10;p4w9nGQ4z1sckms7Rf36K2yeAAAA//8DAFBLAwQUAAYACAAAACEAB/qAxt8AAAALAQAADwAAAGRy&#10;cy9kb3ducmV2LnhtbEyPzU7DMBCE70i8g7VI3Frnp7QQ4lRVRI9BInDh5sRLEhGvo9htw9uznOhx&#10;NKOZb/L9YkdxxtkPjhTE6wgEUuvMQJ2Cj/fj6hGED5qMHh2hgh/0sC9ub3KdGXehNzzXoRNcQj7T&#10;CvoQpkxK3/ZotV+7CYm9LzdbHVjOnTSzvnC5HWUSRVtp9UC80OsJyx7b7/pkFRybcpr0a/3yWaWp&#10;bx6oOmBZKXV/txyeQQRcwn8Y/vAZHQpmatyJjBejglX8xOiBjV3Cpzix2e5SEI2CJNnEIItcXn8o&#10;fgEAAP//AwBQSwECLQAUAAYACAAAACEAtoM4kv4AAADhAQAAEwAAAAAAAAAAAAAAAAAAAAAAW0Nv&#10;bnRlbnRfVHlwZXNdLnhtbFBLAQItABQABgAIAAAAIQA4/SH/1gAAAJQBAAALAAAAAAAAAAAAAAAA&#10;AC8BAABfcmVscy8ucmVsc1BLAQItABQABgAIAAAAIQBbg/VzMwIAAF0EAAAOAAAAAAAAAAAAAAAA&#10;AC4CAABkcnMvZTJvRG9jLnhtbFBLAQItABQABgAIAAAAIQAH+oDG3wAAAAsBAAAPAAAAAAAAAAAA&#10;AAAAAI0EAABkcnMvZG93bnJldi54bWxQSwUGAAAAAAQABADzAAAAmQUAAAAA&#10;" strokecolor="window">
                <v:textbox>
                  <w:txbxContent>
                    <w:p w:rsidR="00EE2361" w:rsidRPr="00154F2E" w:rsidRDefault="00EE2361" w:rsidP="00154F2E">
                      <w:pPr>
                        <w:rPr>
                          <w:rFonts w:ascii="Calibri" w:hAnsi="Calibri"/>
                          <w:bCs w:val="0"/>
                          <w:color w:val="BFBFBF"/>
                          <w:kern w:val="0"/>
                          <w:sz w:val="18"/>
                          <w:szCs w:val="18"/>
                          <w:lang w:eastAsia="en-IE"/>
                        </w:rPr>
                      </w:pPr>
                      <w:r w:rsidRPr="00154F2E">
                        <w:rPr>
                          <w:rFonts w:ascii="Calibri" w:hAnsi="Calibri"/>
                          <w:bCs w:val="0"/>
                          <w:color w:val="BFBFBF"/>
                          <w:kern w:val="0"/>
                          <w:sz w:val="18"/>
                          <w:szCs w:val="18"/>
                          <w:lang w:eastAsia="en-IE"/>
                        </w:rPr>
                        <w:t xml:space="preserve">Image by Salvatore </w:t>
                      </w:r>
                      <w:proofErr w:type="spellStart"/>
                      <w:r w:rsidRPr="00154F2E">
                        <w:rPr>
                          <w:rFonts w:ascii="Calibri" w:hAnsi="Calibri"/>
                          <w:bCs w:val="0"/>
                          <w:color w:val="BFBFBF"/>
                          <w:kern w:val="0"/>
                          <w:sz w:val="18"/>
                          <w:szCs w:val="18"/>
                          <w:lang w:eastAsia="en-IE"/>
                        </w:rPr>
                        <w:t>Vuono</w:t>
                      </w:r>
                      <w:proofErr w:type="spellEnd"/>
                      <w:r w:rsidRPr="00154F2E">
                        <w:rPr>
                          <w:rFonts w:ascii="Calibri" w:hAnsi="Calibri"/>
                          <w:bCs w:val="0"/>
                          <w:color w:val="BFBFBF"/>
                          <w:kern w:val="0"/>
                          <w:sz w:val="18"/>
                          <w:szCs w:val="18"/>
                          <w:lang w:eastAsia="en-IE"/>
                        </w:rPr>
                        <w:t>, courtesy of freedigitalphotos.net</w:t>
                      </w:r>
                    </w:p>
                    <w:p w:rsidR="00EE2361" w:rsidRDefault="00EE2361" w:rsidP="00154F2E"/>
                  </w:txbxContent>
                </v:textbox>
              </v:shape>
            </w:pict>
          </mc:Fallback>
        </mc:AlternateContent>
      </w:r>
      <w:r w:rsidR="000F55E2" w:rsidRPr="000F55E2">
        <w:rPr>
          <w:rFonts w:asciiTheme="minorHAnsi" w:hAnsiTheme="minorHAnsi"/>
          <w:bCs w:val="0"/>
          <w:kern w:val="0"/>
          <w:szCs w:val="24"/>
          <w:lang w:eastAsia="en-IE"/>
        </w:rPr>
        <w:t xml:space="preserve">The importance of the participation of people with disabilities, along with other citizens, in local communities will be highlighted throughout the event. These groups must be represented in the development of local projects and initiatives, as well as in their </w:t>
      </w:r>
      <w:r w:rsidR="000F55E2" w:rsidRPr="000F55E2">
        <w:rPr>
          <w:rFonts w:asciiTheme="minorHAnsi" w:hAnsiTheme="minorHAnsi"/>
          <w:bCs w:val="0"/>
          <w:kern w:val="0"/>
          <w:szCs w:val="24"/>
          <w:lang w:eastAsia="en-IE"/>
        </w:rPr>
        <w:lastRenderedPageBreak/>
        <w:t xml:space="preserve">implementation and review. </w:t>
      </w:r>
      <w:r w:rsidR="00EE2361">
        <w:rPr>
          <w:rFonts w:asciiTheme="minorHAnsi" w:hAnsiTheme="minorHAnsi"/>
          <w:bCs w:val="0"/>
          <w:kern w:val="0"/>
          <w:szCs w:val="24"/>
          <w:lang w:eastAsia="en-IE"/>
        </w:rPr>
        <w:t xml:space="preserve"> </w:t>
      </w:r>
      <w:r w:rsidR="000F55E2" w:rsidRPr="000F55E2">
        <w:rPr>
          <w:rFonts w:asciiTheme="minorHAnsi" w:hAnsiTheme="minorHAnsi"/>
          <w:bCs w:val="0"/>
          <w:kern w:val="0"/>
          <w:szCs w:val="24"/>
          <w:lang w:eastAsia="en-IE"/>
        </w:rPr>
        <w:t xml:space="preserve">Real, meaningful citizen </w:t>
      </w:r>
      <w:r w:rsidR="00EE2361" w:rsidRPr="000F55E2">
        <w:rPr>
          <w:rFonts w:asciiTheme="minorHAnsi" w:hAnsiTheme="minorHAnsi"/>
          <w:bCs w:val="0"/>
          <w:kern w:val="0"/>
          <w:szCs w:val="24"/>
          <w:lang w:eastAsia="en-IE"/>
        </w:rPr>
        <w:t>engagement</w:t>
      </w:r>
      <w:r w:rsidR="000F55E2" w:rsidRPr="000F55E2">
        <w:rPr>
          <w:rFonts w:asciiTheme="minorHAnsi" w:hAnsiTheme="minorHAnsi"/>
          <w:bCs w:val="0"/>
          <w:kern w:val="0"/>
          <w:szCs w:val="24"/>
          <w:lang w:eastAsia="en-IE"/>
        </w:rPr>
        <w:t xml:space="preserve"> should create opportunities </w:t>
      </w:r>
      <w:r w:rsidR="00AD682F">
        <w:rPr>
          <w:rFonts w:asciiTheme="minorHAnsi" w:hAnsiTheme="minorHAnsi"/>
          <w:bCs w:val="0"/>
          <w:kern w:val="0"/>
          <w:szCs w:val="24"/>
          <w:lang w:eastAsia="en-IE"/>
        </w:rPr>
        <w:t>for</w:t>
      </w:r>
      <w:r w:rsidR="000F55E2" w:rsidRPr="000F55E2">
        <w:rPr>
          <w:rFonts w:asciiTheme="minorHAnsi" w:hAnsiTheme="minorHAnsi"/>
          <w:bCs w:val="0"/>
          <w:kern w:val="0"/>
          <w:szCs w:val="24"/>
          <w:lang w:eastAsia="en-IE"/>
        </w:rPr>
        <w:t xml:space="preserve"> people with disabilities and others to not only become more aware and informed of local decisions, but also to become active participants in the decision-making which will affect their </w:t>
      </w:r>
      <w:r w:rsidR="00324264" w:rsidRPr="00324264">
        <w:rPr>
          <w:rFonts w:asciiTheme="minorHAnsi" w:hAnsiTheme="minorHAnsi"/>
          <w:bCs w:val="0"/>
          <w:noProof/>
          <w:kern w:val="0"/>
          <w:szCs w:val="24"/>
          <w:lang w:eastAsia="en-IE"/>
        </w:rPr>
        <mc:AlternateContent>
          <mc:Choice Requires="wps">
            <w:drawing>
              <wp:anchor distT="0" distB="0" distL="114300" distR="114300" simplePos="0" relativeHeight="251752448" behindDoc="1" locked="0" layoutInCell="1" allowOverlap="1" wp14:anchorId="58E44DDC" wp14:editId="498BD374">
                <wp:simplePos x="0" y="0"/>
                <wp:positionH relativeFrom="column">
                  <wp:posOffset>3735070</wp:posOffset>
                </wp:positionH>
                <wp:positionV relativeFrom="paragraph">
                  <wp:posOffset>1682750</wp:posOffset>
                </wp:positionV>
                <wp:extent cx="2374265" cy="1595120"/>
                <wp:effectExtent l="0" t="0" r="12700" b="24130"/>
                <wp:wrapTight wrapText="bothSides">
                  <wp:wrapPolygon edited="0">
                    <wp:start x="0" y="0"/>
                    <wp:lineTo x="0" y="21669"/>
                    <wp:lineTo x="21540" y="21669"/>
                    <wp:lineTo x="21540"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95120"/>
                        </a:xfrm>
                        <a:prstGeom prst="rect">
                          <a:avLst/>
                        </a:prstGeom>
                        <a:solidFill>
                          <a:srgbClr val="FFFFFF"/>
                        </a:solidFill>
                        <a:ln w="9525">
                          <a:solidFill>
                            <a:schemeClr val="bg1"/>
                          </a:solidFill>
                          <a:miter lim="800000"/>
                          <a:headEnd/>
                          <a:tailEnd/>
                        </a:ln>
                      </wps:spPr>
                      <wps:txbx>
                        <w:txbxContent>
                          <w:p w:rsidR="00EE2361" w:rsidRPr="006955CE" w:rsidRDefault="00EE2361" w:rsidP="006955CE">
                            <w:pPr>
                              <w:rPr>
                                <w:rFonts w:ascii="Calibri" w:hAnsi="Calibri"/>
                                <w:bCs w:val="0"/>
                                <w:color w:val="BFBFBF"/>
                                <w:kern w:val="0"/>
                                <w:sz w:val="18"/>
                                <w:szCs w:val="18"/>
                                <w:lang w:eastAsia="en-IE"/>
                              </w:rPr>
                            </w:pPr>
                            <w:r w:rsidRPr="00324264">
                              <w:rPr>
                                <w:rFonts w:asciiTheme="minorHAnsi" w:hAnsiTheme="minorHAnsi"/>
                                <w:b/>
                              </w:rPr>
                              <w:t>This conference</w:t>
                            </w:r>
                            <w:r>
                              <w:rPr>
                                <w:rFonts w:asciiTheme="minorHAnsi" w:hAnsiTheme="minorHAnsi"/>
                                <w:b/>
                              </w:rPr>
                              <w:t xml:space="preserve"> on citizen engagement</w:t>
                            </w:r>
                            <w:r w:rsidRPr="00324264">
                              <w:rPr>
                                <w:rFonts w:asciiTheme="minorHAnsi" w:hAnsiTheme="minorHAnsi"/>
                                <w:b/>
                              </w:rPr>
                              <w:t xml:space="preserve"> is especially important given the upcoming local government reforms and local elections, set to take place on 23 May.</w:t>
                            </w:r>
                            <w:r>
                              <w:rPr>
                                <w:rFonts w:asciiTheme="minorHAnsi" w:hAnsiTheme="minorHAnsi"/>
                                <w:b/>
                              </w:rPr>
                              <w:t xml:space="preserve">                                      </w:t>
                            </w:r>
                            <w:r w:rsidRPr="006955CE">
                              <w:rPr>
                                <w:rFonts w:ascii="Calibri" w:hAnsi="Calibri"/>
                                <w:bCs w:val="0"/>
                                <w:color w:val="BFBFBF"/>
                                <w:kern w:val="0"/>
                                <w:sz w:val="18"/>
                                <w:szCs w:val="18"/>
                                <w:lang w:eastAsia="en-IE"/>
                              </w:rPr>
                              <w:t xml:space="preserve">Image by </w:t>
                            </w:r>
                            <w:proofErr w:type="spellStart"/>
                            <w:r w:rsidRPr="006955CE">
                              <w:rPr>
                                <w:rFonts w:ascii="Calibri" w:hAnsi="Calibri"/>
                                <w:bCs w:val="0"/>
                                <w:color w:val="BFBFBF"/>
                                <w:kern w:val="0"/>
                                <w:sz w:val="18"/>
                                <w:szCs w:val="18"/>
                                <w:lang w:eastAsia="en-IE"/>
                              </w:rPr>
                              <w:t>taoty</w:t>
                            </w:r>
                            <w:proofErr w:type="spellEnd"/>
                            <w:r w:rsidRPr="006955CE">
                              <w:rPr>
                                <w:rFonts w:ascii="Calibri" w:hAnsi="Calibri"/>
                                <w:bCs w:val="0"/>
                                <w:color w:val="BFBFBF"/>
                                <w:kern w:val="0"/>
                                <w:sz w:val="18"/>
                                <w:szCs w:val="18"/>
                                <w:lang w:eastAsia="en-IE"/>
                              </w:rPr>
                              <w:t>, courtesy of freedigitalphotos.net</w:t>
                            </w:r>
                          </w:p>
                          <w:p w:rsidR="00EE2361" w:rsidRPr="00324264" w:rsidRDefault="00EE2361">
                            <w:pPr>
                              <w:rPr>
                                <w:rFonts w:asciiTheme="minorHAnsi" w:hAnsiTheme="minorHAnsi"/>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94.1pt;margin-top:132.5pt;width:186.95pt;height:125.6pt;z-index:-251564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tNLAIAAEwEAAAOAAAAZHJzL2Uyb0RvYy54bWysVF1v2yAUfZ+0/4B4X5y4SdtYcaouXaZJ&#10;3YfU7gdgjG004DIgsbNf3wtOsqh9m+YHBFw4nHvOvV7dDVqRvXBeginpbDKlRBgOtTRtSX8+bz/c&#10;UuIDMzVTYERJD8LTu/X7d6veFiKHDlQtHEEQ44velrQLwRZZ5nknNPMTsMJgsAGnWcCla7PasR7R&#10;tcry6fQ668HV1gEX3uPuwxik64TfNIKH703jRSCqpMgtpNGlsYpjtl6xonXMdpIfabB/YKGZNPjo&#10;GeqBBUZ2Tr6B0pI78NCECQedQdNILlIOmM1s+iqbp45ZkXJBcbw9y+T/Hyz/tv/hiKxLmi8oMUyj&#10;R89iCOQjDCSP8vTWF3jqyeK5MOA22pxS9fYR+C9PDGw6Zlpx7xz0nWA10pvFm9nF1RHHR5Cq/wo1&#10;PsN2ARLQ0DgdtUM1CKKjTYezNZEKx8386maeXyNFjrHZYrmY5cm8jBWn69b58FmAJnFSUofeJ3i2&#10;f/Qh0mHF6Uh8zYOS9VYqlRaurTbKkT3DOtmmL2Xw6pgypC/pcoFavYWIJSvOIFU7avAKQcuA9a6k&#10;LuntNH5jBUbZPpk6VWNgUo1zZKzMUcco3ShiGKohOXZ1sqeC+oDCOhjLG9sRJx24P5T0WNol9b93&#10;zAlK1BeD5ixn83nshbSYL25QSeIuI9VlhBmOUCUNlIzTTUj9EwUwcI8mNjLJG90emRwpY8km1Y/t&#10;FXvicp1O/f0JrF8AAAD//wMAUEsDBBQABgAIAAAAIQDBP1Gf4AAAAAsBAAAPAAAAZHJzL2Rvd25y&#10;ZXYueG1sTI8xT8MwEIV3JP6DdUhs1IlFI5PGqQCpHWBAFJZubuwmgfgc2W4a/j3HRMfT+/Tue9V6&#10;dgObbIi9RwX5IgNmsfGmx1bB58fmTgKLSaPRg0er4MdGWNfXV5UujT/ju512qWVUgrHUCrqUxpLz&#10;2HTW6bjwo0XKjj44negMLTdBn6ncDVxkWcGd7pE+dHq0z51tvncnpyAes6cvudlzv5Xh9WW+376Z&#10;SSh1ezM/roAlO6d/GP70SR1qcjr4E5rIBgVLKQWhCkSxpFFEPBQiB3agKC8E8LrilxvqXwAAAP//&#10;AwBQSwECLQAUAAYACAAAACEAtoM4kv4AAADhAQAAEwAAAAAAAAAAAAAAAAAAAAAAW0NvbnRlbnRf&#10;VHlwZXNdLnhtbFBLAQItABQABgAIAAAAIQA4/SH/1gAAAJQBAAALAAAAAAAAAAAAAAAAAC8BAABf&#10;cmVscy8ucmVsc1BLAQItABQABgAIAAAAIQDP9mtNLAIAAEwEAAAOAAAAAAAAAAAAAAAAAC4CAABk&#10;cnMvZTJvRG9jLnhtbFBLAQItABQABgAIAAAAIQDBP1Gf4AAAAAsBAAAPAAAAAAAAAAAAAAAAAIYE&#10;AABkcnMvZG93bnJldi54bWxQSwUGAAAAAAQABADzAAAAkwUAAAAA&#10;" strokecolor="white [3212]">
                <v:textbox>
                  <w:txbxContent>
                    <w:p w:rsidR="00EE2361" w:rsidRPr="006955CE" w:rsidRDefault="00EE2361" w:rsidP="006955CE">
                      <w:pPr>
                        <w:rPr>
                          <w:rFonts w:ascii="Calibri" w:hAnsi="Calibri"/>
                          <w:bCs w:val="0"/>
                          <w:color w:val="BFBFBF"/>
                          <w:kern w:val="0"/>
                          <w:sz w:val="18"/>
                          <w:szCs w:val="18"/>
                          <w:lang w:eastAsia="en-IE"/>
                        </w:rPr>
                      </w:pPr>
                      <w:r w:rsidRPr="00324264">
                        <w:rPr>
                          <w:rFonts w:asciiTheme="minorHAnsi" w:hAnsiTheme="minorHAnsi"/>
                          <w:b/>
                        </w:rPr>
                        <w:t>This conference</w:t>
                      </w:r>
                      <w:r>
                        <w:rPr>
                          <w:rFonts w:asciiTheme="minorHAnsi" w:hAnsiTheme="minorHAnsi"/>
                          <w:b/>
                        </w:rPr>
                        <w:t xml:space="preserve"> on citizen engagement</w:t>
                      </w:r>
                      <w:r w:rsidRPr="00324264">
                        <w:rPr>
                          <w:rFonts w:asciiTheme="minorHAnsi" w:hAnsiTheme="minorHAnsi"/>
                          <w:b/>
                        </w:rPr>
                        <w:t xml:space="preserve"> is especially important given the upcoming local government reforms and local elections, set to take place on 23 May.</w:t>
                      </w:r>
                      <w:r>
                        <w:rPr>
                          <w:rFonts w:asciiTheme="minorHAnsi" w:hAnsiTheme="minorHAnsi"/>
                          <w:b/>
                        </w:rPr>
                        <w:t xml:space="preserve">                                      </w:t>
                      </w:r>
                      <w:r w:rsidRPr="006955CE">
                        <w:rPr>
                          <w:rFonts w:ascii="Calibri" w:hAnsi="Calibri"/>
                          <w:bCs w:val="0"/>
                          <w:color w:val="BFBFBF"/>
                          <w:kern w:val="0"/>
                          <w:sz w:val="18"/>
                          <w:szCs w:val="18"/>
                          <w:lang w:eastAsia="en-IE"/>
                        </w:rPr>
                        <w:t xml:space="preserve">Image by </w:t>
                      </w:r>
                      <w:proofErr w:type="spellStart"/>
                      <w:r w:rsidRPr="006955CE">
                        <w:rPr>
                          <w:rFonts w:ascii="Calibri" w:hAnsi="Calibri"/>
                          <w:bCs w:val="0"/>
                          <w:color w:val="BFBFBF"/>
                          <w:kern w:val="0"/>
                          <w:sz w:val="18"/>
                          <w:szCs w:val="18"/>
                          <w:lang w:eastAsia="en-IE"/>
                        </w:rPr>
                        <w:t>taoty</w:t>
                      </w:r>
                      <w:proofErr w:type="spellEnd"/>
                      <w:r w:rsidRPr="006955CE">
                        <w:rPr>
                          <w:rFonts w:ascii="Calibri" w:hAnsi="Calibri"/>
                          <w:bCs w:val="0"/>
                          <w:color w:val="BFBFBF"/>
                          <w:kern w:val="0"/>
                          <w:sz w:val="18"/>
                          <w:szCs w:val="18"/>
                          <w:lang w:eastAsia="en-IE"/>
                        </w:rPr>
                        <w:t>, courtesy of freedigitalphotos.net</w:t>
                      </w:r>
                    </w:p>
                    <w:p w:rsidR="00EE2361" w:rsidRPr="00324264" w:rsidRDefault="00EE2361">
                      <w:pPr>
                        <w:rPr>
                          <w:rFonts w:asciiTheme="minorHAnsi" w:hAnsiTheme="minorHAnsi"/>
                          <w:b/>
                        </w:rPr>
                      </w:pPr>
                    </w:p>
                  </w:txbxContent>
                </v:textbox>
                <w10:wrap type="tight"/>
              </v:shape>
            </w:pict>
          </mc:Fallback>
        </mc:AlternateContent>
      </w:r>
      <w:r w:rsidR="000F55E2" w:rsidRPr="000F55E2">
        <w:rPr>
          <w:rFonts w:asciiTheme="minorHAnsi" w:hAnsiTheme="minorHAnsi"/>
          <w:bCs w:val="0"/>
          <w:kern w:val="0"/>
          <w:szCs w:val="24"/>
          <w:lang w:eastAsia="en-IE"/>
        </w:rPr>
        <w:t>lives in their own communities.</w:t>
      </w:r>
    </w:p>
    <w:p w:rsidR="000F55E2" w:rsidRPr="000F55E2" w:rsidRDefault="00324264" w:rsidP="000F55E2">
      <w:pPr>
        <w:spacing w:before="150" w:after="150" w:line="360" w:lineRule="auto"/>
        <w:ind w:right="150"/>
        <w:rPr>
          <w:rFonts w:asciiTheme="minorHAnsi" w:hAnsiTheme="minorHAnsi"/>
          <w:bCs w:val="0"/>
          <w:kern w:val="0"/>
          <w:szCs w:val="24"/>
          <w:lang w:eastAsia="en-IE"/>
        </w:rPr>
      </w:pPr>
      <w:r>
        <w:rPr>
          <w:rFonts w:asciiTheme="minorHAnsi" w:hAnsiTheme="minorHAnsi"/>
          <w:bCs w:val="0"/>
          <w:noProof/>
          <w:kern w:val="0"/>
          <w:szCs w:val="24"/>
          <w:lang w:eastAsia="en-IE"/>
        </w:rPr>
        <w:drawing>
          <wp:anchor distT="0" distB="0" distL="114300" distR="114300" simplePos="0" relativeHeight="251750400" behindDoc="0" locked="0" layoutInCell="1" allowOverlap="1" wp14:anchorId="5C7A78E8" wp14:editId="617D47E0">
            <wp:simplePos x="0" y="0"/>
            <wp:positionH relativeFrom="margin">
              <wp:posOffset>3822065</wp:posOffset>
            </wp:positionH>
            <wp:positionV relativeFrom="margin">
              <wp:posOffset>-311785</wp:posOffset>
            </wp:positionV>
            <wp:extent cx="1924685" cy="2091055"/>
            <wp:effectExtent l="0" t="0" r="0" b="4445"/>
            <wp:wrapSquare wrapText="bothSides"/>
            <wp:docPr id="24" name="Picture 24" descr="O:\DFI\Communications and PR\Website\Web stock photos\Election\iStock_000001912214XSmall[1] - voting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FI\Communications and PR\Website\Web stock photos\Election\iStock_000001912214XSmall[1] - voting bo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685" cy="2091055"/>
                    </a:xfrm>
                    <a:prstGeom prst="rect">
                      <a:avLst/>
                    </a:prstGeom>
                    <a:noFill/>
                    <a:ln>
                      <a:noFill/>
                    </a:ln>
                  </pic:spPr>
                </pic:pic>
              </a:graphicData>
            </a:graphic>
            <wp14:sizeRelV relativeFrom="margin">
              <wp14:pctHeight>0</wp14:pctHeight>
            </wp14:sizeRelV>
          </wp:anchor>
        </w:drawing>
      </w:r>
      <w:r w:rsidR="000F55E2" w:rsidRPr="000F55E2">
        <w:rPr>
          <w:rFonts w:asciiTheme="minorHAnsi" w:hAnsiTheme="minorHAnsi"/>
          <w:bCs w:val="0"/>
          <w:kern w:val="0"/>
          <w:szCs w:val="24"/>
          <w:lang w:eastAsia="en-IE"/>
        </w:rPr>
        <w:t xml:space="preserve">A variety of speakers will present positive examples of citizen engagement in Ireland, outlining the resulting outcomes and benefits. </w:t>
      </w:r>
      <w:r w:rsidR="00EE2361">
        <w:rPr>
          <w:rFonts w:asciiTheme="minorHAnsi" w:hAnsiTheme="minorHAnsi"/>
          <w:bCs w:val="0"/>
          <w:kern w:val="0"/>
          <w:szCs w:val="24"/>
          <w:lang w:eastAsia="en-IE"/>
        </w:rPr>
        <w:t xml:space="preserve"> </w:t>
      </w:r>
      <w:r w:rsidR="000F55E2" w:rsidRPr="000F55E2">
        <w:rPr>
          <w:rFonts w:asciiTheme="minorHAnsi" w:hAnsiTheme="minorHAnsi"/>
          <w:bCs w:val="0"/>
          <w:kern w:val="0"/>
          <w:szCs w:val="24"/>
          <w:lang w:eastAsia="en-IE"/>
        </w:rPr>
        <w:t xml:space="preserve">Insight will be given into the Scottish experience of local government reform and community reform, and the participation of people with disabilities in this process. </w:t>
      </w:r>
      <w:r w:rsidR="00EE2361">
        <w:rPr>
          <w:rFonts w:asciiTheme="minorHAnsi" w:hAnsiTheme="minorHAnsi"/>
          <w:bCs w:val="0"/>
          <w:kern w:val="0"/>
          <w:szCs w:val="24"/>
          <w:lang w:eastAsia="en-IE"/>
        </w:rPr>
        <w:t xml:space="preserve"> </w:t>
      </w:r>
      <w:r w:rsidR="000F55E2" w:rsidRPr="000F55E2">
        <w:rPr>
          <w:rFonts w:asciiTheme="minorHAnsi" w:hAnsiTheme="minorHAnsi"/>
          <w:bCs w:val="0"/>
          <w:kern w:val="0"/>
          <w:szCs w:val="24"/>
          <w:lang w:eastAsia="en-IE"/>
        </w:rPr>
        <w:t>This example should prove very informative, as Scotland has more experience of community representation in local structures.</w:t>
      </w:r>
    </w:p>
    <w:p w:rsidR="000F55E2" w:rsidRPr="000F55E2" w:rsidRDefault="000F55E2" w:rsidP="000F55E2">
      <w:pPr>
        <w:spacing w:before="150" w:after="150" w:line="360" w:lineRule="auto"/>
        <w:ind w:right="150"/>
        <w:rPr>
          <w:rFonts w:asciiTheme="minorHAnsi" w:hAnsiTheme="minorHAnsi"/>
          <w:bCs w:val="0"/>
          <w:kern w:val="0"/>
          <w:szCs w:val="24"/>
          <w:lang w:eastAsia="en-IE"/>
        </w:rPr>
      </w:pPr>
      <w:r w:rsidRPr="000F55E2">
        <w:rPr>
          <w:rFonts w:asciiTheme="minorHAnsi" w:hAnsiTheme="minorHAnsi"/>
          <w:bCs w:val="0"/>
          <w:kern w:val="0"/>
          <w:szCs w:val="24"/>
          <w:lang w:eastAsia="en-IE"/>
        </w:rPr>
        <w:t xml:space="preserve">A series of breakout sessions and discussion groups will allow for a greater focus on the ways in which people with disabilities, along with other community groups, can actively engage in the new local government process. </w:t>
      </w:r>
      <w:r w:rsidR="00EE2361">
        <w:rPr>
          <w:rFonts w:asciiTheme="minorHAnsi" w:hAnsiTheme="minorHAnsi"/>
          <w:bCs w:val="0"/>
          <w:kern w:val="0"/>
          <w:szCs w:val="24"/>
          <w:lang w:eastAsia="en-IE"/>
        </w:rPr>
        <w:t xml:space="preserve"> </w:t>
      </w:r>
      <w:r w:rsidRPr="000F55E2">
        <w:rPr>
          <w:rFonts w:asciiTheme="minorHAnsi" w:hAnsiTheme="minorHAnsi"/>
          <w:bCs w:val="0"/>
          <w:kern w:val="0"/>
          <w:szCs w:val="24"/>
          <w:lang w:eastAsia="en-IE"/>
        </w:rPr>
        <w:t>A report from the event will be made available as a consultation document to the Minister, Mr Hogan TD, to inform the work of his Department in implementing the arising recommendations.</w:t>
      </w:r>
    </w:p>
    <w:p w:rsidR="00FB6C56" w:rsidRPr="00FB6C56" w:rsidRDefault="00FB6C56" w:rsidP="00FB6C56">
      <w:pPr>
        <w:spacing w:before="150" w:after="0" w:line="360" w:lineRule="auto"/>
        <w:ind w:right="150"/>
        <w:rPr>
          <w:rFonts w:asciiTheme="minorHAnsi" w:hAnsiTheme="minorHAnsi"/>
          <w:b/>
          <w:bCs w:val="0"/>
          <w:color w:val="008080"/>
          <w:kern w:val="0"/>
          <w:szCs w:val="24"/>
          <w:lang w:eastAsia="en-IE"/>
        </w:rPr>
      </w:pPr>
      <w:r w:rsidRPr="00FB6C56">
        <w:rPr>
          <w:rFonts w:asciiTheme="minorHAnsi" w:hAnsiTheme="minorHAnsi"/>
          <w:b/>
          <w:bCs w:val="0"/>
          <w:color w:val="008080"/>
          <w:kern w:val="0"/>
          <w:szCs w:val="24"/>
          <w:lang w:eastAsia="en-IE"/>
        </w:rPr>
        <w:t>Registration</w:t>
      </w:r>
    </w:p>
    <w:p w:rsidR="00324264" w:rsidRPr="006955CE" w:rsidRDefault="00324264" w:rsidP="006955CE">
      <w:pPr>
        <w:spacing w:before="0" w:after="150" w:line="360" w:lineRule="auto"/>
        <w:ind w:right="150"/>
        <w:rPr>
          <w:rFonts w:asciiTheme="minorHAnsi" w:hAnsiTheme="minorHAnsi"/>
          <w:bCs w:val="0"/>
          <w:kern w:val="0"/>
          <w:szCs w:val="24"/>
          <w:lang w:eastAsia="en-IE"/>
        </w:rPr>
      </w:pPr>
      <w:r w:rsidRPr="00E4778D">
        <w:rPr>
          <w:rFonts w:asciiTheme="minorHAnsi" w:hAnsiTheme="minorHAnsi"/>
          <w:b/>
          <w:noProof/>
          <w:color w:val="008080"/>
          <w:sz w:val="28"/>
          <w:lang w:eastAsia="en-IE"/>
        </w:rPr>
        <mc:AlternateContent>
          <mc:Choice Requires="wps">
            <w:drawing>
              <wp:anchor distT="0" distB="0" distL="114300" distR="114300" simplePos="0" relativeHeight="251749376" behindDoc="0" locked="0" layoutInCell="1" allowOverlap="1" wp14:anchorId="6A9CC59C" wp14:editId="1B55D1E2">
                <wp:simplePos x="0" y="0"/>
                <wp:positionH relativeFrom="margin">
                  <wp:posOffset>-10160</wp:posOffset>
                </wp:positionH>
                <wp:positionV relativeFrom="margin">
                  <wp:posOffset>7567930</wp:posOffset>
                </wp:positionV>
                <wp:extent cx="5758180" cy="1186180"/>
                <wp:effectExtent l="0" t="0" r="13970" b="139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118618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E4778D" w:rsidRDefault="00EE2361" w:rsidP="00E4778D">
                            <w:pPr>
                              <w:spacing w:before="150" w:after="150" w:line="360" w:lineRule="auto"/>
                              <w:ind w:right="150"/>
                              <w:rPr>
                                <w:rFonts w:asciiTheme="minorHAnsi" w:hAnsiTheme="minorHAnsi"/>
                                <w:b/>
                                <w:bCs w:val="0"/>
                                <w:kern w:val="0"/>
                                <w:szCs w:val="21"/>
                                <w:lang w:eastAsia="en-IE"/>
                              </w:rPr>
                            </w:pPr>
                            <w:r w:rsidRPr="00E4778D">
                              <w:rPr>
                                <w:rFonts w:asciiTheme="minorHAnsi" w:hAnsiTheme="minorHAnsi"/>
                                <w:b/>
                                <w:bCs w:val="0"/>
                                <w:kern w:val="0"/>
                                <w:szCs w:val="21"/>
                                <w:lang w:eastAsia="en-IE"/>
                              </w:rPr>
                              <w:t xml:space="preserve">For further information on the conference and to register, please visit </w:t>
                            </w:r>
                            <w:hyperlink r:id="rId12" w:history="1">
                              <w:r w:rsidRPr="00E4778D">
                                <w:rPr>
                                  <w:rFonts w:asciiTheme="minorHAnsi" w:hAnsiTheme="minorHAnsi"/>
                                  <w:b/>
                                  <w:bCs w:val="0"/>
                                  <w:color w:val="0000FF" w:themeColor="hyperlink"/>
                                  <w:kern w:val="0"/>
                                  <w:szCs w:val="21"/>
                                  <w:u w:val="single"/>
                                  <w:lang w:eastAsia="en-IE"/>
                                </w:rPr>
                                <w:t>https://www.regonline.co.uk/builder/site/default.aspx?EventID=1487096</w:t>
                              </w:r>
                            </w:hyperlink>
                            <w:r w:rsidRPr="00E4778D">
                              <w:rPr>
                                <w:rFonts w:asciiTheme="minorHAnsi" w:hAnsiTheme="minorHAnsi"/>
                                <w:b/>
                                <w:bCs w:val="0"/>
                                <w:kern w:val="0"/>
                                <w:szCs w:val="21"/>
                                <w:lang w:eastAsia="en-IE"/>
                              </w:rPr>
                              <w:t xml:space="preserve">. Alternatively, please contact Cathy </w:t>
                            </w:r>
                            <w:r>
                              <w:rPr>
                                <w:rFonts w:asciiTheme="minorHAnsi" w:hAnsiTheme="minorHAnsi"/>
                                <w:b/>
                                <w:bCs w:val="0"/>
                                <w:kern w:val="0"/>
                                <w:szCs w:val="21"/>
                                <w:lang w:eastAsia="en-IE"/>
                              </w:rPr>
                              <w:t xml:space="preserve">McGrath at </w:t>
                            </w:r>
                            <w:hyperlink r:id="rId13" w:history="1">
                              <w:r w:rsidRPr="00F105AD">
                                <w:rPr>
                                  <w:rStyle w:val="Hyperlink"/>
                                  <w:rFonts w:asciiTheme="minorHAnsi" w:hAnsiTheme="minorHAnsi"/>
                                  <w:b/>
                                  <w:bCs w:val="0"/>
                                  <w:kern w:val="0"/>
                                  <w:szCs w:val="21"/>
                                  <w:lang w:eastAsia="en-IE"/>
                                </w:rPr>
                                <w:t>events@disability-federation.ie</w:t>
                              </w:r>
                            </w:hyperlink>
                            <w:r>
                              <w:rPr>
                                <w:rFonts w:asciiTheme="minorHAnsi" w:hAnsiTheme="minorHAnsi"/>
                                <w:b/>
                                <w:bCs w:val="0"/>
                                <w:kern w:val="0"/>
                                <w:szCs w:val="21"/>
                                <w:lang w:eastAsia="en-IE"/>
                              </w:rPr>
                              <w:t>, or on 086 3847 440</w:t>
                            </w:r>
                            <w:r w:rsidRPr="00E4778D">
                              <w:rPr>
                                <w:rFonts w:asciiTheme="minorHAnsi" w:hAnsiTheme="minorHAnsi"/>
                                <w:b/>
                                <w:bCs w:val="0"/>
                                <w:kern w:val="0"/>
                                <w:szCs w:val="21"/>
                                <w:lang w:eastAsia="en-IE"/>
                              </w:rPr>
                              <w:t>.</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pt;margin-top:595.9pt;width:453.4pt;height:93.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ASPgIAAMkEAAAOAAAAZHJzL2Uyb0RvYy54bWy8VNuO2yAQfa/Uf0C8N47TZDdrxVlts92q&#10;0vYi7fYDCMYxKjAUSOz06zuAk6btW1X1BTEzcDgzZ4bV7aAVOQjnJZialpMpJcJwaKTZ1fTL88Or&#10;JSU+MNMwBUbU9Cg8vV2/fLHqbSVm0IFqhCMIYnzV25p2IdiqKDzvhGZ+AlYYDLbgNAtoul3RONYj&#10;ulbFbDq9KnpwjXXAhffovc9Buk74bSt4+NS2XgSiaorcQlpdWrdxLdYrVu0cs53kIw32Fyw0kwYf&#10;PUPds8DI3sk/oLTkDjy0YcJBF9C2kouUA2ZTTn/L5qljVqRcsDjensvk/x0s/3j47Ihsajp7TYlh&#10;GjV6FkMgb2Ags1ie3voKTz1ZPBcGdKPMKVVvH4F/9cTApmNmJ+6cg74TrEF6ZbxZXFzNOD6CbPsP&#10;0OAzbB8gAQ2t07F2WA2C6CjT8SxNpMLRubheLMslhjjGynJ5FY34BqtO163z4Z0ATeKmpg61T/Ds&#10;8OhDPno6El/zoGTzIJVKRuw3sVGOHBh2CuNcmJDTVHuNfLMfO2469gy6sbOye3lyI5vUuREpcfvl&#10;EWVIX9ObxWyR6/ffCWgZcNiU1DVNlMdUomZvTYMlYlVgUuU95qLMKGLULSsYhu2Q2mV+6o0tNEdU&#10;1UGeLfwLcNOB+05Jj3NVU/9tz5ygRL032Bk35XweBzEZ88X1DA13GdleRpjhCFXTQEnebkIa3kjV&#10;wB12UCuTtrHVMpORMs5LUmCc7TiQl3Y69fMHWv8AAAD//wMAUEsDBBQABgAIAAAAIQDxrk0D3wAA&#10;AAwBAAAPAAAAZHJzL2Rvd25yZXYueG1sTI/LTsMwEEX3SPyDNUjsWiep6rYhToVQK9a0SN068ZBE&#10;jcdR7LTh7xlWsJw7R/dR7GfXixuOofOkIV0mIJBqbztqNHyej4stiBANWdN7Qg3fGGBfPj4UJrf+&#10;Th94O8VGsAmF3GhoYxxyKUPdojNh6Qck/n350ZnI59hIO5o7m7teZkmipDMdcUJrBnxrsb6eJqfh&#10;strEejpfq7U/NnM4ZOr9cFFaPz/Nry8gIs7xD4bf+lwdSu5U+YlsEL2GRaqYZD3dpbyBiV2yzkBU&#10;LK02WwWyLOT/EeUPAAAA//8DAFBLAQItABQABgAIAAAAIQC2gziS/gAAAOEBAAATAAAAAAAAAAAA&#10;AAAAAAAAAABbQ29udGVudF9UeXBlc10ueG1sUEsBAi0AFAAGAAgAAAAhADj9If/WAAAAlAEAAAsA&#10;AAAAAAAAAAAAAAAALwEAAF9yZWxzLy5yZWxzUEsBAi0AFAAGAAgAAAAhAA6/ABI+AgAAyQQAAA4A&#10;AAAAAAAAAAAAAAAALgIAAGRycy9lMm9Eb2MueG1sUEsBAi0AFAAGAAgAAAAhAPGuTQPfAAAADAEA&#10;AA8AAAAAAAAAAAAAAAAAmAQAAGRycy9kb3ducmV2LnhtbFBLBQYAAAAABAAEAPMAAACkBQAAAAA=&#10;" fillcolor="#dbe5f1 [660]" strokecolor="#dbe5f1 [660]">
                <v:textbox>
                  <w:txbxContent>
                    <w:p w:rsidR="00EE2361" w:rsidRPr="00E4778D" w:rsidRDefault="00EE2361" w:rsidP="00E4778D">
                      <w:pPr>
                        <w:spacing w:before="150" w:after="150" w:line="360" w:lineRule="auto"/>
                        <w:ind w:right="150"/>
                        <w:rPr>
                          <w:rFonts w:asciiTheme="minorHAnsi" w:hAnsiTheme="minorHAnsi"/>
                          <w:b/>
                          <w:bCs w:val="0"/>
                          <w:kern w:val="0"/>
                          <w:szCs w:val="21"/>
                          <w:lang w:eastAsia="en-IE"/>
                        </w:rPr>
                      </w:pPr>
                      <w:r w:rsidRPr="00E4778D">
                        <w:rPr>
                          <w:rFonts w:asciiTheme="minorHAnsi" w:hAnsiTheme="minorHAnsi"/>
                          <w:b/>
                          <w:bCs w:val="0"/>
                          <w:kern w:val="0"/>
                          <w:szCs w:val="21"/>
                          <w:lang w:eastAsia="en-IE"/>
                        </w:rPr>
                        <w:t xml:space="preserve">For further information on the conference and to register, please visit </w:t>
                      </w:r>
                      <w:hyperlink r:id="rId14" w:history="1">
                        <w:r w:rsidRPr="00E4778D">
                          <w:rPr>
                            <w:rFonts w:asciiTheme="minorHAnsi" w:hAnsiTheme="minorHAnsi"/>
                            <w:b/>
                            <w:bCs w:val="0"/>
                            <w:color w:val="0000FF" w:themeColor="hyperlink"/>
                            <w:kern w:val="0"/>
                            <w:szCs w:val="21"/>
                            <w:u w:val="single"/>
                            <w:lang w:eastAsia="en-IE"/>
                          </w:rPr>
                          <w:t>https://www.regonline.co.uk/builder/site/default.aspx?EventID=1487096</w:t>
                        </w:r>
                      </w:hyperlink>
                      <w:r w:rsidRPr="00E4778D">
                        <w:rPr>
                          <w:rFonts w:asciiTheme="minorHAnsi" w:hAnsiTheme="minorHAnsi"/>
                          <w:b/>
                          <w:bCs w:val="0"/>
                          <w:kern w:val="0"/>
                          <w:szCs w:val="21"/>
                          <w:lang w:eastAsia="en-IE"/>
                        </w:rPr>
                        <w:t xml:space="preserve">. Alternatively, please contact Cathy </w:t>
                      </w:r>
                      <w:r>
                        <w:rPr>
                          <w:rFonts w:asciiTheme="minorHAnsi" w:hAnsiTheme="minorHAnsi"/>
                          <w:b/>
                          <w:bCs w:val="0"/>
                          <w:kern w:val="0"/>
                          <w:szCs w:val="21"/>
                          <w:lang w:eastAsia="en-IE"/>
                        </w:rPr>
                        <w:t xml:space="preserve">McGrath at </w:t>
                      </w:r>
                      <w:hyperlink r:id="rId15" w:history="1">
                        <w:r w:rsidRPr="00F105AD">
                          <w:rPr>
                            <w:rStyle w:val="Hyperlink"/>
                            <w:rFonts w:asciiTheme="minorHAnsi" w:hAnsiTheme="minorHAnsi"/>
                            <w:b/>
                            <w:bCs w:val="0"/>
                            <w:kern w:val="0"/>
                            <w:szCs w:val="21"/>
                            <w:lang w:eastAsia="en-IE"/>
                          </w:rPr>
                          <w:t>events@disability-federation.ie</w:t>
                        </w:r>
                      </w:hyperlink>
                      <w:r>
                        <w:rPr>
                          <w:rFonts w:asciiTheme="minorHAnsi" w:hAnsiTheme="minorHAnsi"/>
                          <w:b/>
                          <w:bCs w:val="0"/>
                          <w:kern w:val="0"/>
                          <w:szCs w:val="21"/>
                          <w:lang w:eastAsia="en-IE"/>
                        </w:rPr>
                        <w:t>, or on 086 3847 440</w:t>
                      </w:r>
                      <w:r w:rsidRPr="00E4778D">
                        <w:rPr>
                          <w:rFonts w:asciiTheme="minorHAnsi" w:hAnsiTheme="minorHAnsi"/>
                          <w:b/>
                          <w:bCs w:val="0"/>
                          <w:kern w:val="0"/>
                          <w:szCs w:val="21"/>
                          <w:lang w:eastAsia="en-IE"/>
                        </w:rPr>
                        <w:t>.</w:t>
                      </w:r>
                    </w:p>
                    <w:p w:rsidR="00EE2361" w:rsidRDefault="00EE2361"/>
                  </w:txbxContent>
                </v:textbox>
                <w10:wrap type="square" anchorx="margin" anchory="margin"/>
              </v:shape>
            </w:pict>
          </mc:Fallback>
        </mc:AlternateContent>
      </w:r>
      <w:r w:rsidR="000F55E2" w:rsidRPr="000F55E2">
        <w:rPr>
          <w:rFonts w:asciiTheme="minorHAnsi" w:hAnsiTheme="minorHAnsi"/>
          <w:bCs w:val="0"/>
          <w:kern w:val="0"/>
          <w:szCs w:val="24"/>
          <w:lang w:eastAsia="en-IE"/>
        </w:rPr>
        <w:t>Booking is now open for this event, with registration closing on Monday, 24 March. Even though the focus is on the experiences of people with disabilities, other community groups, such as older people, members of the travelling community, migrant communities, women, children and families, would also benefit from the conference. Attendance costs €60 per person, with concessions available upon request.</w:t>
      </w:r>
    </w:p>
    <w:p w:rsidR="00BE1AAE" w:rsidRDefault="00BE1AAE" w:rsidP="00324264">
      <w:pPr>
        <w:jc w:val="center"/>
        <w:rPr>
          <w:rFonts w:asciiTheme="minorHAnsi" w:hAnsiTheme="minorHAnsi"/>
          <w:b/>
          <w:color w:val="008080"/>
          <w:sz w:val="28"/>
        </w:rPr>
      </w:pPr>
      <w:r w:rsidRPr="00BE1AAE">
        <w:rPr>
          <w:rFonts w:asciiTheme="minorHAnsi" w:hAnsiTheme="minorHAnsi"/>
          <w:b/>
          <w:color w:val="008080"/>
          <w:sz w:val="28"/>
        </w:rPr>
        <w:lastRenderedPageBreak/>
        <w:t>DFI Launches</w:t>
      </w:r>
      <w:r>
        <w:rPr>
          <w:rFonts w:asciiTheme="minorHAnsi" w:hAnsiTheme="minorHAnsi"/>
          <w:b/>
          <w:color w:val="008080"/>
          <w:sz w:val="28"/>
        </w:rPr>
        <w:t xml:space="preserve"> ‘Access </w:t>
      </w:r>
      <w:proofErr w:type="gramStart"/>
      <w:r>
        <w:rPr>
          <w:rFonts w:asciiTheme="minorHAnsi" w:hAnsiTheme="minorHAnsi"/>
          <w:b/>
          <w:color w:val="008080"/>
          <w:sz w:val="28"/>
        </w:rPr>
        <w:t>To</w:t>
      </w:r>
      <w:proofErr w:type="gramEnd"/>
      <w:r>
        <w:rPr>
          <w:rFonts w:asciiTheme="minorHAnsi" w:hAnsiTheme="minorHAnsi"/>
          <w:b/>
          <w:color w:val="008080"/>
          <w:sz w:val="28"/>
        </w:rPr>
        <w:t xml:space="preserve"> Life’</w:t>
      </w:r>
      <w:r w:rsidRPr="00BE1AAE">
        <w:rPr>
          <w:rFonts w:asciiTheme="minorHAnsi" w:hAnsiTheme="minorHAnsi"/>
          <w:b/>
          <w:color w:val="008080"/>
          <w:sz w:val="28"/>
        </w:rPr>
        <w:t xml:space="preserve"> Report Highlighting Importance of PA Services</w:t>
      </w:r>
    </w:p>
    <w:p w:rsidR="00BE1AAE" w:rsidRDefault="00BE1AAE" w:rsidP="00AB3CB2">
      <w:pPr>
        <w:rPr>
          <w:rFonts w:asciiTheme="minorHAnsi" w:hAnsiTheme="minorHAnsi"/>
          <w:b/>
          <w:color w:val="008080"/>
          <w:sz w:val="28"/>
        </w:rPr>
      </w:pPr>
    </w:p>
    <w:p w:rsidR="00BE1AAE" w:rsidRPr="00BE1AAE" w:rsidRDefault="00324264" w:rsidP="00BE1AAE">
      <w:pPr>
        <w:jc w:val="center"/>
        <w:rPr>
          <w:rFonts w:asciiTheme="minorHAnsi" w:hAnsiTheme="minorHAnsi"/>
          <w:b/>
          <w:color w:val="008080"/>
          <w:sz w:val="28"/>
        </w:rPr>
      </w:pPr>
      <w:r>
        <w:rPr>
          <w:noProof/>
          <w:lang w:eastAsia="en-IE"/>
        </w:rPr>
        <w:drawing>
          <wp:anchor distT="0" distB="0" distL="114300" distR="114300" simplePos="0" relativeHeight="251739136" behindDoc="1" locked="0" layoutInCell="1" allowOverlap="1" wp14:anchorId="1D186CA9" wp14:editId="4D0D3E73">
            <wp:simplePos x="0" y="0"/>
            <wp:positionH relativeFrom="margin">
              <wp:posOffset>661035</wp:posOffset>
            </wp:positionH>
            <wp:positionV relativeFrom="margin">
              <wp:posOffset>719455</wp:posOffset>
            </wp:positionV>
            <wp:extent cx="4172585" cy="2782570"/>
            <wp:effectExtent l="0" t="0" r="0" b="0"/>
            <wp:wrapTight wrapText="bothSides">
              <wp:wrapPolygon edited="0">
                <wp:start x="0" y="0"/>
                <wp:lineTo x="0" y="21442"/>
                <wp:lineTo x="21498" y="21442"/>
                <wp:lineTo x="21498" y="0"/>
                <wp:lineTo x="0" y="0"/>
              </wp:wrapPolygon>
            </wp:wrapTight>
            <wp:docPr id="6" name="Picture 6" descr="(L to R) John Dolan, CEO, DFI, Kathleen Lynch T.D., Minister of State, Department of Health and Department of Justice, Equality &amp; Defence with responsibility for Disability,Older People, Equality &amp; Mental Health, Maurice O'Connell, Chairperson, D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 to R) John Dolan, CEO, DFI, Kathleen Lynch T.D., Minister of State, Department of Health and Department of Justice, Equality &amp; Defence with responsibility for Disability,Older People, Equality &amp; Mental Health, Maurice O'Connell, Chairperson, DF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2585" cy="2782570"/>
                    </a:xfrm>
                    <a:prstGeom prst="rect">
                      <a:avLst/>
                    </a:prstGeom>
                    <a:noFill/>
                    <a:ln>
                      <a:noFill/>
                    </a:ln>
                  </pic:spPr>
                </pic:pic>
              </a:graphicData>
            </a:graphic>
          </wp:anchor>
        </w:drawing>
      </w:r>
    </w:p>
    <w:p w:rsidR="00BE1AAE" w:rsidRDefault="00BE1AAE"/>
    <w:p w:rsidR="00BE1AAE" w:rsidRDefault="00BE1AAE" w:rsidP="00BE1AAE">
      <w:pPr>
        <w:spacing w:before="150" w:after="150" w:line="360" w:lineRule="auto"/>
        <w:ind w:right="150"/>
        <w:rPr>
          <w:rFonts w:asciiTheme="minorHAnsi" w:hAnsiTheme="minorHAnsi"/>
          <w:b/>
          <w:bCs w:val="0"/>
          <w:kern w:val="0"/>
          <w:szCs w:val="24"/>
          <w:lang w:eastAsia="en-IE"/>
        </w:rPr>
      </w:pPr>
    </w:p>
    <w:p w:rsidR="00BE1AAE" w:rsidRDefault="00BE1AAE" w:rsidP="00BE1AAE">
      <w:pPr>
        <w:spacing w:before="150" w:after="150" w:line="360" w:lineRule="auto"/>
        <w:ind w:right="150"/>
        <w:rPr>
          <w:rFonts w:asciiTheme="minorHAnsi" w:hAnsiTheme="minorHAnsi"/>
          <w:b/>
          <w:bCs w:val="0"/>
          <w:kern w:val="0"/>
          <w:szCs w:val="24"/>
          <w:lang w:eastAsia="en-IE"/>
        </w:rPr>
      </w:pPr>
    </w:p>
    <w:p w:rsidR="00BE1AAE" w:rsidRDefault="00BE1AAE" w:rsidP="00BE1AAE">
      <w:pPr>
        <w:spacing w:before="150" w:after="150" w:line="360" w:lineRule="auto"/>
        <w:ind w:right="150"/>
        <w:rPr>
          <w:rFonts w:asciiTheme="minorHAnsi" w:hAnsiTheme="minorHAnsi"/>
          <w:b/>
          <w:bCs w:val="0"/>
          <w:kern w:val="0"/>
          <w:szCs w:val="24"/>
          <w:lang w:eastAsia="en-IE"/>
        </w:rPr>
      </w:pPr>
    </w:p>
    <w:p w:rsidR="00BE1AAE" w:rsidRDefault="00BE1AAE" w:rsidP="00BE1AAE">
      <w:pPr>
        <w:spacing w:before="150" w:after="150" w:line="360" w:lineRule="auto"/>
        <w:ind w:right="150"/>
        <w:rPr>
          <w:rFonts w:asciiTheme="minorHAnsi" w:hAnsiTheme="minorHAnsi"/>
          <w:b/>
          <w:bCs w:val="0"/>
          <w:kern w:val="0"/>
          <w:szCs w:val="24"/>
          <w:lang w:eastAsia="en-IE"/>
        </w:rPr>
      </w:pPr>
    </w:p>
    <w:p w:rsidR="00BE1AAE" w:rsidRDefault="00BE1AAE" w:rsidP="00BE1AAE">
      <w:pPr>
        <w:spacing w:before="150" w:after="150" w:line="360" w:lineRule="auto"/>
        <w:ind w:right="150"/>
        <w:rPr>
          <w:rFonts w:asciiTheme="minorHAnsi" w:hAnsiTheme="minorHAnsi"/>
          <w:b/>
          <w:bCs w:val="0"/>
          <w:kern w:val="0"/>
          <w:szCs w:val="24"/>
          <w:lang w:eastAsia="en-IE"/>
        </w:rPr>
      </w:pPr>
    </w:p>
    <w:p w:rsidR="00BE1AAE" w:rsidRDefault="00BE1AAE" w:rsidP="00BE1AAE">
      <w:pPr>
        <w:spacing w:before="150" w:after="150" w:line="360" w:lineRule="auto"/>
        <w:ind w:right="150"/>
        <w:rPr>
          <w:rFonts w:asciiTheme="minorHAnsi" w:hAnsiTheme="minorHAnsi"/>
          <w:b/>
          <w:bCs w:val="0"/>
          <w:kern w:val="0"/>
          <w:szCs w:val="24"/>
          <w:lang w:eastAsia="en-IE"/>
        </w:rPr>
      </w:pPr>
      <w:r w:rsidRPr="00BE1AAE">
        <w:rPr>
          <w:rFonts w:asciiTheme="minorHAnsi" w:hAnsiTheme="minorHAnsi"/>
          <w:b/>
          <w:bCs w:val="0"/>
          <w:noProof/>
          <w:kern w:val="0"/>
          <w:szCs w:val="24"/>
          <w:lang w:eastAsia="en-IE"/>
        </w:rPr>
        <mc:AlternateContent>
          <mc:Choice Requires="wps">
            <w:drawing>
              <wp:anchor distT="0" distB="0" distL="114300" distR="114300" simplePos="0" relativeHeight="251741184" behindDoc="0" locked="0" layoutInCell="1" allowOverlap="1" wp14:anchorId="27FC7AF4" wp14:editId="1C059A04">
                <wp:simplePos x="0" y="0"/>
                <wp:positionH relativeFrom="column">
                  <wp:posOffset>611505</wp:posOffset>
                </wp:positionH>
                <wp:positionV relativeFrom="paragraph">
                  <wp:posOffset>228033</wp:posOffset>
                </wp:positionV>
                <wp:extent cx="4302125" cy="1403985"/>
                <wp:effectExtent l="0" t="0" r="22225" b="273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403985"/>
                        </a:xfrm>
                        <a:prstGeom prst="rect">
                          <a:avLst/>
                        </a:prstGeom>
                        <a:solidFill>
                          <a:srgbClr val="FFFFFF"/>
                        </a:solidFill>
                        <a:ln w="9525">
                          <a:solidFill>
                            <a:schemeClr val="bg1"/>
                          </a:solidFill>
                          <a:miter lim="800000"/>
                          <a:headEnd/>
                          <a:tailEnd/>
                        </a:ln>
                      </wps:spPr>
                      <wps:txbx>
                        <w:txbxContent>
                          <w:p w:rsidR="00EE2361" w:rsidRPr="00BE1AAE" w:rsidRDefault="00EE2361" w:rsidP="00BE1AAE">
                            <w:pPr>
                              <w:jc w:val="center"/>
                              <w:rPr>
                                <w:rFonts w:asciiTheme="minorHAnsi" w:hAnsiTheme="minorHAnsi"/>
                              </w:rPr>
                            </w:pPr>
                            <w:r w:rsidRPr="00BE1AAE">
                              <w:rPr>
                                <w:rFonts w:asciiTheme="minorHAnsi" w:hAnsiTheme="minorHAnsi"/>
                              </w:rPr>
                              <w:t>Chief Executive of DFI, John Dolan; Minister of State for Disability, Kathleen Lynch TD; and Chair of DFI, Maurice O’Connell at the launch of the ‘Access to Life’ report in Trinity College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8.15pt;margin-top:17.95pt;width:338.7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2EKwIAAEsEAAAOAAAAZHJzL2Uyb0RvYy54bWysVNtu2zAMfR+wfxD0vvjSZE2MOEWXLsOA&#10;7gK0+wBZlm1hsqhJSuzs60fJaZq1b8P8IJAidUgekl7fjL0iB2GdBF3SbJZSIjSHWuq2pD8ed++W&#10;lDjPdM0UaFHSo3D0ZvP2zXowhcihA1ULSxBEu2IwJe28N0WSON6JnrkZGKHR2IDtmUfVtklt2YDo&#10;vUryNH2fDGBrY4EL5/D2bjLSTcRvGsH9t6ZxwhNVUszNx9PGswpnslmzorXMdJKf0mD/kEXPpMag&#10;Z6g75hnZW/kKqpfcgoPGzzj0CTSN5CLWgNVk6YtqHjpmRKwFyXHmTJP7f7D86+G7JbIu6TUlmvXY&#10;okcxevIBRpIHdgbjCnR6MOjmR7zGLsdKnbkH/tMRDduO6VbcWgtDJ1iN2WXhZXLxdMJxAaQavkCN&#10;YdjeQwQaG9sH6pAMgujYpeO5MyEVjpfzqzTP8gUlHG3ZPL1aLRcxBiuenhvr/CcBPQlCSS22PsKz&#10;w73zIR1WPLmEaA6UrHdSqajYttoqSw4Mx2QXvxP6X25Kk6GkqwUm8hoiTKw4g1TtxMGLQL30OO5K&#10;9iVdpuELYVgRaPuo6yh7JtUkY8ZKn3gM1E0k+rEaY8MiAYHjCuojEmthmm7cRhQ6sL8pGXCyS+p+&#10;7ZkVlKjPGpuzyubzsApRmS+uc1TspaW6tDDNEaqknpJJ3Pq4PpEAc4tN3MlI73Mmp5RxYiPrp+0K&#10;K3GpR6/nf8DmDwAAAP//AwBQSwMEFAAGAAgAAAAhAGRqCcvfAAAACQEAAA8AAABkcnMvZG93bnJl&#10;di54bWxMj81OwzAQhO9IvIO1SNyoQ6M2NGRTARIcOLRqQHB1ks2PsNdR7KTh7TEnOI5mNPNNtl+M&#10;FjONrreMcLuKQBBXtu65RXh/e765A+G84lppy4TwTQ72+eVFptLanvlEc+FbEUrYpQqh835IpXRV&#10;R0a5lR2Ig9fY0Sgf5NjKelTnUG60XEfRVhrVc1jo1EBPHVVfxWQQXh5leTgVx7L5bPT8qj/MdDga&#10;xOur5eEehKfF/4XhFz+gQx6YSjtx7YRG2G3jkESINzsQwU+SOFwpEdabJAKZZ/L/g/wHAAD//wMA&#10;UEsBAi0AFAAGAAgAAAAhALaDOJL+AAAA4QEAABMAAAAAAAAAAAAAAAAAAAAAAFtDb250ZW50X1R5&#10;cGVzXS54bWxQSwECLQAUAAYACAAAACEAOP0h/9YAAACUAQAACwAAAAAAAAAAAAAAAAAvAQAAX3Jl&#10;bHMvLnJlbHNQSwECLQAUAAYACAAAACEAFf99hCsCAABLBAAADgAAAAAAAAAAAAAAAAAuAgAAZHJz&#10;L2Uyb0RvYy54bWxQSwECLQAUAAYACAAAACEAZGoJy98AAAAJAQAADwAAAAAAAAAAAAAAAACFBAAA&#10;ZHJzL2Rvd25yZXYueG1sUEsFBgAAAAAEAAQA8wAAAJEFAAAAAA==&#10;" strokecolor="white [3212]">
                <v:textbox style="mso-fit-shape-to-text:t">
                  <w:txbxContent>
                    <w:p w:rsidR="00EE2361" w:rsidRPr="00BE1AAE" w:rsidRDefault="00EE2361" w:rsidP="00BE1AAE">
                      <w:pPr>
                        <w:jc w:val="center"/>
                        <w:rPr>
                          <w:rFonts w:asciiTheme="minorHAnsi" w:hAnsiTheme="minorHAnsi"/>
                        </w:rPr>
                      </w:pPr>
                      <w:r w:rsidRPr="00BE1AAE">
                        <w:rPr>
                          <w:rFonts w:asciiTheme="minorHAnsi" w:hAnsiTheme="minorHAnsi"/>
                        </w:rPr>
                        <w:t>Chief Executive of DFI, John Dolan; Minister of State for Disability, Kathleen Lynch TD; and Chair of DFI, Maurice O’Connell at the launch of the ‘Access to Life’ report in Trinity College</w:t>
                      </w:r>
                    </w:p>
                  </w:txbxContent>
                </v:textbox>
              </v:shape>
            </w:pict>
          </mc:Fallback>
        </mc:AlternateContent>
      </w:r>
    </w:p>
    <w:p w:rsidR="00BE1AAE" w:rsidRDefault="00BE1AAE" w:rsidP="00BE1AAE">
      <w:pPr>
        <w:spacing w:before="150" w:after="150" w:line="360" w:lineRule="auto"/>
        <w:ind w:right="150"/>
        <w:rPr>
          <w:rFonts w:asciiTheme="minorHAnsi" w:hAnsiTheme="minorHAnsi"/>
          <w:b/>
          <w:bCs w:val="0"/>
          <w:kern w:val="0"/>
          <w:szCs w:val="24"/>
          <w:lang w:eastAsia="en-IE"/>
        </w:rPr>
      </w:pPr>
    </w:p>
    <w:p w:rsidR="00647690" w:rsidRDefault="00647690" w:rsidP="00BE1AAE">
      <w:pPr>
        <w:spacing w:before="150" w:after="150" w:line="360" w:lineRule="auto"/>
        <w:ind w:right="150"/>
        <w:rPr>
          <w:rFonts w:asciiTheme="minorHAnsi" w:hAnsiTheme="minorHAnsi"/>
          <w:b/>
          <w:bCs w:val="0"/>
          <w:kern w:val="0"/>
          <w:szCs w:val="24"/>
          <w:lang w:eastAsia="en-IE"/>
        </w:rPr>
      </w:pPr>
    </w:p>
    <w:p w:rsidR="00BE1AAE" w:rsidRPr="00BE1AAE" w:rsidRDefault="00BE1AAE" w:rsidP="00BE1AAE">
      <w:pPr>
        <w:spacing w:before="150" w:after="150" w:line="360" w:lineRule="auto"/>
        <w:ind w:right="150"/>
        <w:rPr>
          <w:rFonts w:asciiTheme="minorHAnsi" w:hAnsiTheme="minorHAnsi"/>
          <w:b/>
          <w:bCs w:val="0"/>
          <w:kern w:val="0"/>
          <w:szCs w:val="24"/>
          <w:lang w:eastAsia="en-IE"/>
        </w:rPr>
      </w:pPr>
      <w:r w:rsidRPr="00BE1AAE">
        <w:rPr>
          <w:rFonts w:asciiTheme="minorHAnsi" w:hAnsiTheme="minorHAnsi"/>
          <w:b/>
          <w:bCs w:val="0"/>
          <w:kern w:val="0"/>
          <w:szCs w:val="24"/>
          <w:lang w:eastAsia="en-IE"/>
        </w:rPr>
        <w:t>Minister of State for Disab</w:t>
      </w:r>
      <w:r w:rsidR="00E0343B">
        <w:rPr>
          <w:rFonts w:asciiTheme="minorHAnsi" w:hAnsiTheme="minorHAnsi"/>
          <w:b/>
          <w:bCs w:val="0"/>
          <w:kern w:val="0"/>
          <w:szCs w:val="24"/>
          <w:lang w:eastAsia="en-IE"/>
        </w:rPr>
        <w:t>ility, Kathleen Lynch TD, address</w:t>
      </w:r>
      <w:r w:rsidRPr="00BE1AAE">
        <w:rPr>
          <w:rFonts w:asciiTheme="minorHAnsi" w:hAnsiTheme="minorHAnsi"/>
          <w:b/>
          <w:bCs w:val="0"/>
          <w:kern w:val="0"/>
          <w:szCs w:val="24"/>
          <w:lang w:eastAsia="en-IE"/>
        </w:rPr>
        <w:t>ed the launch of the new Disability Federation of Ireland (DFI) report on Personal Assistant (PA) services for people with disabilities in Trinity College on 6 February.</w:t>
      </w:r>
    </w:p>
    <w:p w:rsidR="00BE1AAE" w:rsidRPr="00BE1AAE" w:rsidRDefault="00BE1AAE" w:rsidP="00BE1AAE">
      <w:pPr>
        <w:spacing w:before="150" w:after="150" w:line="360" w:lineRule="auto"/>
        <w:ind w:right="150"/>
        <w:rPr>
          <w:rFonts w:asciiTheme="minorHAnsi" w:hAnsiTheme="minorHAnsi"/>
          <w:bCs w:val="0"/>
          <w:kern w:val="0"/>
          <w:szCs w:val="24"/>
          <w:lang w:eastAsia="en-IE"/>
        </w:rPr>
      </w:pPr>
      <w:r w:rsidRPr="00BE1AAE">
        <w:rPr>
          <w:rFonts w:asciiTheme="minorHAnsi" w:hAnsiTheme="minorHAnsi"/>
          <w:bCs w:val="0"/>
          <w:kern w:val="0"/>
          <w:szCs w:val="24"/>
          <w:lang w:eastAsia="en-IE"/>
        </w:rPr>
        <w:t>“Access to Life: Personal Assistant Services in Ireland and Independent Living by People with Physical and Sensory Disabilities” highlights the importance of community-based supports in disability services.</w:t>
      </w:r>
    </w:p>
    <w:p w:rsidR="00BE1AAE" w:rsidRPr="00BE1AAE" w:rsidRDefault="00BE1AAE" w:rsidP="00BE1AAE">
      <w:pPr>
        <w:spacing w:before="150" w:after="150" w:line="360" w:lineRule="auto"/>
        <w:ind w:right="150"/>
        <w:rPr>
          <w:rFonts w:asciiTheme="minorHAnsi" w:hAnsiTheme="minorHAnsi"/>
          <w:bCs w:val="0"/>
          <w:kern w:val="0"/>
          <w:szCs w:val="24"/>
          <w:lang w:eastAsia="en-IE"/>
        </w:rPr>
      </w:pPr>
      <w:r w:rsidRPr="00BE1AAE">
        <w:rPr>
          <w:rFonts w:asciiTheme="minorHAnsi" w:hAnsiTheme="minorHAnsi"/>
          <w:bCs w:val="0"/>
          <w:kern w:val="0"/>
          <w:szCs w:val="24"/>
          <w:lang w:eastAsia="en-IE"/>
        </w:rPr>
        <w:t xml:space="preserve">The study, examining the PA service for people with significant physical and sensory disabilities, aims to explore the meaning of the service today, its key positive features, and the ways in which these could be protected and strengthened. As well as a review of policy documents, interviews were conducted with thirty people using the PA service, which is largely funded by the Health Service Executive (HSE), as part of the research. </w:t>
      </w:r>
    </w:p>
    <w:p w:rsidR="00BE1AAE" w:rsidRPr="00BE1AAE" w:rsidRDefault="00BE1AAE" w:rsidP="00BE1AAE">
      <w:pPr>
        <w:spacing w:before="150" w:after="150" w:line="360" w:lineRule="auto"/>
        <w:ind w:right="150"/>
        <w:rPr>
          <w:rFonts w:asciiTheme="minorHAnsi" w:hAnsiTheme="minorHAnsi"/>
          <w:bCs w:val="0"/>
          <w:kern w:val="0"/>
          <w:szCs w:val="24"/>
          <w:lang w:eastAsia="en-IE"/>
        </w:rPr>
      </w:pPr>
      <w:r w:rsidRPr="00BE1AAE">
        <w:rPr>
          <w:rFonts w:asciiTheme="minorHAnsi" w:hAnsiTheme="minorHAnsi"/>
          <w:bCs w:val="0"/>
          <w:kern w:val="0"/>
          <w:szCs w:val="24"/>
          <w:lang w:eastAsia="en-IE"/>
        </w:rPr>
        <w:t xml:space="preserve">The PA service was established in the early 1990s by a small group of people with significant physical and sensory disabilities. Users of the service, called Leaders, engage with Personal Assistants to support their independent living. Leaders are in charge of their service delivery, managing the specific personal supports for their own individual needs and plans. </w:t>
      </w:r>
    </w:p>
    <w:p w:rsidR="00BE1AAE" w:rsidRPr="00BE1AAE" w:rsidRDefault="00324264" w:rsidP="00BE1AAE">
      <w:pPr>
        <w:spacing w:before="150" w:after="0" w:line="360" w:lineRule="auto"/>
        <w:ind w:right="150"/>
        <w:rPr>
          <w:rFonts w:asciiTheme="minorHAnsi" w:hAnsiTheme="minorHAnsi"/>
          <w:b/>
          <w:bCs w:val="0"/>
          <w:color w:val="008080"/>
          <w:kern w:val="0"/>
          <w:szCs w:val="24"/>
          <w:lang w:eastAsia="en-IE"/>
        </w:rPr>
      </w:pPr>
      <w:r>
        <w:rPr>
          <w:rFonts w:asciiTheme="minorHAnsi" w:hAnsiTheme="minorHAnsi"/>
          <w:bCs w:val="0"/>
          <w:noProof/>
          <w:kern w:val="0"/>
          <w:szCs w:val="24"/>
          <w:lang w:eastAsia="en-IE"/>
        </w:rPr>
        <w:lastRenderedPageBreak/>
        <w:drawing>
          <wp:anchor distT="0" distB="0" distL="114300" distR="114300" simplePos="0" relativeHeight="251742208" behindDoc="0" locked="0" layoutInCell="1" allowOverlap="1" wp14:anchorId="3708F96F" wp14:editId="6E55F50F">
            <wp:simplePos x="0" y="0"/>
            <wp:positionH relativeFrom="margin">
              <wp:posOffset>3562985</wp:posOffset>
            </wp:positionH>
            <wp:positionV relativeFrom="margin">
              <wp:posOffset>85725</wp:posOffset>
            </wp:positionV>
            <wp:extent cx="2355215" cy="2519045"/>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Leeson photo PA artic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5215" cy="2519045"/>
                    </a:xfrm>
                    <a:prstGeom prst="rect">
                      <a:avLst/>
                    </a:prstGeom>
                  </pic:spPr>
                </pic:pic>
              </a:graphicData>
            </a:graphic>
            <wp14:sizeRelH relativeFrom="margin">
              <wp14:pctWidth>0</wp14:pctWidth>
            </wp14:sizeRelH>
            <wp14:sizeRelV relativeFrom="margin">
              <wp14:pctHeight>0</wp14:pctHeight>
            </wp14:sizeRelV>
          </wp:anchor>
        </w:drawing>
      </w:r>
      <w:r w:rsidR="00BE1AAE" w:rsidRPr="00BE1AAE">
        <w:rPr>
          <w:rFonts w:asciiTheme="minorHAnsi" w:hAnsiTheme="minorHAnsi"/>
          <w:b/>
          <w:bCs w:val="0"/>
          <w:color w:val="008080"/>
          <w:kern w:val="0"/>
          <w:szCs w:val="24"/>
          <w:lang w:eastAsia="en-IE"/>
        </w:rPr>
        <w:t>Empowerment</w:t>
      </w:r>
      <w:r w:rsidR="007E7877" w:rsidRPr="007E7877">
        <w:rPr>
          <w:noProof/>
          <w:lang w:eastAsia="en-IE"/>
        </w:rPr>
        <w:t xml:space="preserve"> </w:t>
      </w:r>
    </w:p>
    <w:p w:rsidR="00BE1AAE" w:rsidRPr="00BE1AAE" w:rsidRDefault="00BE1AAE" w:rsidP="00BE1AAE">
      <w:pPr>
        <w:spacing w:before="0" w:after="150" w:line="360" w:lineRule="auto"/>
        <w:ind w:right="150"/>
        <w:rPr>
          <w:rFonts w:asciiTheme="minorHAnsi" w:hAnsiTheme="minorHAnsi"/>
          <w:bCs w:val="0"/>
          <w:kern w:val="0"/>
          <w:szCs w:val="24"/>
          <w:lang w:eastAsia="en-IE"/>
        </w:rPr>
      </w:pPr>
      <w:r w:rsidRPr="00BE1AAE">
        <w:rPr>
          <w:rFonts w:asciiTheme="minorHAnsi" w:hAnsiTheme="minorHAnsi"/>
          <w:bCs w:val="0"/>
          <w:kern w:val="0"/>
          <w:szCs w:val="24"/>
          <w:lang w:eastAsia="en-IE"/>
        </w:rPr>
        <w:t xml:space="preserve">The perspectives given by the thirty Leaders contributing to the research reveal </w:t>
      </w:r>
      <w:r w:rsidR="00B9776C">
        <w:rPr>
          <w:rFonts w:asciiTheme="minorHAnsi" w:hAnsiTheme="minorHAnsi"/>
          <w:bCs w:val="0"/>
          <w:kern w:val="0"/>
          <w:szCs w:val="24"/>
          <w:lang w:eastAsia="en-IE"/>
        </w:rPr>
        <w:t>how the PA service enhances their well-being and enables</w:t>
      </w:r>
      <w:r w:rsidRPr="00BE1AAE">
        <w:rPr>
          <w:rFonts w:asciiTheme="minorHAnsi" w:hAnsiTheme="minorHAnsi"/>
          <w:bCs w:val="0"/>
          <w:kern w:val="0"/>
          <w:szCs w:val="24"/>
          <w:lang w:eastAsia="en-IE"/>
        </w:rPr>
        <w:t xml:space="preserve"> them to pursue a fuller life. Laura </w:t>
      </w:r>
      <w:proofErr w:type="spellStart"/>
      <w:r w:rsidRPr="00BE1AAE">
        <w:rPr>
          <w:rFonts w:asciiTheme="minorHAnsi" w:hAnsiTheme="minorHAnsi"/>
          <w:bCs w:val="0"/>
          <w:kern w:val="0"/>
          <w:szCs w:val="24"/>
          <w:lang w:eastAsia="en-IE"/>
        </w:rPr>
        <w:t>Leeson</w:t>
      </w:r>
      <w:proofErr w:type="spellEnd"/>
      <w:r w:rsidRPr="00BE1AAE">
        <w:rPr>
          <w:rFonts w:asciiTheme="minorHAnsi" w:hAnsiTheme="minorHAnsi"/>
          <w:bCs w:val="0"/>
          <w:kern w:val="0"/>
          <w:szCs w:val="24"/>
          <w:lang w:eastAsia="en-IE"/>
        </w:rPr>
        <w:t>, one of the participants, explained, “</w:t>
      </w:r>
      <w:proofErr w:type="gramStart"/>
      <w:r w:rsidRPr="00BE1AAE">
        <w:rPr>
          <w:rFonts w:asciiTheme="minorHAnsi" w:hAnsiTheme="minorHAnsi"/>
          <w:bCs w:val="0"/>
          <w:kern w:val="0"/>
          <w:szCs w:val="24"/>
          <w:lang w:eastAsia="en-IE"/>
        </w:rPr>
        <w:t>running</w:t>
      </w:r>
      <w:proofErr w:type="gramEnd"/>
      <w:r w:rsidRPr="00BE1AAE">
        <w:rPr>
          <w:rFonts w:asciiTheme="minorHAnsi" w:hAnsiTheme="minorHAnsi"/>
          <w:bCs w:val="0"/>
          <w:kern w:val="0"/>
          <w:szCs w:val="24"/>
          <w:lang w:eastAsia="en-IE"/>
        </w:rPr>
        <w:t xml:space="preserve"> my own PA service has allowed me to live my life, my way”. Another Leader commented, “</w:t>
      </w:r>
      <w:proofErr w:type="gramStart"/>
      <w:r w:rsidRPr="00BE1AAE">
        <w:rPr>
          <w:rFonts w:asciiTheme="minorHAnsi" w:hAnsiTheme="minorHAnsi"/>
          <w:bCs w:val="0"/>
          <w:kern w:val="0"/>
          <w:szCs w:val="24"/>
          <w:lang w:eastAsia="en-IE"/>
        </w:rPr>
        <w:t>without</w:t>
      </w:r>
      <w:proofErr w:type="gramEnd"/>
      <w:r w:rsidRPr="00BE1AAE">
        <w:rPr>
          <w:rFonts w:asciiTheme="minorHAnsi" w:hAnsiTheme="minorHAnsi"/>
          <w:bCs w:val="0"/>
          <w:kern w:val="0"/>
          <w:szCs w:val="24"/>
          <w:lang w:eastAsia="en-IE"/>
        </w:rPr>
        <w:t xml:space="preserve"> the service, I wouldn’t be me, really”.</w:t>
      </w:r>
    </w:p>
    <w:p w:rsidR="00BE1AAE" w:rsidRPr="00BE1AAE" w:rsidRDefault="00324264" w:rsidP="00BE1AAE">
      <w:pPr>
        <w:spacing w:before="150" w:after="150" w:line="360" w:lineRule="auto"/>
        <w:ind w:right="150"/>
        <w:rPr>
          <w:rFonts w:asciiTheme="minorHAnsi" w:hAnsiTheme="minorHAnsi"/>
          <w:bCs w:val="0"/>
          <w:kern w:val="0"/>
          <w:szCs w:val="24"/>
          <w:lang w:eastAsia="en-IE"/>
        </w:rPr>
      </w:pPr>
      <w:r w:rsidRPr="00647690">
        <w:rPr>
          <w:rFonts w:asciiTheme="minorHAnsi" w:hAnsiTheme="minorHAnsi"/>
          <w:bCs w:val="0"/>
          <w:noProof/>
          <w:kern w:val="0"/>
          <w:szCs w:val="24"/>
          <w:lang w:eastAsia="en-IE"/>
        </w:rPr>
        <mc:AlternateContent>
          <mc:Choice Requires="wps">
            <w:drawing>
              <wp:anchor distT="0" distB="0" distL="114300" distR="114300" simplePos="0" relativeHeight="251744256" behindDoc="1" locked="0" layoutInCell="1" allowOverlap="1" wp14:anchorId="749B508A" wp14:editId="056DA8E9">
                <wp:simplePos x="0" y="0"/>
                <wp:positionH relativeFrom="column">
                  <wp:posOffset>3539490</wp:posOffset>
                </wp:positionH>
                <wp:positionV relativeFrom="paragraph">
                  <wp:posOffset>282575</wp:posOffset>
                </wp:positionV>
                <wp:extent cx="2519045" cy="942975"/>
                <wp:effectExtent l="0" t="0" r="14605" b="28575"/>
                <wp:wrapTight wrapText="bothSides">
                  <wp:wrapPolygon edited="0">
                    <wp:start x="0" y="0"/>
                    <wp:lineTo x="0" y="21818"/>
                    <wp:lineTo x="21562" y="21818"/>
                    <wp:lineTo x="21562"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942975"/>
                        </a:xfrm>
                        <a:prstGeom prst="rect">
                          <a:avLst/>
                        </a:prstGeom>
                        <a:solidFill>
                          <a:srgbClr val="FFFFFF"/>
                        </a:solidFill>
                        <a:ln w="9525">
                          <a:solidFill>
                            <a:schemeClr val="bg1"/>
                          </a:solidFill>
                          <a:miter lim="800000"/>
                          <a:headEnd/>
                          <a:tailEnd/>
                        </a:ln>
                      </wps:spPr>
                      <wps:txbx>
                        <w:txbxContent>
                          <w:p w:rsidR="00EE2361" w:rsidRPr="00647690" w:rsidRDefault="00EE2361">
                            <w:pPr>
                              <w:rPr>
                                <w:rFonts w:asciiTheme="minorHAnsi" w:hAnsiTheme="minorHAnsi"/>
                                <w:b/>
                              </w:rPr>
                            </w:pPr>
                            <w:r w:rsidRPr="00647690">
                              <w:rPr>
                                <w:rFonts w:asciiTheme="minorHAnsi" w:hAnsiTheme="minorHAnsi"/>
                                <w:b/>
                              </w:rPr>
                              <w:t xml:space="preserve">Laura </w:t>
                            </w:r>
                            <w:proofErr w:type="spellStart"/>
                            <w:r w:rsidRPr="00647690">
                              <w:rPr>
                                <w:rFonts w:asciiTheme="minorHAnsi" w:hAnsiTheme="minorHAnsi"/>
                                <w:b/>
                              </w:rPr>
                              <w:t>Leeson</w:t>
                            </w:r>
                            <w:proofErr w:type="spellEnd"/>
                            <w:r w:rsidRPr="00647690">
                              <w:rPr>
                                <w:rFonts w:asciiTheme="minorHAnsi" w:hAnsiTheme="minorHAnsi"/>
                                <w:b/>
                              </w:rPr>
                              <w:t>, one of the Leaders who participated in the research, with Kathleen Lynch TD at the launch of the ‘Access to Life’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8.7pt;margin-top:22.25pt;width:198.35pt;height:74.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qtLAIAAEsEAAAOAAAAZHJzL2Uyb0RvYy54bWysVM1u2zAMvg/YOwi6L3a8pG2MOEWXLsOA&#10;7gdo9wCyLNvCJFGTlNjd04+S0zTtbsN8EEiR+kh+JL2+HrUiB+G8BFPR+SynRBgOjTRdRX887N5d&#10;UeIDMw1TYERFH4Wn15u3b9aDLUUBPahGOIIgxpeDrWgfgi2zzPNeaOZnYIVBYwtOs4Cq67LGsQHR&#10;tcqKPL/IBnCNdcCF93h7OxnpJuG3reDhW9t6EYiqKOYW0unSWccz26xZ2Tlme8mPabB/yEIzaTDo&#10;CeqWBUb2Tv4FpSV34KENMw46g7aVXKQasJp5/qqa+55ZkWpBcrw90eT/Hyz/evjuiGywd+8pMUxj&#10;jx7EGMgHGEkR6RmsL9Hr3qJfGPEaXVOp3t4B/+mJgW3PTCdunIOhF6zB9ObxZXb2dMLxEaQevkCD&#10;Ydg+QAIaW6cjd8gGQXRs0+OpNTEVjpfFcr7KF0tKONpWi2J1uUwhWPn02jofPgnQJAoVddj6hM4O&#10;dz7EbFj55BKDeVCy2UmlkuK6eqscOTAck136jugv3JQhA0ZfFsuJgBcQcWLFCaTuJgpeBdIy4Lgr&#10;qSt6lccvhmFlZO2jaZIcmFSTjBkrc6QxMjdxGMZ6TA27iG8jxTU0j8irg2m6cRtR6MH9pmTAya6o&#10;/7VnTlCiPhvszWq+WMRVSMpieVmg4s4t9bmFGY5QFQ2UTOI2pPWJaRu4wR62MtH7nMkxZZzYxPpx&#10;u+JKnOvJ6/kfsPkDAAD//wMAUEsDBBQABgAIAAAAIQBHs0yd3wAAAAoBAAAPAAAAZHJzL2Rvd25y&#10;ZXYueG1sTI/BTsMwEETvSPyDtUjcqF1ICglxKgSiN1QRUOHoxEsSEa+j2G0DX89yguNqnmbeFuvZ&#10;DeKAU+g9aVguFAikxtueWg2vL48XNyBCNGTN4Ak1fGGAdXl6Upjc+iM946GKreASCrnR0MU45lKG&#10;pkNnwsKPSJx9+MmZyOfUSjuZI5e7QV4qtZLO9MQLnRnxvsPms9o7DaFRq902qXZvtdzgd2btw/vm&#10;Sevzs/nuFkTEOf7B8KvP6lCyU+33ZIMYNKTpdcKohiRJQTCQpckSRM1kdqVAloX8/0L5AwAA//8D&#10;AFBLAQItABQABgAIAAAAIQC2gziS/gAAAOEBAAATAAAAAAAAAAAAAAAAAAAAAABbQ29udGVudF9U&#10;eXBlc10ueG1sUEsBAi0AFAAGAAgAAAAhADj9If/WAAAAlAEAAAsAAAAAAAAAAAAAAAAALwEAAF9y&#10;ZWxzLy5yZWxzUEsBAi0AFAAGAAgAAAAhAIKgyq0sAgAASwQAAA4AAAAAAAAAAAAAAAAALgIAAGRy&#10;cy9lMm9Eb2MueG1sUEsBAi0AFAAGAAgAAAAhAEezTJ3fAAAACgEAAA8AAAAAAAAAAAAAAAAAhgQA&#10;AGRycy9kb3ducmV2LnhtbFBLBQYAAAAABAAEAPMAAACSBQAAAAA=&#10;" strokecolor="white [3212]">
                <v:textbox>
                  <w:txbxContent>
                    <w:p w:rsidR="00EE2361" w:rsidRPr="00647690" w:rsidRDefault="00EE2361">
                      <w:pPr>
                        <w:rPr>
                          <w:rFonts w:asciiTheme="minorHAnsi" w:hAnsiTheme="minorHAnsi"/>
                          <w:b/>
                        </w:rPr>
                      </w:pPr>
                      <w:r w:rsidRPr="00647690">
                        <w:rPr>
                          <w:rFonts w:asciiTheme="minorHAnsi" w:hAnsiTheme="minorHAnsi"/>
                          <w:b/>
                        </w:rPr>
                        <w:t xml:space="preserve">Laura </w:t>
                      </w:r>
                      <w:proofErr w:type="spellStart"/>
                      <w:r w:rsidRPr="00647690">
                        <w:rPr>
                          <w:rFonts w:asciiTheme="minorHAnsi" w:hAnsiTheme="minorHAnsi"/>
                          <w:b/>
                        </w:rPr>
                        <w:t>Leeson</w:t>
                      </w:r>
                      <w:proofErr w:type="spellEnd"/>
                      <w:r w:rsidRPr="00647690">
                        <w:rPr>
                          <w:rFonts w:asciiTheme="minorHAnsi" w:hAnsiTheme="minorHAnsi"/>
                          <w:b/>
                        </w:rPr>
                        <w:t>, one of the Leaders who participated in the research, with Kathleen Lynch TD at the launch of the ‘Access to Life’ report</w:t>
                      </w:r>
                    </w:p>
                  </w:txbxContent>
                </v:textbox>
                <w10:wrap type="tight"/>
              </v:shape>
            </w:pict>
          </mc:Fallback>
        </mc:AlternateContent>
      </w:r>
      <w:r w:rsidR="00BE1AAE" w:rsidRPr="00BE1AAE">
        <w:rPr>
          <w:rFonts w:asciiTheme="minorHAnsi" w:hAnsiTheme="minorHAnsi"/>
          <w:bCs w:val="0"/>
          <w:kern w:val="0"/>
          <w:szCs w:val="24"/>
          <w:lang w:eastAsia="en-IE"/>
        </w:rPr>
        <w:t>However, the findings demonstrate that, although the PA service remains distinct and unique from care and home support services, a shared understanding of its role and purpose is lacking. The service has also been largely ignored by policy-makers evaluating disability supports and services, and stands vulnerable to cuts and ina</w:t>
      </w:r>
      <w:r w:rsidR="00AD0D6F">
        <w:rPr>
          <w:rFonts w:asciiTheme="minorHAnsi" w:hAnsiTheme="minorHAnsi"/>
          <w:bCs w:val="0"/>
          <w:kern w:val="0"/>
          <w:szCs w:val="24"/>
          <w:lang w:eastAsia="en-IE"/>
        </w:rPr>
        <w:t xml:space="preserve">ppropriate forms of regulation. </w:t>
      </w:r>
      <w:r w:rsidR="00BE1AAE" w:rsidRPr="00BE1AAE">
        <w:rPr>
          <w:rFonts w:asciiTheme="minorHAnsi" w:hAnsiTheme="minorHAnsi"/>
          <w:bCs w:val="0"/>
          <w:kern w:val="0"/>
          <w:szCs w:val="24"/>
          <w:lang w:eastAsia="en-IE"/>
        </w:rPr>
        <w:t>Emphasising the value of the PA service to people with disabilities, John Dolan, Chief Executive of DFI, stated that it “has and continues to form the backbone of community services and supports which enable people to live independently in the community, supporting people’s choice and control. However, over the last few years, this service has been squeezed and cut back, and this is undermining people’s capacity to live independently in their own communities”.</w:t>
      </w:r>
    </w:p>
    <w:p w:rsidR="00BE1AAE" w:rsidRPr="00BE1AAE" w:rsidRDefault="00BE1AAE" w:rsidP="00BE1AAE">
      <w:pPr>
        <w:spacing w:before="150" w:after="0" w:line="360" w:lineRule="auto"/>
        <w:ind w:right="150"/>
        <w:rPr>
          <w:rFonts w:asciiTheme="minorHAnsi" w:hAnsiTheme="minorHAnsi"/>
          <w:b/>
          <w:bCs w:val="0"/>
          <w:color w:val="008080"/>
          <w:kern w:val="0"/>
          <w:szCs w:val="24"/>
          <w:lang w:eastAsia="en-IE"/>
        </w:rPr>
      </w:pPr>
      <w:r w:rsidRPr="00BE1AAE">
        <w:rPr>
          <w:rFonts w:asciiTheme="minorHAnsi" w:hAnsiTheme="minorHAnsi"/>
          <w:b/>
          <w:bCs w:val="0"/>
          <w:color w:val="008080"/>
          <w:kern w:val="0"/>
          <w:szCs w:val="24"/>
          <w:lang w:eastAsia="en-IE"/>
        </w:rPr>
        <w:t>Development</w:t>
      </w:r>
    </w:p>
    <w:p w:rsidR="00BE1AAE" w:rsidRPr="00BE1AAE" w:rsidRDefault="00BE1AAE" w:rsidP="00BE1AAE">
      <w:pPr>
        <w:spacing w:before="0" w:after="150" w:line="360" w:lineRule="auto"/>
        <w:ind w:right="150"/>
        <w:rPr>
          <w:rFonts w:asciiTheme="minorHAnsi" w:hAnsiTheme="minorHAnsi"/>
          <w:bCs w:val="0"/>
          <w:kern w:val="0"/>
          <w:szCs w:val="24"/>
          <w:lang w:eastAsia="en-IE"/>
        </w:rPr>
      </w:pPr>
      <w:r w:rsidRPr="00BE1AAE">
        <w:rPr>
          <w:rFonts w:asciiTheme="minorHAnsi" w:hAnsiTheme="minorHAnsi"/>
          <w:bCs w:val="0"/>
          <w:kern w:val="0"/>
          <w:szCs w:val="24"/>
          <w:lang w:eastAsia="en-IE"/>
        </w:rPr>
        <w:t>The study recommends stronger cross-agency co-ordination and Government performance in defining, developing and evaluating the PA service, and exploring new ways of funding the service, such as an ‘Independent Living Fund’. The Department of Health should commission an independent, holistic evaluation of the service, with any future assessment processes or regulatory developments being carried out with contribution from Leaders so that they can influence and have a sense of ‘ownership’ in the process.</w:t>
      </w:r>
    </w:p>
    <w:p w:rsidR="00BE1AAE" w:rsidRPr="00BE1AAE" w:rsidRDefault="00BE1AAE" w:rsidP="00BE1AAE">
      <w:pPr>
        <w:spacing w:before="150" w:after="150" w:line="360" w:lineRule="auto"/>
        <w:ind w:right="150"/>
        <w:rPr>
          <w:rFonts w:asciiTheme="minorHAnsi" w:hAnsiTheme="minorHAnsi"/>
          <w:bCs w:val="0"/>
          <w:kern w:val="0"/>
          <w:szCs w:val="24"/>
          <w:lang w:eastAsia="en-IE"/>
        </w:rPr>
      </w:pPr>
      <w:r w:rsidRPr="00BE1AAE">
        <w:rPr>
          <w:rFonts w:asciiTheme="minorHAnsi" w:hAnsiTheme="minorHAnsi"/>
          <w:bCs w:val="0"/>
          <w:kern w:val="0"/>
          <w:szCs w:val="24"/>
          <w:lang w:eastAsia="en-IE"/>
        </w:rPr>
        <w:t>Mr Dolan stated, “</w:t>
      </w:r>
      <w:proofErr w:type="gramStart"/>
      <w:r w:rsidRPr="00BE1AAE">
        <w:rPr>
          <w:rFonts w:asciiTheme="minorHAnsi" w:hAnsiTheme="minorHAnsi"/>
          <w:bCs w:val="0"/>
          <w:kern w:val="0"/>
          <w:szCs w:val="24"/>
          <w:lang w:eastAsia="en-IE"/>
        </w:rPr>
        <w:t>the</w:t>
      </w:r>
      <w:proofErr w:type="gramEnd"/>
      <w:r w:rsidRPr="00BE1AAE">
        <w:rPr>
          <w:rFonts w:asciiTheme="minorHAnsi" w:hAnsiTheme="minorHAnsi"/>
          <w:bCs w:val="0"/>
          <w:kern w:val="0"/>
          <w:szCs w:val="24"/>
          <w:lang w:eastAsia="en-IE"/>
        </w:rPr>
        <w:t xml:space="preserve"> research reveals how the PA programme empowers individuals to engage and contribute to society, as they can lead and direct the service to support them most usefully. However, it also indicates that this disability-specific social inclusion </w:t>
      </w:r>
      <w:r w:rsidRPr="00BE1AAE">
        <w:rPr>
          <w:rFonts w:asciiTheme="minorHAnsi" w:hAnsiTheme="minorHAnsi"/>
          <w:bCs w:val="0"/>
          <w:kern w:val="0"/>
          <w:szCs w:val="24"/>
          <w:lang w:eastAsia="en-IE"/>
        </w:rPr>
        <w:lastRenderedPageBreak/>
        <w:t>measure is being undermined by financial and regulatory constraints. If the Government is serious about ensuring that everyone in Ireland has opportunities to flourish, it must revitalise and enhance the PA service”.</w:t>
      </w:r>
    </w:p>
    <w:p w:rsidR="00BE1AAE" w:rsidRPr="00BE1AAE" w:rsidRDefault="00AD0D6F" w:rsidP="00BE1AAE">
      <w:pPr>
        <w:spacing w:before="0" w:after="200" w:line="360" w:lineRule="auto"/>
        <w:rPr>
          <w:rFonts w:asciiTheme="minorHAnsi" w:eastAsiaTheme="minorHAnsi" w:hAnsiTheme="minorHAnsi" w:cstheme="minorBidi"/>
          <w:bCs w:val="0"/>
          <w:color w:val="auto"/>
          <w:kern w:val="0"/>
          <w:szCs w:val="24"/>
          <w:lang w:eastAsia="en-US"/>
        </w:rPr>
      </w:pPr>
      <w:r>
        <w:rPr>
          <w:noProof/>
          <w:lang w:eastAsia="en-IE"/>
        </w:rPr>
        <mc:AlternateContent>
          <mc:Choice Requires="wps">
            <w:drawing>
              <wp:anchor distT="0" distB="0" distL="114300" distR="114300" simplePos="0" relativeHeight="251746304" behindDoc="0" locked="0" layoutInCell="1" allowOverlap="1" wp14:anchorId="511DDDE8" wp14:editId="01D6E39A">
                <wp:simplePos x="0" y="0"/>
                <wp:positionH relativeFrom="column">
                  <wp:posOffset>-185771</wp:posOffset>
                </wp:positionH>
                <wp:positionV relativeFrom="paragraph">
                  <wp:posOffset>93899</wp:posOffset>
                </wp:positionV>
                <wp:extent cx="5019040" cy="1403985"/>
                <wp:effectExtent l="0" t="0" r="1016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40398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153D97" w:rsidRDefault="00EE2361" w:rsidP="00153D97">
                            <w:pPr>
                              <w:spacing w:line="360" w:lineRule="auto"/>
                              <w:rPr>
                                <w:rFonts w:asciiTheme="minorHAnsi" w:hAnsiTheme="minorHAnsi"/>
                                <w:b/>
                              </w:rPr>
                            </w:pPr>
                            <w:r w:rsidRPr="00153D97">
                              <w:rPr>
                                <w:rFonts w:asciiTheme="minorHAnsi" w:hAnsiTheme="minorHAnsi"/>
                                <w:b/>
                              </w:rPr>
                              <w:t xml:space="preserve">The ‘Access to Life: Personal Assistant Services in Ireland and Independent Living by People with Physical and Sensory Disabilities’ report is available at </w:t>
                            </w:r>
                            <w:hyperlink r:id="rId18" w:history="1">
                              <w:r w:rsidRPr="00F105AD">
                                <w:rPr>
                                  <w:rStyle w:val="Hyperlink"/>
                                  <w:rFonts w:asciiTheme="minorHAnsi" w:hAnsiTheme="minorHAnsi"/>
                                  <w:b/>
                                </w:rPr>
                                <w:t>http://disability-federation.ie/index.php?uniqueID=10810</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4.65pt;margin-top:7.4pt;width:395.2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YNPgIAAMkEAAAOAAAAZHJzL2Uyb0RvYy54bWy8VNuO2yAQfa/Uf0C8N7bTpJtYcVbbbFNV&#10;2l6k3X4AwThGBYYCiZ1+/Q7YSdP2rar6gmAGzpyZM8PqtteKHIXzEkxFi0lOiTAcamn2Ff36tH21&#10;oMQHZmqmwIiKnoSnt+uXL1adLcUUWlC1cARBjC87W9E2BFtmmeet0MxPwAqDzgacZgGPbp/VjnWI&#10;rlU2zfM3WQeutg648B6t94OTrhN+0wgePjeNF4GoiiK3kFaX1l1cs/WKlXvHbCv5SIP9BQvNpMGg&#10;F6h7Fhg5OPkHlJbcgYcmTDjoDJpGcpFywGyK/LdsHltmRcoFi+PtpUz+38HyT8cvjsgatbuhxDCN&#10;Gj2JPpC30JNpLE9nfYm3Hi3eCz2a8WpK1dsH4N88MbBpmdmLO+egawWrkV4RX2ZXTwccH0F23Ueo&#10;MQw7BEhAfeN0rB1WgyA6ynS6SBOpcDTO82KZz9DF0VfM8tfLxTzFYOX5uXU+vBegSdxU1KH2CZ4d&#10;H3yIdFh5vhKjeVCy3kql0iH2m9goR44MO4VxLkwY0lQHjXwHO3ZcPvYMmrGzBvPibMYQqXMjUgr4&#10;SxBlSFfR5Xw6H+r33wloGXDYlNQVTZTHVKJm70ydRiEwqYY95qLMKGLUbVAw9Ls+tcvNuTd2UJ9Q&#10;VQfDbOFfgJsW3A9KOpyrivrvB+YEJeqDwc5YFrMoY0iH2fxmigd37dlde5jhCFXRQMmw3YQ0vEkz&#10;e4cdtJVJ29hqA5ORMs5LUmCc7TiQ1+d06+cPtH4GAAD//wMAUEsDBBQABgAIAAAAIQDjoZiM3wAA&#10;AAoBAAAPAAAAZHJzL2Rvd25yZXYueG1sTI/BTsMwEETvSPyDtUjcWicpFBLiVAipNyTUAgJubrwk&#10;gXgdbDcJf89yguNoRjNvys1sezGiD50jBekyAYFUO9NRo+Dpcbu4BhGiJqN7R6jgGwNsqtOTUhfG&#10;TbTDcR8bwSUUCq2gjXEopAx1i1aHpRuQ2Ht33urI0jfSeD1xue1lliRraXVHvNDqAe9arD/3R8sj&#10;D3583T5/vHW06/J7ejFf0xSVOj+bb29ARJzjXxh+8RkdKmY6uCOZIHoFiyxfcZSNC77Agat1moI4&#10;KMhWlznIqpT/L1Q/AAAA//8DAFBLAQItABQABgAIAAAAIQC2gziS/gAAAOEBAAATAAAAAAAAAAAA&#10;AAAAAAAAAABbQ29udGVudF9UeXBlc10ueG1sUEsBAi0AFAAGAAgAAAAhADj9If/WAAAAlAEAAAsA&#10;AAAAAAAAAAAAAAAALwEAAF9yZWxzLy5yZWxzUEsBAi0AFAAGAAgAAAAhACcjJg0+AgAAyQQAAA4A&#10;AAAAAAAAAAAAAAAALgIAAGRycy9lMm9Eb2MueG1sUEsBAi0AFAAGAAgAAAAhAOOhmIzfAAAACgEA&#10;AA8AAAAAAAAAAAAAAAAAmAQAAGRycy9kb3ducmV2LnhtbFBLBQYAAAAABAAEAPMAAACkBQAAAAA=&#10;" fillcolor="#dbe5f1 [660]" strokecolor="#dbe5f1 [660]">
                <v:textbox style="mso-fit-shape-to-text:t">
                  <w:txbxContent>
                    <w:p w:rsidR="00EE2361" w:rsidRPr="00153D97" w:rsidRDefault="00EE2361" w:rsidP="00153D97">
                      <w:pPr>
                        <w:spacing w:line="360" w:lineRule="auto"/>
                        <w:rPr>
                          <w:rFonts w:asciiTheme="minorHAnsi" w:hAnsiTheme="minorHAnsi"/>
                          <w:b/>
                        </w:rPr>
                      </w:pPr>
                      <w:r w:rsidRPr="00153D97">
                        <w:rPr>
                          <w:rFonts w:asciiTheme="minorHAnsi" w:hAnsiTheme="minorHAnsi"/>
                          <w:b/>
                        </w:rPr>
                        <w:t xml:space="preserve">The ‘Access to Life: Personal Assistant Services in Ireland and Independent Living by People with Physical and Sensory Disabilities’ report is available at </w:t>
                      </w:r>
                      <w:hyperlink r:id="rId19" w:history="1">
                        <w:r w:rsidRPr="00F105AD">
                          <w:rPr>
                            <w:rStyle w:val="Hyperlink"/>
                            <w:rFonts w:asciiTheme="minorHAnsi" w:hAnsiTheme="minorHAnsi"/>
                            <w:b/>
                          </w:rPr>
                          <w:t>http://disability-federation.ie/index.php?uniqueID=10810</w:t>
                        </w:r>
                      </w:hyperlink>
                    </w:p>
                  </w:txbxContent>
                </v:textbox>
              </v:shape>
            </w:pict>
          </mc:Fallback>
        </mc:AlternateContent>
      </w:r>
      <w:r>
        <w:rPr>
          <w:noProof/>
          <w:lang w:eastAsia="en-IE"/>
        </w:rPr>
        <w:drawing>
          <wp:anchor distT="0" distB="0" distL="114300" distR="114300" simplePos="0" relativeHeight="251747328" behindDoc="0" locked="0" layoutInCell="1" allowOverlap="1" wp14:anchorId="192A5AAA" wp14:editId="08E4EB27">
            <wp:simplePos x="0" y="0"/>
            <wp:positionH relativeFrom="margin">
              <wp:posOffset>-332105</wp:posOffset>
            </wp:positionH>
            <wp:positionV relativeFrom="margin">
              <wp:posOffset>1000760</wp:posOffset>
            </wp:positionV>
            <wp:extent cx="1503045" cy="1089660"/>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repor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3045" cy="1089660"/>
                    </a:xfrm>
                    <a:prstGeom prst="rect">
                      <a:avLst/>
                    </a:prstGeom>
                  </pic:spPr>
                </pic:pic>
              </a:graphicData>
            </a:graphic>
            <wp14:sizeRelH relativeFrom="margin">
              <wp14:pctWidth>0</wp14:pctWidth>
            </wp14:sizeRelH>
            <wp14:sizeRelV relativeFrom="margin">
              <wp14:pctHeight>0</wp14:pctHeight>
            </wp14:sizeRelV>
          </wp:anchor>
        </w:drawing>
      </w:r>
    </w:p>
    <w:p w:rsidR="00BE1AAE" w:rsidRDefault="00BE1AAE"/>
    <w:p w:rsidR="00BE1AAE" w:rsidRDefault="00BE1AAE"/>
    <w:p w:rsidR="00BE1AAE" w:rsidRDefault="00BE1AAE"/>
    <w:p w:rsidR="00BE1AAE" w:rsidRPr="008679FD" w:rsidRDefault="00BE1AAE" w:rsidP="008679FD">
      <w:pPr>
        <w:jc w:val="center"/>
        <w:rPr>
          <w:color w:val="008080"/>
          <w:sz w:val="28"/>
        </w:rPr>
      </w:pPr>
    </w:p>
    <w:p w:rsidR="008679FD" w:rsidRDefault="008679FD" w:rsidP="008679FD">
      <w:pPr>
        <w:spacing w:before="0" w:after="0" w:line="360" w:lineRule="auto"/>
        <w:jc w:val="center"/>
        <w:rPr>
          <w:rFonts w:asciiTheme="minorHAnsi" w:eastAsiaTheme="minorHAnsi" w:hAnsiTheme="minorHAnsi" w:cstheme="minorBidi"/>
          <w:b/>
          <w:bCs w:val="0"/>
          <w:color w:val="auto"/>
          <w:kern w:val="0"/>
          <w:szCs w:val="24"/>
          <w:lang w:val="en-US" w:eastAsia="en-US"/>
        </w:rPr>
      </w:pPr>
      <w:r w:rsidRPr="008679FD">
        <w:rPr>
          <w:rFonts w:asciiTheme="minorHAnsi" w:eastAsiaTheme="minorHAnsi" w:hAnsiTheme="minorHAnsi" w:cstheme="minorBidi"/>
          <w:b/>
          <w:bCs w:val="0"/>
          <w:color w:val="008080"/>
          <w:kern w:val="0"/>
          <w:sz w:val="28"/>
          <w:szCs w:val="24"/>
          <w:lang w:val="en-US" w:eastAsia="en-US"/>
        </w:rPr>
        <w:t xml:space="preserve">DFI </w:t>
      </w:r>
      <w:r>
        <w:rPr>
          <w:rFonts w:asciiTheme="minorHAnsi" w:eastAsiaTheme="minorHAnsi" w:hAnsiTheme="minorHAnsi" w:cstheme="minorBidi"/>
          <w:b/>
          <w:bCs w:val="0"/>
          <w:color w:val="008080"/>
          <w:kern w:val="0"/>
          <w:sz w:val="28"/>
          <w:szCs w:val="24"/>
          <w:lang w:val="en-US" w:eastAsia="en-US"/>
        </w:rPr>
        <w:t>Announces Full Membership</w:t>
      </w:r>
      <w:r w:rsidRPr="008679FD">
        <w:rPr>
          <w:rFonts w:asciiTheme="minorHAnsi" w:eastAsiaTheme="minorHAnsi" w:hAnsiTheme="minorHAnsi" w:cstheme="minorBidi"/>
          <w:b/>
          <w:bCs w:val="0"/>
          <w:color w:val="008080"/>
          <w:kern w:val="0"/>
          <w:sz w:val="28"/>
          <w:szCs w:val="24"/>
          <w:lang w:val="en-US" w:eastAsia="en-US"/>
        </w:rPr>
        <w:t xml:space="preserve"> of the European Anti-Poverty Network</w:t>
      </w:r>
    </w:p>
    <w:p w:rsidR="008679FD" w:rsidRPr="008679FD" w:rsidRDefault="008679FD" w:rsidP="007C6B74">
      <w:pPr>
        <w:spacing w:after="0" w:line="360" w:lineRule="auto"/>
        <w:rPr>
          <w:rFonts w:asciiTheme="minorHAnsi" w:eastAsiaTheme="minorHAnsi" w:hAnsiTheme="minorHAnsi" w:cstheme="minorBidi"/>
          <w:b/>
          <w:bCs w:val="0"/>
          <w:color w:val="auto"/>
          <w:kern w:val="0"/>
          <w:szCs w:val="24"/>
          <w:lang w:val="en-US" w:eastAsia="en-US"/>
        </w:rPr>
      </w:pPr>
      <w:r>
        <w:rPr>
          <w:rFonts w:asciiTheme="minorHAnsi" w:eastAsiaTheme="minorHAnsi" w:hAnsiTheme="minorHAnsi" w:cstheme="minorBidi"/>
          <w:b/>
          <w:bCs w:val="0"/>
          <w:color w:val="auto"/>
          <w:kern w:val="0"/>
          <w:szCs w:val="24"/>
          <w:lang w:val="en-US" w:eastAsia="en-US"/>
        </w:rPr>
        <w:t>The Disability Federation of Ireland (</w:t>
      </w:r>
      <w:r w:rsidRPr="008679FD">
        <w:rPr>
          <w:rFonts w:asciiTheme="minorHAnsi" w:eastAsiaTheme="minorHAnsi" w:hAnsiTheme="minorHAnsi" w:cstheme="minorBidi"/>
          <w:b/>
          <w:bCs w:val="0"/>
          <w:color w:val="auto"/>
          <w:kern w:val="0"/>
          <w:szCs w:val="24"/>
          <w:lang w:val="en-US" w:eastAsia="en-US"/>
        </w:rPr>
        <w:t>DFI</w:t>
      </w:r>
      <w:r>
        <w:rPr>
          <w:rFonts w:asciiTheme="minorHAnsi" w:eastAsiaTheme="minorHAnsi" w:hAnsiTheme="minorHAnsi" w:cstheme="minorBidi"/>
          <w:b/>
          <w:bCs w:val="0"/>
          <w:color w:val="auto"/>
          <w:kern w:val="0"/>
          <w:szCs w:val="24"/>
          <w:lang w:val="en-US" w:eastAsia="en-US"/>
        </w:rPr>
        <w:t>)</w:t>
      </w:r>
      <w:r w:rsidRPr="008679FD">
        <w:rPr>
          <w:rFonts w:asciiTheme="minorHAnsi" w:eastAsiaTheme="minorHAnsi" w:hAnsiTheme="minorHAnsi" w:cstheme="minorBidi"/>
          <w:b/>
          <w:bCs w:val="0"/>
          <w:color w:val="auto"/>
          <w:kern w:val="0"/>
          <w:szCs w:val="24"/>
          <w:lang w:val="en-US" w:eastAsia="en-US"/>
        </w:rPr>
        <w:t xml:space="preserve"> is de</w:t>
      </w:r>
      <w:r>
        <w:rPr>
          <w:rFonts w:asciiTheme="minorHAnsi" w:eastAsiaTheme="minorHAnsi" w:hAnsiTheme="minorHAnsi" w:cstheme="minorBidi"/>
          <w:b/>
          <w:bCs w:val="0"/>
          <w:color w:val="auto"/>
          <w:kern w:val="0"/>
          <w:szCs w:val="24"/>
          <w:lang w:val="en-US" w:eastAsia="en-US"/>
        </w:rPr>
        <w:t>lighted to announce that it has become a full member of</w:t>
      </w:r>
      <w:r w:rsidRPr="008679FD">
        <w:rPr>
          <w:rFonts w:asciiTheme="minorHAnsi" w:eastAsiaTheme="minorHAnsi" w:hAnsiTheme="minorHAnsi" w:cstheme="minorBidi"/>
          <w:b/>
          <w:bCs w:val="0"/>
          <w:color w:val="auto"/>
          <w:kern w:val="0"/>
          <w:szCs w:val="24"/>
          <w:lang w:val="en-US" w:eastAsia="en-US"/>
        </w:rPr>
        <w:t xml:space="preserve"> the European Anti-Poverty Network (EAPN).</w:t>
      </w:r>
    </w:p>
    <w:p w:rsidR="008679FD" w:rsidRDefault="008679FD" w:rsidP="007C6B74">
      <w:pPr>
        <w:spacing w:after="0" w:line="360" w:lineRule="auto"/>
        <w:rPr>
          <w:rFonts w:asciiTheme="minorHAnsi" w:eastAsiaTheme="minorHAnsi" w:hAnsiTheme="minorHAnsi" w:cstheme="minorBidi"/>
          <w:bCs w:val="0"/>
          <w:color w:val="auto"/>
          <w:kern w:val="0"/>
          <w:szCs w:val="24"/>
          <w:lang w:val="en-US" w:eastAsia="en-US"/>
        </w:rPr>
      </w:pPr>
      <w:r w:rsidRPr="008679FD">
        <w:rPr>
          <w:rFonts w:asciiTheme="minorHAnsi" w:eastAsiaTheme="minorHAnsi" w:hAnsiTheme="minorHAnsi" w:cstheme="minorBidi"/>
          <w:bCs w:val="0"/>
          <w:color w:val="auto"/>
          <w:kern w:val="0"/>
          <w:szCs w:val="24"/>
          <w:lang w:val="en-US" w:eastAsia="en-US"/>
        </w:rPr>
        <w:t xml:space="preserve">Although DFI has been engaging with the </w:t>
      </w:r>
      <w:r w:rsidR="00FA795F">
        <w:rPr>
          <w:rFonts w:asciiTheme="minorHAnsi" w:eastAsiaTheme="minorHAnsi" w:hAnsiTheme="minorHAnsi" w:cstheme="minorBidi"/>
          <w:bCs w:val="0"/>
          <w:color w:val="auto"/>
          <w:kern w:val="0"/>
          <w:szCs w:val="24"/>
          <w:lang w:val="en-US" w:eastAsia="en-US"/>
        </w:rPr>
        <w:t>EAPN for some time, particularly</w:t>
      </w:r>
      <w:r w:rsidRPr="008679FD">
        <w:rPr>
          <w:rFonts w:asciiTheme="minorHAnsi" w:eastAsiaTheme="minorHAnsi" w:hAnsiTheme="minorHAnsi" w:cstheme="minorBidi"/>
          <w:bCs w:val="0"/>
          <w:color w:val="auto"/>
          <w:kern w:val="0"/>
          <w:szCs w:val="24"/>
          <w:lang w:val="en-US" w:eastAsia="en-US"/>
        </w:rPr>
        <w:t xml:space="preserve"> in relation to the European Social Funds, the European Semester and as part of the</w:t>
      </w:r>
      <w:r w:rsidR="00FA795F">
        <w:rPr>
          <w:rFonts w:asciiTheme="minorHAnsi" w:eastAsiaTheme="minorHAnsi" w:hAnsiTheme="minorHAnsi" w:cstheme="minorBidi"/>
          <w:bCs w:val="0"/>
          <w:color w:val="auto"/>
          <w:kern w:val="0"/>
          <w:szCs w:val="24"/>
          <w:lang w:val="en-US" w:eastAsia="en-US"/>
        </w:rPr>
        <w:t xml:space="preserve"> Working Group on Europe 2020, it has only recently become a formal member in joining the organisation’s Irish national network, EAPN Ireland.</w:t>
      </w:r>
    </w:p>
    <w:p w:rsidR="00FA795F" w:rsidRDefault="00FA795F" w:rsidP="00AF69DB">
      <w:pPr>
        <w:spacing w:line="360" w:lineRule="auto"/>
        <w:rPr>
          <w:rFonts w:asciiTheme="minorHAnsi" w:eastAsiaTheme="minorHAnsi" w:hAnsiTheme="minorHAnsi" w:cstheme="minorBidi"/>
          <w:bCs w:val="0"/>
          <w:color w:val="auto"/>
          <w:kern w:val="0"/>
          <w:szCs w:val="24"/>
          <w:lang w:val="en-US" w:eastAsia="en-US"/>
        </w:rPr>
      </w:pPr>
      <w:proofErr w:type="gramStart"/>
      <w:r>
        <w:rPr>
          <w:rFonts w:asciiTheme="minorHAnsi" w:eastAsiaTheme="minorHAnsi" w:hAnsiTheme="minorHAnsi" w:cstheme="minorBidi"/>
          <w:bCs w:val="0"/>
          <w:color w:val="auto"/>
          <w:kern w:val="0"/>
          <w:szCs w:val="24"/>
          <w:lang w:val="en-US" w:eastAsia="en-US"/>
        </w:rPr>
        <w:t>Representing over two hundred local, regional and national anti-poverty organisations and individuals working against poverty, EAPN Ireland supports members to influence national and European policy through training, information, networking and collective action.</w:t>
      </w:r>
      <w:proofErr w:type="gramEnd"/>
      <w:r>
        <w:rPr>
          <w:rFonts w:asciiTheme="minorHAnsi" w:eastAsiaTheme="minorHAnsi" w:hAnsiTheme="minorHAnsi" w:cstheme="minorBidi"/>
          <w:bCs w:val="0"/>
          <w:color w:val="auto"/>
          <w:kern w:val="0"/>
          <w:szCs w:val="24"/>
          <w:lang w:val="en-US" w:eastAsia="en-US"/>
        </w:rPr>
        <w:t xml:space="preserve"> </w:t>
      </w:r>
      <w:r w:rsidR="007C6B74">
        <w:rPr>
          <w:rFonts w:asciiTheme="minorHAnsi" w:eastAsiaTheme="minorHAnsi" w:hAnsiTheme="minorHAnsi" w:cstheme="minorBidi"/>
          <w:bCs w:val="0"/>
          <w:color w:val="auto"/>
          <w:kern w:val="0"/>
          <w:szCs w:val="24"/>
          <w:lang w:val="en-US" w:eastAsia="en-US"/>
        </w:rPr>
        <w:t xml:space="preserve">It is one of 29 national networks of the EAPN, which </w:t>
      </w:r>
      <w:r>
        <w:rPr>
          <w:rFonts w:asciiTheme="minorHAnsi" w:eastAsiaTheme="minorHAnsi" w:hAnsiTheme="minorHAnsi" w:cstheme="minorBidi"/>
          <w:bCs w:val="0"/>
          <w:color w:val="auto"/>
          <w:kern w:val="0"/>
          <w:szCs w:val="24"/>
          <w:lang w:val="en-US" w:eastAsia="en-US"/>
        </w:rPr>
        <w:t>has over two decades of experience in lobbying for progressive social change across Europe.</w:t>
      </w:r>
    </w:p>
    <w:p w:rsidR="008679FD" w:rsidRPr="008679FD" w:rsidRDefault="008679FD" w:rsidP="008679FD">
      <w:pPr>
        <w:spacing w:before="0" w:after="0" w:line="360" w:lineRule="auto"/>
        <w:rPr>
          <w:rFonts w:asciiTheme="minorHAnsi" w:eastAsiaTheme="minorHAnsi" w:hAnsiTheme="minorHAnsi" w:cs="Arial"/>
          <w:bCs w:val="0"/>
          <w:color w:val="auto"/>
          <w:kern w:val="0"/>
          <w:szCs w:val="24"/>
          <w:lang w:eastAsia="en-US"/>
        </w:rPr>
      </w:pPr>
      <w:r w:rsidRPr="008679FD">
        <w:rPr>
          <w:rFonts w:asciiTheme="minorHAnsi" w:eastAsiaTheme="minorHAnsi" w:hAnsiTheme="minorHAnsi" w:cstheme="minorBidi"/>
          <w:bCs w:val="0"/>
          <w:color w:val="auto"/>
          <w:kern w:val="0"/>
          <w:szCs w:val="24"/>
          <w:lang w:val="en-US" w:eastAsia="en-US"/>
        </w:rPr>
        <w:t>DFI</w:t>
      </w:r>
      <w:r w:rsidR="007C6B74">
        <w:rPr>
          <w:rFonts w:asciiTheme="minorHAnsi" w:eastAsiaTheme="minorHAnsi" w:hAnsiTheme="minorHAnsi" w:cstheme="minorBidi"/>
          <w:bCs w:val="0"/>
          <w:color w:val="auto"/>
          <w:kern w:val="0"/>
          <w:szCs w:val="24"/>
          <w:lang w:val="en-US" w:eastAsia="en-US"/>
        </w:rPr>
        <w:t>, acutely aware of the links between disability and poverty,</w:t>
      </w:r>
      <w:r w:rsidRPr="008679FD">
        <w:rPr>
          <w:rFonts w:asciiTheme="minorHAnsi" w:eastAsiaTheme="minorHAnsi" w:hAnsiTheme="minorHAnsi" w:cstheme="minorBidi"/>
          <w:bCs w:val="0"/>
          <w:color w:val="auto"/>
          <w:kern w:val="0"/>
          <w:szCs w:val="24"/>
          <w:lang w:val="en-US" w:eastAsia="en-US"/>
        </w:rPr>
        <w:t xml:space="preserve"> views </w:t>
      </w:r>
      <w:r w:rsidR="00FA795F">
        <w:rPr>
          <w:rFonts w:asciiTheme="minorHAnsi" w:eastAsiaTheme="minorHAnsi" w:hAnsiTheme="minorHAnsi" w:cstheme="minorBidi"/>
          <w:bCs w:val="0"/>
          <w:color w:val="auto"/>
          <w:kern w:val="0"/>
          <w:szCs w:val="24"/>
          <w:lang w:val="en-US" w:eastAsia="en-US"/>
        </w:rPr>
        <w:t>this</w:t>
      </w:r>
      <w:r w:rsidRPr="008679FD">
        <w:rPr>
          <w:rFonts w:asciiTheme="minorHAnsi" w:eastAsiaTheme="minorHAnsi" w:hAnsiTheme="minorHAnsi" w:cstheme="minorBidi"/>
          <w:bCs w:val="0"/>
          <w:color w:val="auto"/>
          <w:kern w:val="0"/>
          <w:szCs w:val="24"/>
          <w:lang w:val="en-US" w:eastAsia="en-US"/>
        </w:rPr>
        <w:t xml:space="preserve"> new relationship with </w:t>
      </w:r>
      <w:r w:rsidR="007C6B74">
        <w:rPr>
          <w:rFonts w:asciiTheme="minorHAnsi" w:eastAsiaTheme="minorHAnsi" w:hAnsiTheme="minorHAnsi" w:cstheme="minorBidi"/>
          <w:bCs w:val="0"/>
          <w:color w:val="auto"/>
          <w:kern w:val="0"/>
          <w:szCs w:val="24"/>
          <w:lang w:val="en-US" w:eastAsia="en-US"/>
        </w:rPr>
        <w:t xml:space="preserve">the </w:t>
      </w:r>
      <w:r w:rsidRPr="008679FD">
        <w:rPr>
          <w:rFonts w:asciiTheme="minorHAnsi" w:eastAsiaTheme="minorHAnsi" w:hAnsiTheme="minorHAnsi" w:cstheme="minorBidi"/>
          <w:bCs w:val="0"/>
          <w:color w:val="auto"/>
          <w:kern w:val="0"/>
          <w:szCs w:val="24"/>
          <w:lang w:val="en-US" w:eastAsia="en-US"/>
        </w:rPr>
        <w:t xml:space="preserve">EAPN as a key and strategic partnership. </w:t>
      </w:r>
      <w:r w:rsidRPr="008679FD">
        <w:rPr>
          <w:rFonts w:asciiTheme="minorHAnsi" w:eastAsiaTheme="minorHAnsi" w:hAnsiTheme="minorHAnsi" w:cs="Arial"/>
          <w:bCs w:val="0"/>
          <w:color w:val="auto"/>
          <w:kern w:val="0"/>
          <w:szCs w:val="24"/>
          <w:lang w:eastAsia="en-US"/>
        </w:rPr>
        <w:t>Disabled people experience hig</w:t>
      </w:r>
      <w:r w:rsidR="007C6B74">
        <w:rPr>
          <w:rFonts w:asciiTheme="minorHAnsi" w:eastAsiaTheme="minorHAnsi" w:hAnsiTheme="minorHAnsi" w:cs="Arial"/>
          <w:bCs w:val="0"/>
          <w:color w:val="auto"/>
          <w:kern w:val="0"/>
          <w:szCs w:val="24"/>
          <w:lang w:eastAsia="en-US"/>
        </w:rPr>
        <w:t xml:space="preserve">h levels of consistent poverty: </w:t>
      </w:r>
      <w:r w:rsidRPr="008679FD">
        <w:rPr>
          <w:rFonts w:asciiTheme="minorHAnsi" w:eastAsiaTheme="minorHAnsi" w:hAnsiTheme="minorHAnsi" w:cs="Arial"/>
          <w:bCs w:val="0"/>
          <w:color w:val="auto"/>
          <w:kern w:val="0"/>
          <w:szCs w:val="24"/>
          <w:lang w:eastAsia="en-US"/>
        </w:rPr>
        <w:t xml:space="preserve">13% </w:t>
      </w:r>
      <w:r w:rsidR="007C6B74">
        <w:rPr>
          <w:rFonts w:asciiTheme="minorHAnsi" w:eastAsiaTheme="minorHAnsi" w:hAnsiTheme="minorHAnsi" w:cs="Arial"/>
          <w:bCs w:val="0"/>
          <w:color w:val="auto"/>
          <w:kern w:val="0"/>
          <w:szCs w:val="24"/>
          <w:lang w:eastAsia="en-US"/>
        </w:rPr>
        <w:t>compared to 2% of those at work</w:t>
      </w:r>
      <w:r w:rsidRPr="008679FD">
        <w:rPr>
          <w:rFonts w:asciiTheme="minorHAnsi" w:eastAsiaTheme="minorHAnsi" w:hAnsiTheme="minorHAnsi" w:cs="Arial"/>
          <w:bCs w:val="0"/>
          <w:color w:val="auto"/>
          <w:kern w:val="0"/>
          <w:szCs w:val="24"/>
          <w:vertAlign w:val="superscript"/>
          <w:lang w:eastAsia="en-US"/>
        </w:rPr>
        <w:footnoteReference w:id="1"/>
      </w:r>
      <w:r w:rsidRPr="008679FD">
        <w:rPr>
          <w:rFonts w:asciiTheme="minorHAnsi" w:eastAsiaTheme="minorHAnsi" w:hAnsiTheme="minorHAnsi" w:cs="Arial"/>
          <w:bCs w:val="0"/>
          <w:color w:val="auto"/>
          <w:kern w:val="0"/>
          <w:szCs w:val="24"/>
          <w:lang w:eastAsia="en-US"/>
        </w:rPr>
        <w:t xml:space="preserve">. This means that they have a low income and </w:t>
      </w:r>
      <w:r w:rsidR="007C6B74">
        <w:rPr>
          <w:rFonts w:asciiTheme="minorHAnsi" w:eastAsiaTheme="minorHAnsi" w:hAnsiTheme="minorHAnsi" w:cs="Arial"/>
          <w:bCs w:val="0"/>
          <w:color w:val="auto"/>
          <w:kern w:val="0"/>
          <w:szCs w:val="24"/>
          <w:lang w:eastAsia="en-US"/>
        </w:rPr>
        <w:t>difficulties</w:t>
      </w:r>
      <w:r w:rsidRPr="008679FD">
        <w:rPr>
          <w:rFonts w:asciiTheme="minorHAnsi" w:eastAsiaTheme="minorHAnsi" w:hAnsiTheme="minorHAnsi" w:cs="Arial"/>
          <w:bCs w:val="0"/>
          <w:color w:val="auto"/>
          <w:kern w:val="0"/>
          <w:szCs w:val="24"/>
          <w:lang w:eastAsia="en-US"/>
        </w:rPr>
        <w:t xml:space="preserve"> with basic provisions, such as a meal with meat or fish every second day or the ability to have adequate heating. </w:t>
      </w:r>
      <w:r w:rsidRPr="008679FD">
        <w:rPr>
          <w:rFonts w:asciiTheme="minorHAnsi" w:eastAsiaTheme="minorHAnsi" w:hAnsiTheme="minorHAnsi" w:cstheme="minorBidi"/>
          <w:bCs w:val="0"/>
          <w:color w:val="auto"/>
          <w:kern w:val="0"/>
          <w:szCs w:val="24"/>
          <w:lang w:val="en-US" w:eastAsia="en-US"/>
        </w:rPr>
        <w:t xml:space="preserve"> Furthermore, </w:t>
      </w:r>
      <w:r w:rsidRPr="008679FD">
        <w:rPr>
          <w:rFonts w:asciiTheme="minorHAnsi" w:eastAsiaTheme="minorHAnsi" w:hAnsiTheme="minorHAnsi" w:cs="Arial"/>
          <w:bCs w:val="0"/>
          <w:color w:val="auto"/>
          <w:kern w:val="0"/>
          <w:szCs w:val="24"/>
          <w:lang w:eastAsia="en-US"/>
        </w:rPr>
        <w:t>the additional costs of disability have been estimated to be a third of average weekly income</w:t>
      </w:r>
      <w:r w:rsidRPr="008679FD">
        <w:rPr>
          <w:rFonts w:asciiTheme="minorHAnsi" w:eastAsiaTheme="minorHAnsi" w:hAnsiTheme="minorHAnsi" w:cs="Arial"/>
          <w:bCs w:val="0"/>
          <w:color w:val="auto"/>
          <w:kern w:val="0"/>
          <w:szCs w:val="24"/>
          <w:vertAlign w:val="superscript"/>
          <w:lang w:eastAsia="en-US"/>
        </w:rPr>
        <w:footnoteReference w:id="2"/>
      </w:r>
      <w:r w:rsidRPr="008679FD">
        <w:rPr>
          <w:rFonts w:asciiTheme="minorHAnsi" w:eastAsiaTheme="minorHAnsi" w:hAnsiTheme="minorHAnsi" w:cs="Arial"/>
          <w:bCs w:val="0"/>
          <w:color w:val="auto"/>
          <w:kern w:val="0"/>
          <w:szCs w:val="24"/>
          <w:lang w:eastAsia="en-US"/>
        </w:rPr>
        <w:t>.</w:t>
      </w:r>
    </w:p>
    <w:p w:rsidR="008679FD" w:rsidRPr="008679FD" w:rsidRDefault="007C6B74" w:rsidP="00AF69DB">
      <w:pPr>
        <w:spacing w:after="0" w:line="360" w:lineRule="auto"/>
        <w:rPr>
          <w:rFonts w:asciiTheme="minorHAnsi" w:eastAsiaTheme="minorHAnsi" w:hAnsiTheme="minorHAnsi" w:cstheme="minorBidi"/>
          <w:bCs w:val="0"/>
          <w:color w:val="auto"/>
          <w:kern w:val="0"/>
          <w:szCs w:val="24"/>
          <w:lang w:val="en-US" w:eastAsia="en-US"/>
        </w:rPr>
      </w:pPr>
      <w:r>
        <w:rPr>
          <w:rFonts w:asciiTheme="minorHAnsi" w:eastAsiaTheme="minorHAnsi" w:hAnsiTheme="minorHAnsi" w:cstheme="minorBidi"/>
          <w:bCs w:val="0"/>
          <w:color w:val="auto"/>
          <w:kern w:val="0"/>
          <w:szCs w:val="24"/>
          <w:lang w:val="en-US" w:eastAsia="en-US"/>
        </w:rPr>
        <w:lastRenderedPageBreak/>
        <w:t>The EAPN is</w:t>
      </w:r>
      <w:r w:rsidR="008679FD" w:rsidRPr="008679FD">
        <w:rPr>
          <w:rFonts w:asciiTheme="minorHAnsi" w:eastAsiaTheme="minorHAnsi" w:hAnsiTheme="minorHAnsi" w:cstheme="minorBidi"/>
          <w:bCs w:val="0"/>
          <w:color w:val="auto"/>
          <w:kern w:val="0"/>
          <w:szCs w:val="24"/>
          <w:lang w:val="en-US" w:eastAsia="en-US"/>
        </w:rPr>
        <w:t xml:space="preserve"> not only focused on poverty b</w:t>
      </w:r>
      <w:r>
        <w:rPr>
          <w:rFonts w:asciiTheme="minorHAnsi" w:eastAsiaTheme="minorHAnsi" w:hAnsiTheme="minorHAnsi" w:cstheme="minorBidi"/>
          <w:bCs w:val="0"/>
          <w:color w:val="auto"/>
          <w:kern w:val="0"/>
          <w:szCs w:val="24"/>
          <w:lang w:val="en-US" w:eastAsia="en-US"/>
        </w:rPr>
        <w:t>ut social inclusion in general, examining issues such as employment, structural funds, social services, and civil dialogue. DFI looks forward to collaborating with the EAPN in bringing about meaningful developments for social inclusion and furthering the disability agenda in Europe.</w:t>
      </w:r>
    </w:p>
    <w:p w:rsidR="008679FD" w:rsidRDefault="00265B32" w:rsidP="008679FD">
      <w:pPr>
        <w:spacing w:before="0" w:after="200" w:line="276" w:lineRule="auto"/>
        <w:rPr>
          <w:rFonts w:asciiTheme="minorHAnsi" w:eastAsiaTheme="minorHAnsi" w:hAnsiTheme="minorHAnsi" w:cstheme="minorBidi"/>
          <w:bCs w:val="0"/>
          <w:color w:val="auto"/>
          <w:kern w:val="0"/>
          <w:sz w:val="22"/>
          <w:szCs w:val="22"/>
          <w:lang w:eastAsia="en-US"/>
        </w:rPr>
      </w:pPr>
      <w:r>
        <w:rPr>
          <w:rFonts w:asciiTheme="minorHAnsi" w:eastAsiaTheme="minorHAnsi" w:hAnsiTheme="minorHAnsi" w:cstheme="minorBidi"/>
          <w:bCs w:val="0"/>
          <w:noProof/>
          <w:color w:val="auto"/>
          <w:kern w:val="0"/>
          <w:sz w:val="22"/>
          <w:szCs w:val="22"/>
          <w:lang w:eastAsia="en-IE"/>
        </w:rPr>
        <w:drawing>
          <wp:anchor distT="0" distB="0" distL="114300" distR="114300" simplePos="0" relativeHeight="251776000" behindDoc="0" locked="0" layoutInCell="1" allowOverlap="1" wp14:anchorId="580BFC80" wp14:editId="5EE299BB">
            <wp:simplePos x="0" y="0"/>
            <wp:positionH relativeFrom="margin">
              <wp:posOffset>-86360</wp:posOffset>
            </wp:positionH>
            <wp:positionV relativeFrom="margin">
              <wp:posOffset>1196340</wp:posOffset>
            </wp:positionV>
            <wp:extent cx="844550" cy="1079500"/>
            <wp:effectExtent l="0" t="0" r="0" b="635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Mou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4550" cy="1079500"/>
                    </a:xfrm>
                    <a:prstGeom prst="rect">
                      <a:avLst/>
                    </a:prstGeom>
                  </pic:spPr>
                </pic:pic>
              </a:graphicData>
            </a:graphic>
            <wp14:sizeRelH relativeFrom="margin">
              <wp14:pctWidth>0</wp14:pctWidth>
            </wp14:sizeRelH>
            <wp14:sizeRelV relativeFrom="margin">
              <wp14:pctHeight>0</wp14:pctHeight>
            </wp14:sizeRelV>
          </wp:anchor>
        </w:drawing>
      </w:r>
      <w:r w:rsidR="00A93F34" w:rsidRPr="007C6B74">
        <w:rPr>
          <w:rFonts w:asciiTheme="minorHAnsi" w:eastAsiaTheme="minorHAnsi" w:hAnsiTheme="minorHAnsi" w:cstheme="minorBidi"/>
          <w:bCs w:val="0"/>
          <w:noProof/>
          <w:color w:val="auto"/>
          <w:kern w:val="0"/>
          <w:sz w:val="22"/>
          <w:szCs w:val="22"/>
          <w:lang w:eastAsia="en-IE"/>
        </w:rPr>
        <mc:AlternateContent>
          <mc:Choice Requires="wps">
            <w:drawing>
              <wp:anchor distT="0" distB="0" distL="114300" distR="114300" simplePos="0" relativeHeight="251774976" behindDoc="0" locked="0" layoutInCell="1" allowOverlap="1" wp14:anchorId="4CDA978B" wp14:editId="78F487D5">
                <wp:simplePos x="0" y="0"/>
                <wp:positionH relativeFrom="column">
                  <wp:posOffset>10822</wp:posOffset>
                </wp:positionH>
                <wp:positionV relativeFrom="paragraph">
                  <wp:posOffset>60717</wp:posOffset>
                </wp:positionV>
                <wp:extent cx="4939030" cy="1177047"/>
                <wp:effectExtent l="0" t="0" r="13970" b="234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177047"/>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CD5BD3" w:rsidRDefault="00EE2361" w:rsidP="00265B32">
                            <w:pPr>
                              <w:spacing w:line="360" w:lineRule="auto"/>
                              <w:rPr>
                                <w:rFonts w:ascii="Calibri" w:hAnsi="Calibri"/>
                                <w:bCs w:val="0"/>
                                <w:color w:val="BFBFBF"/>
                                <w:kern w:val="0"/>
                                <w:sz w:val="18"/>
                                <w:szCs w:val="18"/>
                                <w:lang w:eastAsia="en-IE"/>
                              </w:rPr>
                            </w:pPr>
                            <w:r w:rsidRPr="007C6B74">
                              <w:rPr>
                                <w:rFonts w:asciiTheme="minorHAnsi" w:hAnsiTheme="minorHAnsi"/>
                                <w:b/>
                              </w:rPr>
                              <w:t xml:space="preserve">To learn more about EAPN Ireland, please visit </w:t>
                            </w:r>
                            <w:hyperlink r:id="rId22" w:history="1">
                              <w:r w:rsidRPr="007C6B74">
                                <w:rPr>
                                  <w:rStyle w:val="Hyperlink"/>
                                  <w:rFonts w:asciiTheme="minorHAnsi" w:hAnsiTheme="minorHAnsi"/>
                                  <w:b/>
                                </w:rPr>
                                <w:t>http://www.eapn.ie</w:t>
                              </w:r>
                            </w:hyperlink>
                            <w:r w:rsidRPr="007C6B74">
                              <w:rPr>
                                <w:rFonts w:asciiTheme="minorHAnsi" w:hAnsiTheme="minorHAnsi"/>
                                <w:b/>
                              </w:rPr>
                              <w:t xml:space="preserve">. Read our Social Protection section to find out about upcoming EAPN workshops in advance of the Social Inclusion Forum 2014. </w:t>
                            </w:r>
                            <w:r>
                              <w:rPr>
                                <w:rFonts w:asciiTheme="minorHAnsi" w:hAnsiTheme="minorHAnsi"/>
                                <w:b/>
                              </w:rPr>
                              <w:t xml:space="preserve">                                                 </w:t>
                            </w:r>
                            <w:r w:rsidRPr="00CD5BD3">
                              <w:rPr>
                                <w:rFonts w:ascii="Calibri" w:hAnsi="Calibri"/>
                                <w:bCs w:val="0"/>
                                <w:color w:val="BFBFBF"/>
                                <w:kern w:val="0"/>
                                <w:sz w:val="18"/>
                                <w:szCs w:val="18"/>
                                <w:lang w:eastAsia="en-IE"/>
                              </w:rPr>
                              <w:t>Image by Idea go, courtesy of freedigitalphotos.net</w:t>
                            </w:r>
                          </w:p>
                          <w:p w:rsidR="00EE2361" w:rsidRPr="007C6B74" w:rsidRDefault="00EE2361" w:rsidP="00A56BF7">
                            <w:pPr>
                              <w:spacing w:line="360" w:lineRule="auto"/>
                              <w:rPr>
                                <w:rFonts w:asciiTheme="minorHAnsi" w:hAnsi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5pt;margin-top:4.8pt;width:388.9pt;height:9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g8QAIAAMkEAAAOAAAAZHJzL2Uyb0RvYy54bWy8VNuO2yAQfa/Uf0C8N3a8SZNYcVbbbLeq&#10;tL1Iu/0AgnGMCgwFEjv9+g7YSdP2rar6gmAGzpyZM8P6tteKHIXzEkxFp5OcEmE41NLsK/rl+eHV&#10;khIfmKmZAiMqehKe3m5evlh3thQFtKBq4QiCGF92tqJtCLbMMs9boZmfgBUGnQ04zQIe3T6rHesQ&#10;XausyPPXWQeutg648B6t94OTbhJ+0wgePjWNF4GoiiK3kFaX1l1cs82alXvHbCv5SIP9BQvNpMGg&#10;F6h7Fhg5OPkHlJbcgYcmTDjoDJpGcpFywGym+W/ZPLXMipQLFsfbS5n8v4PlH4+fHZF1RYsVJYZp&#10;1OhZ9IG8gZ4UsTyd9SXeerJ4L/RoRplTqt4+Av/qiYFty8xe3DkHXStYjfSm8WV29XTA8RFk132A&#10;GsOwQ4AE1DdOx9phNQiio0ynizSRCkfjbHWzym/QxdE3nS4W+WyRYrDy/Nw6H94J0CRuKupQ+wTP&#10;jo8+RDqsPF+J0TwoWT9IpdIh9pvYKkeODDuFcS5MGNJUB418Bzt2XD72DJqxswbz8mzGEKlzI1IK&#10;+EsQZUhX0dW8mA/1++8EtAw4bErqiibKYypRs7emTqMQmFTDHnNRZhQx6jYoGPpdn9plee6NHdQn&#10;VNXBMFv4F+CmBfedkg7nqqL+24E5QYl6b7AzVtPZLA5iOszmiwIP7tqzu/YwwxGqooGSYbsNaXij&#10;ZgbusIMambSNrTYwGSnjvCQFxtmOA3l9Trd+/kCbHwAAAP//AwBQSwMEFAAGAAgAAAAhAEzAOIrZ&#10;AAAABwEAAA8AAABkcnMvZG93bnJldi54bWxMjs1ugkAUhfdN+g6T28RdHWoDFGQwTaNxXW3idmCu&#10;QGTuEGZQfHtvV+3y/OScr9jMthdXHH3nSMHbMgKBVDvTUaPg57h7/QDhgyaje0eo4I4eNuXzU6Fz&#10;4270jddDaASPkM+1gjaEIZfS1y1a7ZduQOLs7EarA8uxkWbUNx63vVxFUSKt7ogfWj3gV4v15TBZ&#10;Baf3NNTT8VLFbtfMfrtK9ttTotTiZf5cgwg4h78y/OIzOpTMVLmJjBc965SLCrIEBKdpmsUgKraz&#10;OAJZFvI/f/kAAAD//wMAUEsBAi0AFAAGAAgAAAAhALaDOJL+AAAA4QEAABMAAAAAAAAAAAAAAAAA&#10;AAAAAFtDb250ZW50X1R5cGVzXS54bWxQSwECLQAUAAYACAAAACEAOP0h/9YAAACUAQAACwAAAAAA&#10;AAAAAAAAAAAvAQAAX3JlbHMvLnJlbHNQSwECLQAUAAYACAAAACEAVa4YPEACAADJBAAADgAAAAAA&#10;AAAAAAAAAAAuAgAAZHJzL2Uyb0RvYy54bWxQSwECLQAUAAYACAAAACEATMA4itkAAAAHAQAADwAA&#10;AAAAAAAAAAAAAACaBAAAZHJzL2Rvd25yZXYueG1sUEsFBgAAAAAEAAQA8wAAAKAFAAAAAA==&#10;" fillcolor="#dbe5f1 [660]" strokecolor="#dbe5f1 [660]">
                <v:textbox>
                  <w:txbxContent>
                    <w:p w:rsidR="00EE2361" w:rsidRPr="00CD5BD3" w:rsidRDefault="00EE2361" w:rsidP="00265B32">
                      <w:pPr>
                        <w:spacing w:line="360" w:lineRule="auto"/>
                        <w:rPr>
                          <w:rFonts w:ascii="Calibri" w:hAnsi="Calibri"/>
                          <w:bCs w:val="0"/>
                          <w:color w:val="BFBFBF"/>
                          <w:kern w:val="0"/>
                          <w:sz w:val="18"/>
                          <w:szCs w:val="18"/>
                          <w:lang w:eastAsia="en-IE"/>
                        </w:rPr>
                      </w:pPr>
                      <w:r w:rsidRPr="007C6B74">
                        <w:rPr>
                          <w:rFonts w:asciiTheme="minorHAnsi" w:hAnsiTheme="minorHAnsi"/>
                          <w:b/>
                        </w:rPr>
                        <w:t xml:space="preserve">To learn more about EAPN Ireland, please visit </w:t>
                      </w:r>
                      <w:hyperlink r:id="rId23" w:history="1">
                        <w:r w:rsidRPr="007C6B74">
                          <w:rPr>
                            <w:rStyle w:val="Hyperlink"/>
                            <w:rFonts w:asciiTheme="minorHAnsi" w:hAnsiTheme="minorHAnsi"/>
                            <w:b/>
                          </w:rPr>
                          <w:t>http://www.eapn.ie</w:t>
                        </w:r>
                      </w:hyperlink>
                      <w:r w:rsidRPr="007C6B74">
                        <w:rPr>
                          <w:rFonts w:asciiTheme="minorHAnsi" w:hAnsiTheme="minorHAnsi"/>
                          <w:b/>
                        </w:rPr>
                        <w:t xml:space="preserve">. Read our Social Protection section to find out about upcoming EAPN workshops in advance of the Social Inclusion Forum 2014. </w:t>
                      </w:r>
                      <w:r>
                        <w:rPr>
                          <w:rFonts w:asciiTheme="minorHAnsi" w:hAnsiTheme="minorHAnsi"/>
                          <w:b/>
                        </w:rPr>
                        <w:t xml:space="preserve">                                                 </w:t>
                      </w:r>
                      <w:r w:rsidRPr="00CD5BD3">
                        <w:rPr>
                          <w:rFonts w:ascii="Calibri" w:hAnsi="Calibri"/>
                          <w:bCs w:val="0"/>
                          <w:color w:val="BFBFBF"/>
                          <w:kern w:val="0"/>
                          <w:sz w:val="18"/>
                          <w:szCs w:val="18"/>
                          <w:lang w:eastAsia="en-IE"/>
                        </w:rPr>
                        <w:t>Image by Idea go, courtesy of freedigitalphotos.net</w:t>
                      </w:r>
                    </w:p>
                    <w:p w:rsidR="00EE2361" w:rsidRPr="007C6B74" w:rsidRDefault="00EE2361" w:rsidP="00A56BF7">
                      <w:pPr>
                        <w:spacing w:line="360" w:lineRule="auto"/>
                        <w:rPr>
                          <w:rFonts w:asciiTheme="minorHAnsi" w:hAnsiTheme="minorHAnsi"/>
                          <w:b/>
                        </w:rPr>
                      </w:pPr>
                    </w:p>
                  </w:txbxContent>
                </v:textbox>
              </v:shape>
            </w:pict>
          </mc:Fallback>
        </mc:AlternateContent>
      </w:r>
    </w:p>
    <w:p w:rsidR="007C6B74" w:rsidRPr="008679FD" w:rsidRDefault="007C6B74" w:rsidP="008679FD">
      <w:pPr>
        <w:spacing w:before="0" w:after="200" w:line="276" w:lineRule="auto"/>
        <w:rPr>
          <w:rFonts w:asciiTheme="minorHAnsi" w:eastAsiaTheme="minorHAnsi" w:hAnsiTheme="minorHAnsi" w:cstheme="minorBidi"/>
          <w:bCs w:val="0"/>
          <w:color w:val="auto"/>
          <w:kern w:val="0"/>
          <w:sz w:val="22"/>
          <w:szCs w:val="22"/>
          <w:lang w:eastAsia="en-US"/>
        </w:rPr>
      </w:pPr>
    </w:p>
    <w:p w:rsidR="00BE1AAE" w:rsidRDefault="00BE1AAE"/>
    <w:p w:rsidR="00BE1AAE" w:rsidRDefault="00BE1AAE"/>
    <w:p w:rsidR="00AD0D6F" w:rsidRDefault="00AD0D6F"/>
    <w:p w:rsidR="0055722E" w:rsidRDefault="00AD0D6F">
      <w:r>
        <w:rPr>
          <w:noProof/>
          <w:lang w:eastAsia="en-IE"/>
        </w:rPr>
        <w:drawing>
          <wp:inline distT="0" distB="0" distL="0" distR="0" wp14:anchorId="0C97F339" wp14:editId="3C5A92AC">
            <wp:extent cx="5731510" cy="1500505"/>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ty Regulation.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1500505"/>
                    </a:xfrm>
                    <a:prstGeom prst="rect">
                      <a:avLst/>
                    </a:prstGeom>
                  </pic:spPr>
                </pic:pic>
              </a:graphicData>
            </a:graphic>
          </wp:inline>
        </w:drawing>
      </w:r>
    </w:p>
    <w:p w:rsidR="00AD0D6F" w:rsidRDefault="00AD0D6F" w:rsidP="00906CAC">
      <w:pPr>
        <w:spacing w:before="0" w:after="200" w:line="276" w:lineRule="auto"/>
        <w:jc w:val="center"/>
        <w:rPr>
          <w:rFonts w:asciiTheme="minorHAnsi" w:eastAsiaTheme="minorHAnsi" w:hAnsiTheme="minorHAnsi" w:cstheme="minorBidi"/>
          <w:b/>
          <w:bCs w:val="0"/>
          <w:color w:val="008080"/>
          <w:kern w:val="0"/>
          <w:sz w:val="28"/>
          <w:szCs w:val="24"/>
          <w:lang w:eastAsia="en-US"/>
        </w:rPr>
      </w:pPr>
    </w:p>
    <w:p w:rsidR="00906CAC" w:rsidRPr="00906CAC" w:rsidRDefault="00A56BF7" w:rsidP="00906CAC">
      <w:pPr>
        <w:spacing w:before="0" w:after="200" w:line="276" w:lineRule="auto"/>
        <w:jc w:val="center"/>
        <w:rPr>
          <w:rFonts w:asciiTheme="minorHAnsi" w:eastAsiaTheme="minorHAnsi" w:hAnsiTheme="minorHAnsi" w:cstheme="minorBidi"/>
          <w:b/>
          <w:bCs w:val="0"/>
          <w:color w:val="008080"/>
          <w:kern w:val="0"/>
          <w:sz w:val="28"/>
          <w:szCs w:val="24"/>
          <w:lang w:eastAsia="en-US"/>
        </w:rPr>
      </w:pPr>
      <w:r>
        <w:rPr>
          <w:rFonts w:asciiTheme="minorHAnsi" w:eastAsiaTheme="minorHAnsi" w:hAnsiTheme="minorHAnsi" w:cstheme="minorBidi"/>
          <w:b/>
          <w:bCs w:val="0"/>
          <w:color w:val="008080"/>
          <w:kern w:val="0"/>
          <w:sz w:val="28"/>
          <w:szCs w:val="24"/>
          <w:lang w:eastAsia="en-US"/>
        </w:rPr>
        <w:t xml:space="preserve">New Charities Regulatory Authority Announced: </w:t>
      </w:r>
      <w:r w:rsidR="00906CAC">
        <w:rPr>
          <w:rFonts w:asciiTheme="minorHAnsi" w:eastAsiaTheme="minorHAnsi" w:hAnsiTheme="minorHAnsi" w:cstheme="minorBidi"/>
          <w:b/>
          <w:bCs w:val="0"/>
          <w:color w:val="008080"/>
          <w:kern w:val="0"/>
          <w:sz w:val="28"/>
          <w:szCs w:val="24"/>
          <w:lang w:eastAsia="en-US"/>
        </w:rPr>
        <w:t>Are You Ready</w:t>
      </w:r>
      <w:r w:rsidR="00906CAC" w:rsidRPr="00906CAC">
        <w:rPr>
          <w:rFonts w:asciiTheme="minorHAnsi" w:eastAsiaTheme="minorHAnsi" w:hAnsiTheme="minorHAnsi" w:cstheme="minorBidi"/>
          <w:b/>
          <w:bCs w:val="0"/>
          <w:color w:val="008080"/>
          <w:kern w:val="0"/>
          <w:sz w:val="28"/>
          <w:szCs w:val="24"/>
          <w:lang w:eastAsia="en-US"/>
        </w:rPr>
        <w:t>?</w:t>
      </w:r>
    </w:p>
    <w:p w:rsidR="00EA386F" w:rsidRPr="00EA386F" w:rsidRDefault="0056586B" w:rsidP="00EA386F">
      <w:pPr>
        <w:spacing w:before="0" w:after="200" w:line="360" w:lineRule="auto"/>
        <w:rPr>
          <w:rFonts w:asciiTheme="minorHAnsi" w:eastAsiaTheme="minorHAnsi" w:hAnsiTheme="minorHAnsi" w:cstheme="minorBidi"/>
          <w:b/>
          <w:bCs w:val="0"/>
          <w:color w:val="auto"/>
          <w:kern w:val="0"/>
          <w:szCs w:val="24"/>
          <w:lang w:eastAsia="en-US"/>
        </w:rPr>
      </w:pPr>
      <w:r w:rsidRPr="00EA386F">
        <w:rPr>
          <w:rFonts w:asciiTheme="minorHAnsi" w:eastAsiaTheme="minorHAnsi" w:hAnsiTheme="minorHAnsi" w:cstheme="minorBidi"/>
          <w:b/>
          <w:bCs w:val="0"/>
          <w:noProof/>
          <w:color w:val="auto"/>
          <w:kern w:val="0"/>
          <w:szCs w:val="24"/>
          <w:lang w:eastAsia="en-IE"/>
        </w:rPr>
        <mc:AlternateContent>
          <mc:Choice Requires="wps">
            <w:drawing>
              <wp:anchor distT="0" distB="0" distL="114300" distR="114300" simplePos="0" relativeHeight="251771904" behindDoc="1" locked="0" layoutInCell="1" allowOverlap="1" wp14:anchorId="47D1E80D" wp14:editId="5AC01529">
                <wp:simplePos x="0" y="0"/>
                <wp:positionH relativeFrom="column">
                  <wp:posOffset>-39370</wp:posOffset>
                </wp:positionH>
                <wp:positionV relativeFrom="paragraph">
                  <wp:posOffset>46355</wp:posOffset>
                </wp:positionV>
                <wp:extent cx="5767070" cy="1403985"/>
                <wp:effectExtent l="0" t="0" r="24130" b="28575"/>
                <wp:wrapTight wrapText="bothSides">
                  <wp:wrapPolygon edited="0">
                    <wp:start x="0" y="0"/>
                    <wp:lineTo x="0" y="21725"/>
                    <wp:lineTo x="21619" y="21725"/>
                    <wp:lineTo x="21619" y="0"/>
                    <wp:lineTo x="0"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140398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56586B" w:rsidRDefault="00EE2361" w:rsidP="0056586B">
                            <w:pPr>
                              <w:spacing w:line="360" w:lineRule="auto"/>
                              <w:rPr>
                                <w:b/>
                              </w:rPr>
                            </w:pPr>
                            <w:r w:rsidRPr="00906CAC">
                              <w:rPr>
                                <w:rFonts w:asciiTheme="minorHAnsi" w:eastAsiaTheme="minorHAnsi" w:hAnsiTheme="minorHAnsi" w:cstheme="minorBidi"/>
                                <w:b/>
                                <w:bCs w:val="0"/>
                                <w:color w:val="auto"/>
                                <w:kern w:val="0"/>
                                <w:szCs w:val="24"/>
                                <w:lang w:eastAsia="en-US"/>
                              </w:rPr>
                              <w:t>On 17</w:t>
                            </w:r>
                            <w:r w:rsidRPr="0056586B">
                              <w:rPr>
                                <w:rFonts w:asciiTheme="minorHAnsi" w:eastAsiaTheme="minorHAnsi" w:hAnsiTheme="minorHAnsi" w:cstheme="minorBidi"/>
                                <w:b/>
                                <w:bCs w:val="0"/>
                                <w:color w:val="auto"/>
                                <w:kern w:val="0"/>
                                <w:szCs w:val="24"/>
                                <w:lang w:eastAsia="en-US"/>
                              </w:rPr>
                              <w:t xml:space="preserve"> January</w:t>
                            </w:r>
                            <w:r w:rsidRPr="00906CAC">
                              <w:rPr>
                                <w:rFonts w:asciiTheme="minorHAnsi" w:eastAsiaTheme="minorHAnsi" w:hAnsiTheme="minorHAnsi" w:cstheme="minorBidi"/>
                                <w:b/>
                                <w:bCs w:val="0"/>
                                <w:color w:val="auto"/>
                                <w:kern w:val="0"/>
                                <w:szCs w:val="24"/>
                                <w:lang w:eastAsia="en-US"/>
                              </w:rPr>
                              <w:t xml:space="preserve"> 2014</w:t>
                            </w:r>
                            <w:r w:rsidRPr="0056586B">
                              <w:rPr>
                                <w:rFonts w:asciiTheme="minorHAnsi" w:eastAsiaTheme="minorHAnsi" w:hAnsiTheme="minorHAnsi" w:cstheme="minorBidi"/>
                                <w:b/>
                                <w:bCs w:val="0"/>
                                <w:color w:val="auto"/>
                                <w:kern w:val="0"/>
                                <w:szCs w:val="24"/>
                                <w:lang w:eastAsia="en-US"/>
                              </w:rPr>
                              <w:t>,</w:t>
                            </w:r>
                            <w:r w:rsidRPr="00906CAC">
                              <w:rPr>
                                <w:rFonts w:asciiTheme="minorHAnsi" w:eastAsiaTheme="minorHAnsi" w:hAnsiTheme="minorHAnsi" w:cstheme="minorBidi"/>
                                <w:b/>
                                <w:bCs w:val="0"/>
                                <w:color w:val="auto"/>
                                <w:kern w:val="0"/>
                                <w:szCs w:val="24"/>
                                <w:lang w:eastAsia="en-US"/>
                              </w:rPr>
                              <w:t xml:space="preserve"> the Minister </w:t>
                            </w:r>
                            <w:r w:rsidRPr="0056586B">
                              <w:rPr>
                                <w:rFonts w:asciiTheme="minorHAnsi" w:eastAsiaTheme="minorHAnsi" w:hAnsiTheme="minorHAnsi" w:cstheme="minorBidi"/>
                                <w:b/>
                                <w:bCs w:val="0"/>
                                <w:color w:val="auto"/>
                                <w:kern w:val="0"/>
                                <w:szCs w:val="24"/>
                                <w:lang w:eastAsia="en-US"/>
                              </w:rPr>
                              <w:t xml:space="preserve">for Justice, </w:t>
                            </w:r>
                            <w:r w:rsidRPr="00906CAC">
                              <w:rPr>
                                <w:rFonts w:asciiTheme="minorHAnsi" w:eastAsiaTheme="minorHAnsi" w:hAnsiTheme="minorHAnsi" w:cstheme="minorBidi"/>
                                <w:b/>
                                <w:bCs w:val="0"/>
                                <w:color w:val="auto"/>
                                <w:kern w:val="0"/>
                                <w:szCs w:val="24"/>
                                <w:lang w:eastAsia="en-US"/>
                              </w:rPr>
                              <w:t>Alan Shatter</w:t>
                            </w:r>
                            <w:r w:rsidRPr="0056586B">
                              <w:rPr>
                                <w:rFonts w:asciiTheme="minorHAnsi" w:eastAsiaTheme="minorHAnsi" w:hAnsiTheme="minorHAnsi" w:cstheme="minorBidi"/>
                                <w:b/>
                                <w:bCs w:val="0"/>
                                <w:color w:val="auto"/>
                                <w:kern w:val="0"/>
                                <w:szCs w:val="24"/>
                                <w:lang w:eastAsia="en-US"/>
                              </w:rPr>
                              <w:t xml:space="preserve"> TD,</w:t>
                            </w:r>
                            <w:r w:rsidRPr="00906CAC">
                              <w:rPr>
                                <w:rFonts w:asciiTheme="minorHAnsi" w:eastAsiaTheme="minorHAnsi" w:hAnsiTheme="minorHAnsi" w:cstheme="minorBidi"/>
                                <w:b/>
                                <w:bCs w:val="0"/>
                                <w:color w:val="auto"/>
                                <w:kern w:val="0"/>
                                <w:szCs w:val="24"/>
                                <w:lang w:eastAsia="en-US"/>
                              </w:rPr>
                              <w:t xml:space="preserve"> announced that he was </w:t>
                            </w:r>
                            <w:r w:rsidRPr="0056586B">
                              <w:rPr>
                                <w:rFonts w:asciiTheme="minorHAnsi" w:eastAsiaTheme="minorHAnsi" w:hAnsiTheme="minorHAnsi" w:cstheme="minorBidi"/>
                                <w:b/>
                                <w:bCs w:val="0"/>
                                <w:color w:val="auto"/>
                                <w:kern w:val="0"/>
                                <w:szCs w:val="24"/>
                                <w:lang w:eastAsia="en-US"/>
                              </w:rPr>
                              <w:t xml:space="preserve">establishing </w:t>
                            </w:r>
                            <w:r w:rsidRPr="00906CAC">
                              <w:rPr>
                                <w:rFonts w:asciiTheme="minorHAnsi" w:eastAsiaTheme="minorHAnsi" w:hAnsiTheme="minorHAnsi" w:cstheme="minorBidi"/>
                                <w:b/>
                                <w:bCs w:val="0"/>
                                <w:color w:val="auto"/>
                                <w:kern w:val="0"/>
                                <w:szCs w:val="24"/>
                                <w:lang w:eastAsia="en-US"/>
                              </w:rPr>
                              <w:t>a Charities Regulator</w:t>
                            </w:r>
                            <w:r w:rsidRPr="0056586B">
                              <w:rPr>
                                <w:rFonts w:asciiTheme="minorHAnsi" w:eastAsiaTheme="minorHAnsi" w:hAnsiTheme="minorHAnsi" w:cstheme="minorBidi"/>
                                <w:b/>
                                <w:bCs w:val="0"/>
                                <w:color w:val="auto"/>
                                <w:kern w:val="0"/>
                                <w:szCs w:val="24"/>
                                <w:lang w:eastAsia="en-US"/>
                              </w:rPr>
                              <w:t>y Authority</w:t>
                            </w:r>
                            <w:r w:rsidRPr="00906CAC">
                              <w:rPr>
                                <w:rFonts w:asciiTheme="minorHAnsi" w:eastAsiaTheme="minorHAnsi" w:hAnsiTheme="minorHAnsi" w:cstheme="minorBidi"/>
                                <w:b/>
                                <w:bCs w:val="0"/>
                                <w:color w:val="auto"/>
                                <w:kern w:val="0"/>
                                <w:szCs w:val="24"/>
                                <w:lang w:eastAsia="en-US"/>
                              </w:rPr>
                              <w:t>.  T</w:t>
                            </w:r>
                            <w:r w:rsidRPr="0056586B">
                              <w:rPr>
                                <w:rFonts w:asciiTheme="minorHAnsi" w:eastAsiaTheme="minorHAnsi" w:hAnsiTheme="minorHAnsi" w:cstheme="minorBidi"/>
                                <w:b/>
                                <w:bCs w:val="0"/>
                                <w:color w:val="auto"/>
                                <w:kern w:val="0"/>
                                <w:szCs w:val="24"/>
                                <w:lang w:eastAsia="en-US"/>
                              </w:rPr>
                              <w:t xml:space="preserve">he first Chief Executive </w:t>
                            </w:r>
                            <w:r w:rsidRPr="00906CAC">
                              <w:rPr>
                                <w:rFonts w:asciiTheme="minorHAnsi" w:eastAsiaTheme="minorHAnsi" w:hAnsiTheme="minorHAnsi" w:cstheme="minorBidi"/>
                                <w:b/>
                                <w:bCs w:val="0"/>
                                <w:color w:val="auto"/>
                                <w:kern w:val="0"/>
                                <w:szCs w:val="24"/>
                                <w:lang w:eastAsia="en-US"/>
                              </w:rPr>
                              <w:t>of the Charities Regulatory Authority</w:t>
                            </w:r>
                            <w:r w:rsidRPr="0056586B">
                              <w:rPr>
                                <w:rFonts w:asciiTheme="minorHAnsi" w:eastAsiaTheme="minorHAnsi" w:hAnsiTheme="minorHAnsi" w:cstheme="minorBidi"/>
                                <w:b/>
                                <w:bCs w:val="0"/>
                                <w:color w:val="auto"/>
                                <w:kern w:val="0"/>
                                <w:szCs w:val="24"/>
                                <w:lang w:eastAsia="en-US"/>
                              </w:rPr>
                              <w:t>,</w:t>
                            </w:r>
                            <w:r w:rsidRPr="00906CAC">
                              <w:rPr>
                                <w:rFonts w:asciiTheme="minorHAnsi" w:eastAsiaTheme="minorHAnsi" w:hAnsiTheme="minorHAnsi" w:cstheme="minorBidi"/>
                                <w:b/>
                                <w:bCs w:val="0"/>
                                <w:color w:val="auto"/>
                                <w:kern w:val="0"/>
                                <w:szCs w:val="24"/>
                                <w:lang w:eastAsia="en-US"/>
                              </w:rPr>
                              <w:t xml:space="preserve"> </w:t>
                            </w:r>
                            <w:r w:rsidRPr="0056586B">
                              <w:rPr>
                                <w:rFonts w:asciiTheme="minorHAnsi" w:eastAsiaTheme="minorHAnsi" w:hAnsiTheme="minorHAnsi" w:cstheme="minorBidi"/>
                                <w:b/>
                                <w:bCs w:val="0"/>
                                <w:color w:val="auto"/>
                                <w:kern w:val="0"/>
                                <w:szCs w:val="24"/>
                                <w:lang w:eastAsia="en-US"/>
                              </w:rPr>
                              <w:t xml:space="preserve">Ms </w:t>
                            </w:r>
                            <w:proofErr w:type="spellStart"/>
                            <w:r w:rsidRPr="0056586B">
                              <w:rPr>
                                <w:rFonts w:asciiTheme="minorHAnsi" w:eastAsiaTheme="minorHAnsi" w:hAnsiTheme="minorHAnsi" w:cstheme="minorBidi"/>
                                <w:b/>
                                <w:bCs w:val="0"/>
                                <w:color w:val="auto"/>
                                <w:kern w:val="0"/>
                                <w:szCs w:val="24"/>
                                <w:lang w:eastAsia="en-US"/>
                              </w:rPr>
                              <w:t>Úna</w:t>
                            </w:r>
                            <w:proofErr w:type="spellEnd"/>
                            <w:r w:rsidRPr="0056586B">
                              <w:rPr>
                                <w:rFonts w:asciiTheme="minorHAnsi" w:eastAsiaTheme="minorHAnsi" w:hAnsiTheme="minorHAnsi" w:cstheme="minorBidi"/>
                                <w:b/>
                                <w:bCs w:val="0"/>
                                <w:color w:val="auto"/>
                                <w:kern w:val="0"/>
                                <w:szCs w:val="24"/>
                                <w:lang w:eastAsia="en-US"/>
                              </w:rPr>
                              <w:t xml:space="preserve"> </w:t>
                            </w:r>
                            <w:proofErr w:type="spellStart"/>
                            <w:r w:rsidRPr="0056586B">
                              <w:rPr>
                                <w:rFonts w:asciiTheme="minorHAnsi" w:eastAsiaTheme="minorHAnsi" w:hAnsiTheme="minorHAnsi" w:cstheme="minorBidi"/>
                                <w:b/>
                                <w:bCs w:val="0"/>
                                <w:color w:val="auto"/>
                                <w:kern w:val="0"/>
                                <w:szCs w:val="24"/>
                                <w:lang w:eastAsia="en-US"/>
                              </w:rPr>
                              <w:t>Ní</w:t>
                            </w:r>
                            <w:proofErr w:type="spellEnd"/>
                            <w:r w:rsidRPr="0056586B">
                              <w:rPr>
                                <w:rFonts w:asciiTheme="minorHAnsi" w:eastAsiaTheme="minorHAnsi" w:hAnsiTheme="minorHAnsi" w:cstheme="minorBidi"/>
                                <w:b/>
                                <w:bCs w:val="0"/>
                                <w:color w:val="auto"/>
                                <w:kern w:val="0"/>
                                <w:szCs w:val="24"/>
                                <w:lang w:eastAsia="en-US"/>
                              </w:rPr>
                              <w:t xml:space="preserve"> </w:t>
                            </w:r>
                            <w:proofErr w:type="spellStart"/>
                            <w:r w:rsidRPr="0056586B">
                              <w:rPr>
                                <w:rFonts w:asciiTheme="minorHAnsi" w:eastAsiaTheme="minorHAnsi" w:hAnsiTheme="minorHAnsi" w:cstheme="minorBidi"/>
                                <w:b/>
                                <w:bCs w:val="0"/>
                                <w:color w:val="auto"/>
                                <w:kern w:val="0"/>
                                <w:szCs w:val="24"/>
                                <w:lang w:eastAsia="en-US"/>
                              </w:rPr>
                              <w:t>Dhubhghaill</w:t>
                            </w:r>
                            <w:proofErr w:type="spellEnd"/>
                            <w:r w:rsidRPr="0056586B">
                              <w:rPr>
                                <w:rFonts w:asciiTheme="minorHAnsi" w:eastAsiaTheme="minorHAnsi" w:hAnsiTheme="minorHAnsi" w:cstheme="minorBidi"/>
                                <w:b/>
                                <w:bCs w:val="0"/>
                                <w:color w:val="auto"/>
                                <w:kern w:val="0"/>
                                <w:szCs w:val="24"/>
                                <w:lang w:eastAsia="en-US"/>
                              </w:rPr>
                              <w:t>, was subsequently appointed on 1 March 2014. Here, Alison Ryan, Support Officer with the Disability Federation of Ireland (DFI), talks through what this development means for existing registered charities.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1pt;margin-top:3.65pt;width:454.1pt;height:110.55pt;z-index:-25154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xLQAIAAMoEAAAOAAAAZHJzL2Uyb0RvYy54bWy8VNuO2yAQfa/Uf0C8N3bcZJNYcVbbbFNV&#10;2l6k3X4AwThGBYYCib39+g7YSdP2rar6gmAGzpyZM8P6tteKnITzEkxFp5OcEmE41NIcKvrlafdq&#10;SYkPzNRMgREVfRae3m5evlh3thQFtKBq4QiCGF92tqJtCLbMMs9boZmfgBUGnQ04zQIe3SGrHesQ&#10;XausyPObrANXWwdceI/W+8FJNwm/aQQPn5rGi0BURZFbSKtL6z6u2WbNyoNjtpV8pMH+goVm0mDQ&#10;C9Q9C4wcnfwDSkvuwEMTJhx0Bk0juUg5YDbT/LdsHltmRcoFi+PtpUz+38Hyj6fPjsi6osUSpTJM&#10;o0hPog/kDfSkiPXprC/x2qPFi6FHM+qccvX2AfhXTwxsW2YO4s456FrBauQ3jS+zq6cDjo8g++4D&#10;1BiGHQMkoL5xOhYPy0EQHXV6vmgTqXA0zhc3i3yBLo6+6Sx/vVrOUwxWnp9b58M7AZrETUUdip/g&#10;2enBh0iHlecrMZoHJeudVCodYsOJrXLkxLBVGOfChCFNddTId7Bjy+Vj06AZW2swL89mDJFaNyKl&#10;gL8EUYZ0FV3Ni/lQv/9OQMuA06akrmiiPKYSNXtr6jQLgUk17DEXZUYRo26DgqHf96lfVufe2EP9&#10;jKo6GIYLPwPctOC+U9LhYFXUfzsyJyhR7w12xmo6m8VJTIfZfFHgwV179tceZjhCVTRQMmy3IU1v&#10;0szeYQftZNI2ttrAZKSMA5MUGIc7TuT1Od36+QVtfgAAAP//AwBQSwMEFAAGAAgAAAAhALnY28rd&#10;AAAACAEAAA8AAABkcnMvZG93bnJldi54bWxMj8FOwzAQRO9I/IO1SNxah4BKm8apEFJvSKgFBL25&#10;8ZIY4nWw3ST8PcsJjqMZzbwpN5PrxIAhWk8KruYZCKTaG0uNguen7WwJIiZNRneeUME3RthU52el&#10;LowfaYfDPjWCSygWWkGbUl9IGesWnY5z3yOx9+6D04llaKQJeuRy18k8yxbSaUu80Ooe71usP/cn&#10;xyOPYXjbvnwcLO3s6oFezdc4JqUuL6a7NYiEU/oLwy8+o0PFTEd/IhNFp2C2yDmp4PYaBNurLOdr&#10;RwV5vrwBWZXy/4HqBwAA//8DAFBLAQItABQABgAIAAAAIQC2gziS/gAAAOEBAAATAAAAAAAAAAAA&#10;AAAAAAAAAABbQ29udGVudF9UeXBlc10ueG1sUEsBAi0AFAAGAAgAAAAhADj9If/WAAAAlAEAAAsA&#10;AAAAAAAAAAAAAAAALwEAAF9yZWxzLy5yZWxzUEsBAi0AFAAGAAgAAAAhAGqgjEtAAgAAygQAAA4A&#10;AAAAAAAAAAAAAAAALgIAAGRycy9lMm9Eb2MueG1sUEsBAi0AFAAGAAgAAAAhALnY28rdAAAACAEA&#10;AA8AAAAAAAAAAAAAAAAAmgQAAGRycy9kb3ducmV2LnhtbFBLBQYAAAAABAAEAPMAAACkBQAAAAA=&#10;" fillcolor="#dbe5f1 [660]" strokecolor="#dbe5f1 [660]">
                <v:textbox style="mso-fit-shape-to-text:t">
                  <w:txbxContent>
                    <w:p w:rsidR="00EE2361" w:rsidRPr="0056586B" w:rsidRDefault="00EE2361" w:rsidP="0056586B">
                      <w:pPr>
                        <w:spacing w:line="360" w:lineRule="auto"/>
                        <w:rPr>
                          <w:b/>
                        </w:rPr>
                      </w:pPr>
                      <w:r w:rsidRPr="00906CAC">
                        <w:rPr>
                          <w:rFonts w:asciiTheme="minorHAnsi" w:eastAsiaTheme="minorHAnsi" w:hAnsiTheme="minorHAnsi" w:cstheme="minorBidi"/>
                          <w:b/>
                          <w:bCs w:val="0"/>
                          <w:color w:val="auto"/>
                          <w:kern w:val="0"/>
                          <w:szCs w:val="24"/>
                          <w:lang w:eastAsia="en-US"/>
                        </w:rPr>
                        <w:t>On 17</w:t>
                      </w:r>
                      <w:r w:rsidRPr="0056586B">
                        <w:rPr>
                          <w:rFonts w:asciiTheme="minorHAnsi" w:eastAsiaTheme="minorHAnsi" w:hAnsiTheme="minorHAnsi" w:cstheme="minorBidi"/>
                          <w:b/>
                          <w:bCs w:val="0"/>
                          <w:color w:val="auto"/>
                          <w:kern w:val="0"/>
                          <w:szCs w:val="24"/>
                          <w:lang w:eastAsia="en-US"/>
                        </w:rPr>
                        <w:t xml:space="preserve"> January</w:t>
                      </w:r>
                      <w:r w:rsidRPr="00906CAC">
                        <w:rPr>
                          <w:rFonts w:asciiTheme="minorHAnsi" w:eastAsiaTheme="minorHAnsi" w:hAnsiTheme="minorHAnsi" w:cstheme="minorBidi"/>
                          <w:b/>
                          <w:bCs w:val="0"/>
                          <w:color w:val="auto"/>
                          <w:kern w:val="0"/>
                          <w:szCs w:val="24"/>
                          <w:lang w:eastAsia="en-US"/>
                        </w:rPr>
                        <w:t xml:space="preserve"> 2014</w:t>
                      </w:r>
                      <w:r w:rsidRPr="0056586B">
                        <w:rPr>
                          <w:rFonts w:asciiTheme="minorHAnsi" w:eastAsiaTheme="minorHAnsi" w:hAnsiTheme="minorHAnsi" w:cstheme="minorBidi"/>
                          <w:b/>
                          <w:bCs w:val="0"/>
                          <w:color w:val="auto"/>
                          <w:kern w:val="0"/>
                          <w:szCs w:val="24"/>
                          <w:lang w:eastAsia="en-US"/>
                        </w:rPr>
                        <w:t>,</w:t>
                      </w:r>
                      <w:r w:rsidRPr="00906CAC">
                        <w:rPr>
                          <w:rFonts w:asciiTheme="minorHAnsi" w:eastAsiaTheme="minorHAnsi" w:hAnsiTheme="minorHAnsi" w:cstheme="minorBidi"/>
                          <w:b/>
                          <w:bCs w:val="0"/>
                          <w:color w:val="auto"/>
                          <w:kern w:val="0"/>
                          <w:szCs w:val="24"/>
                          <w:lang w:eastAsia="en-US"/>
                        </w:rPr>
                        <w:t xml:space="preserve"> the Minister </w:t>
                      </w:r>
                      <w:r w:rsidRPr="0056586B">
                        <w:rPr>
                          <w:rFonts w:asciiTheme="minorHAnsi" w:eastAsiaTheme="minorHAnsi" w:hAnsiTheme="minorHAnsi" w:cstheme="minorBidi"/>
                          <w:b/>
                          <w:bCs w:val="0"/>
                          <w:color w:val="auto"/>
                          <w:kern w:val="0"/>
                          <w:szCs w:val="24"/>
                          <w:lang w:eastAsia="en-US"/>
                        </w:rPr>
                        <w:t xml:space="preserve">for Justice, </w:t>
                      </w:r>
                      <w:r w:rsidRPr="00906CAC">
                        <w:rPr>
                          <w:rFonts w:asciiTheme="minorHAnsi" w:eastAsiaTheme="minorHAnsi" w:hAnsiTheme="minorHAnsi" w:cstheme="minorBidi"/>
                          <w:b/>
                          <w:bCs w:val="0"/>
                          <w:color w:val="auto"/>
                          <w:kern w:val="0"/>
                          <w:szCs w:val="24"/>
                          <w:lang w:eastAsia="en-US"/>
                        </w:rPr>
                        <w:t>Alan Shatter</w:t>
                      </w:r>
                      <w:r w:rsidRPr="0056586B">
                        <w:rPr>
                          <w:rFonts w:asciiTheme="minorHAnsi" w:eastAsiaTheme="minorHAnsi" w:hAnsiTheme="minorHAnsi" w:cstheme="minorBidi"/>
                          <w:b/>
                          <w:bCs w:val="0"/>
                          <w:color w:val="auto"/>
                          <w:kern w:val="0"/>
                          <w:szCs w:val="24"/>
                          <w:lang w:eastAsia="en-US"/>
                        </w:rPr>
                        <w:t xml:space="preserve"> TD,</w:t>
                      </w:r>
                      <w:r w:rsidRPr="00906CAC">
                        <w:rPr>
                          <w:rFonts w:asciiTheme="minorHAnsi" w:eastAsiaTheme="minorHAnsi" w:hAnsiTheme="minorHAnsi" w:cstheme="minorBidi"/>
                          <w:b/>
                          <w:bCs w:val="0"/>
                          <w:color w:val="auto"/>
                          <w:kern w:val="0"/>
                          <w:szCs w:val="24"/>
                          <w:lang w:eastAsia="en-US"/>
                        </w:rPr>
                        <w:t xml:space="preserve"> announced that he was </w:t>
                      </w:r>
                      <w:r w:rsidRPr="0056586B">
                        <w:rPr>
                          <w:rFonts w:asciiTheme="minorHAnsi" w:eastAsiaTheme="minorHAnsi" w:hAnsiTheme="minorHAnsi" w:cstheme="minorBidi"/>
                          <w:b/>
                          <w:bCs w:val="0"/>
                          <w:color w:val="auto"/>
                          <w:kern w:val="0"/>
                          <w:szCs w:val="24"/>
                          <w:lang w:eastAsia="en-US"/>
                        </w:rPr>
                        <w:t xml:space="preserve">establishing </w:t>
                      </w:r>
                      <w:r w:rsidRPr="00906CAC">
                        <w:rPr>
                          <w:rFonts w:asciiTheme="minorHAnsi" w:eastAsiaTheme="minorHAnsi" w:hAnsiTheme="minorHAnsi" w:cstheme="minorBidi"/>
                          <w:b/>
                          <w:bCs w:val="0"/>
                          <w:color w:val="auto"/>
                          <w:kern w:val="0"/>
                          <w:szCs w:val="24"/>
                          <w:lang w:eastAsia="en-US"/>
                        </w:rPr>
                        <w:t>a Charities Regulator</w:t>
                      </w:r>
                      <w:r w:rsidRPr="0056586B">
                        <w:rPr>
                          <w:rFonts w:asciiTheme="minorHAnsi" w:eastAsiaTheme="minorHAnsi" w:hAnsiTheme="minorHAnsi" w:cstheme="minorBidi"/>
                          <w:b/>
                          <w:bCs w:val="0"/>
                          <w:color w:val="auto"/>
                          <w:kern w:val="0"/>
                          <w:szCs w:val="24"/>
                          <w:lang w:eastAsia="en-US"/>
                        </w:rPr>
                        <w:t>y Authority</w:t>
                      </w:r>
                      <w:r w:rsidRPr="00906CAC">
                        <w:rPr>
                          <w:rFonts w:asciiTheme="minorHAnsi" w:eastAsiaTheme="minorHAnsi" w:hAnsiTheme="minorHAnsi" w:cstheme="minorBidi"/>
                          <w:b/>
                          <w:bCs w:val="0"/>
                          <w:color w:val="auto"/>
                          <w:kern w:val="0"/>
                          <w:szCs w:val="24"/>
                          <w:lang w:eastAsia="en-US"/>
                        </w:rPr>
                        <w:t>.  T</w:t>
                      </w:r>
                      <w:r w:rsidRPr="0056586B">
                        <w:rPr>
                          <w:rFonts w:asciiTheme="minorHAnsi" w:eastAsiaTheme="minorHAnsi" w:hAnsiTheme="minorHAnsi" w:cstheme="minorBidi"/>
                          <w:b/>
                          <w:bCs w:val="0"/>
                          <w:color w:val="auto"/>
                          <w:kern w:val="0"/>
                          <w:szCs w:val="24"/>
                          <w:lang w:eastAsia="en-US"/>
                        </w:rPr>
                        <w:t xml:space="preserve">he first Chief Executive </w:t>
                      </w:r>
                      <w:r w:rsidRPr="00906CAC">
                        <w:rPr>
                          <w:rFonts w:asciiTheme="minorHAnsi" w:eastAsiaTheme="minorHAnsi" w:hAnsiTheme="minorHAnsi" w:cstheme="minorBidi"/>
                          <w:b/>
                          <w:bCs w:val="0"/>
                          <w:color w:val="auto"/>
                          <w:kern w:val="0"/>
                          <w:szCs w:val="24"/>
                          <w:lang w:eastAsia="en-US"/>
                        </w:rPr>
                        <w:t>of the Charities Regulatory Authority</w:t>
                      </w:r>
                      <w:r w:rsidRPr="0056586B">
                        <w:rPr>
                          <w:rFonts w:asciiTheme="minorHAnsi" w:eastAsiaTheme="minorHAnsi" w:hAnsiTheme="minorHAnsi" w:cstheme="minorBidi"/>
                          <w:b/>
                          <w:bCs w:val="0"/>
                          <w:color w:val="auto"/>
                          <w:kern w:val="0"/>
                          <w:szCs w:val="24"/>
                          <w:lang w:eastAsia="en-US"/>
                        </w:rPr>
                        <w:t>,</w:t>
                      </w:r>
                      <w:r w:rsidRPr="00906CAC">
                        <w:rPr>
                          <w:rFonts w:asciiTheme="minorHAnsi" w:eastAsiaTheme="minorHAnsi" w:hAnsiTheme="minorHAnsi" w:cstheme="minorBidi"/>
                          <w:b/>
                          <w:bCs w:val="0"/>
                          <w:color w:val="auto"/>
                          <w:kern w:val="0"/>
                          <w:szCs w:val="24"/>
                          <w:lang w:eastAsia="en-US"/>
                        </w:rPr>
                        <w:t xml:space="preserve"> </w:t>
                      </w:r>
                      <w:r w:rsidRPr="0056586B">
                        <w:rPr>
                          <w:rFonts w:asciiTheme="minorHAnsi" w:eastAsiaTheme="minorHAnsi" w:hAnsiTheme="minorHAnsi" w:cstheme="minorBidi"/>
                          <w:b/>
                          <w:bCs w:val="0"/>
                          <w:color w:val="auto"/>
                          <w:kern w:val="0"/>
                          <w:szCs w:val="24"/>
                          <w:lang w:eastAsia="en-US"/>
                        </w:rPr>
                        <w:t xml:space="preserve">Ms </w:t>
                      </w:r>
                      <w:proofErr w:type="spellStart"/>
                      <w:r w:rsidRPr="0056586B">
                        <w:rPr>
                          <w:rFonts w:asciiTheme="minorHAnsi" w:eastAsiaTheme="minorHAnsi" w:hAnsiTheme="minorHAnsi" w:cstheme="minorBidi"/>
                          <w:b/>
                          <w:bCs w:val="0"/>
                          <w:color w:val="auto"/>
                          <w:kern w:val="0"/>
                          <w:szCs w:val="24"/>
                          <w:lang w:eastAsia="en-US"/>
                        </w:rPr>
                        <w:t>Úna</w:t>
                      </w:r>
                      <w:proofErr w:type="spellEnd"/>
                      <w:r w:rsidRPr="0056586B">
                        <w:rPr>
                          <w:rFonts w:asciiTheme="minorHAnsi" w:eastAsiaTheme="minorHAnsi" w:hAnsiTheme="minorHAnsi" w:cstheme="minorBidi"/>
                          <w:b/>
                          <w:bCs w:val="0"/>
                          <w:color w:val="auto"/>
                          <w:kern w:val="0"/>
                          <w:szCs w:val="24"/>
                          <w:lang w:eastAsia="en-US"/>
                        </w:rPr>
                        <w:t xml:space="preserve"> </w:t>
                      </w:r>
                      <w:proofErr w:type="spellStart"/>
                      <w:r w:rsidRPr="0056586B">
                        <w:rPr>
                          <w:rFonts w:asciiTheme="minorHAnsi" w:eastAsiaTheme="minorHAnsi" w:hAnsiTheme="minorHAnsi" w:cstheme="minorBidi"/>
                          <w:b/>
                          <w:bCs w:val="0"/>
                          <w:color w:val="auto"/>
                          <w:kern w:val="0"/>
                          <w:szCs w:val="24"/>
                          <w:lang w:eastAsia="en-US"/>
                        </w:rPr>
                        <w:t>Ní</w:t>
                      </w:r>
                      <w:proofErr w:type="spellEnd"/>
                      <w:r w:rsidRPr="0056586B">
                        <w:rPr>
                          <w:rFonts w:asciiTheme="minorHAnsi" w:eastAsiaTheme="minorHAnsi" w:hAnsiTheme="minorHAnsi" w:cstheme="minorBidi"/>
                          <w:b/>
                          <w:bCs w:val="0"/>
                          <w:color w:val="auto"/>
                          <w:kern w:val="0"/>
                          <w:szCs w:val="24"/>
                          <w:lang w:eastAsia="en-US"/>
                        </w:rPr>
                        <w:t xml:space="preserve"> </w:t>
                      </w:r>
                      <w:proofErr w:type="spellStart"/>
                      <w:r w:rsidRPr="0056586B">
                        <w:rPr>
                          <w:rFonts w:asciiTheme="minorHAnsi" w:eastAsiaTheme="minorHAnsi" w:hAnsiTheme="minorHAnsi" w:cstheme="minorBidi"/>
                          <w:b/>
                          <w:bCs w:val="0"/>
                          <w:color w:val="auto"/>
                          <w:kern w:val="0"/>
                          <w:szCs w:val="24"/>
                          <w:lang w:eastAsia="en-US"/>
                        </w:rPr>
                        <w:t>Dhubhghaill</w:t>
                      </w:r>
                      <w:proofErr w:type="spellEnd"/>
                      <w:r w:rsidRPr="0056586B">
                        <w:rPr>
                          <w:rFonts w:asciiTheme="minorHAnsi" w:eastAsiaTheme="minorHAnsi" w:hAnsiTheme="minorHAnsi" w:cstheme="minorBidi"/>
                          <w:b/>
                          <w:bCs w:val="0"/>
                          <w:color w:val="auto"/>
                          <w:kern w:val="0"/>
                          <w:szCs w:val="24"/>
                          <w:lang w:eastAsia="en-US"/>
                        </w:rPr>
                        <w:t>, was subsequently appointed on 1 March 2014. Here, Alison Ryan, Support Officer with the Disability Federation of Ireland (DFI), talks through what this development means for existing registered charities.</w:t>
                      </w:r>
                    </w:p>
                  </w:txbxContent>
                </v:textbox>
                <w10:wrap type="tight"/>
              </v:shape>
            </w:pict>
          </mc:Fallback>
        </mc:AlternateContent>
      </w:r>
      <w:r w:rsidR="00481914" w:rsidRPr="00EA386F">
        <w:rPr>
          <w:rFonts w:asciiTheme="minorHAnsi" w:eastAsiaTheme="minorHAnsi" w:hAnsiTheme="minorHAnsi" w:cstheme="minorBidi"/>
          <w:b/>
          <w:bCs w:val="0"/>
          <w:color w:val="auto"/>
          <w:kern w:val="0"/>
          <w:szCs w:val="24"/>
          <w:lang w:eastAsia="en-US"/>
        </w:rPr>
        <w:t xml:space="preserve">The main areas covered by the new Charities Regulatory Authority include securing compliance of charities with their legal obligations, encouraging the better administration of charities, and the maintenance of a Register of Charities which will be accessible to the public. Will this entail more paperwork for your organisation, or are you already compliant? </w:t>
      </w:r>
    </w:p>
    <w:p w:rsidR="00EA386F" w:rsidRDefault="00F23E45" w:rsidP="00EA386F">
      <w:pPr>
        <w:spacing w:before="0" w:after="200" w:line="360" w:lineRule="auto"/>
        <w:rPr>
          <w:rFonts w:asciiTheme="minorHAnsi" w:eastAsiaTheme="minorHAnsi" w:hAnsiTheme="minorHAnsi" w:cstheme="minorBidi"/>
          <w:bCs w:val="0"/>
          <w:color w:val="auto"/>
          <w:kern w:val="0"/>
          <w:szCs w:val="24"/>
          <w:lang w:eastAsia="en-US"/>
        </w:rPr>
      </w:pPr>
      <w:r w:rsidRPr="00F23E45">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869184" behindDoc="0" locked="0" layoutInCell="1" allowOverlap="1" wp14:editId="36B11C9B">
                <wp:simplePos x="0" y="0"/>
                <wp:positionH relativeFrom="column">
                  <wp:posOffset>-39127</wp:posOffset>
                </wp:positionH>
                <wp:positionV relativeFrom="paragraph">
                  <wp:posOffset>752880</wp:posOffset>
                </wp:positionV>
                <wp:extent cx="3806893" cy="350196"/>
                <wp:effectExtent l="0" t="0" r="22225" b="1206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93" cy="350196"/>
                        </a:xfrm>
                        <a:prstGeom prst="rect">
                          <a:avLst/>
                        </a:prstGeom>
                        <a:solidFill>
                          <a:srgbClr val="FFFFFF"/>
                        </a:solidFill>
                        <a:ln w="9525">
                          <a:solidFill>
                            <a:schemeClr val="bg1"/>
                          </a:solidFill>
                          <a:miter lim="800000"/>
                          <a:headEnd/>
                          <a:tailEnd/>
                        </a:ln>
                      </wps:spPr>
                      <wps:txbx>
                        <w:txbxContent>
                          <w:p w:rsidR="00EE2361" w:rsidRPr="00F23E45" w:rsidRDefault="00EE2361" w:rsidP="00F23E45">
                            <w:pPr>
                              <w:rPr>
                                <w:rFonts w:ascii="Calibri" w:hAnsi="Calibri"/>
                                <w:bCs w:val="0"/>
                                <w:color w:val="BFBFBF"/>
                                <w:kern w:val="0"/>
                                <w:sz w:val="18"/>
                                <w:szCs w:val="18"/>
                                <w:lang w:eastAsia="en-IE"/>
                              </w:rPr>
                            </w:pPr>
                            <w:r w:rsidRPr="00F23E45">
                              <w:rPr>
                                <w:rFonts w:ascii="Calibri" w:hAnsi="Calibri"/>
                                <w:bCs w:val="0"/>
                                <w:color w:val="BFBFBF"/>
                                <w:kern w:val="0"/>
                                <w:sz w:val="18"/>
                                <w:szCs w:val="18"/>
                                <w:lang w:eastAsia="en-IE"/>
                              </w:rPr>
                              <w:t xml:space="preserve">Image by </w:t>
                            </w:r>
                            <w:proofErr w:type="spellStart"/>
                            <w:r w:rsidRPr="00F23E45">
                              <w:rPr>
                                <w:rFonts w:ascii="Calibri" w:hAnsi="Calibri"/>
                                <w:bCs w:val="0"/>
                                <w:color w:val="BFBFBF"/>
                                <w:kern w:val="0"/>
                                <w:sz w:val="18"/>
                                <w:szCs w:val="18"/>
                                <w:lang w:eastAsia="en-IE"/>
                              </w:rPr>
                              <w:t>stockimages</w:t>
                            </w:r>
                            <w:proofErr w:type="spellEnd"/>
                            <w:r w:rsidRPr="00F23E45">
                              <w:rPr>
                                <w:rFonts w:ascii="Calibri" w:hAnsi="Calibri"/>
                                <w:bCs w:val="0"/>
                                <w:color w:val="BFBFBF"/>
                                <w:kern w:val="0"/>
                                <w:sz w:val="18"/>
                                <w:szCs w:val="18"/>
                                <w:lang w:eastAsia="en-IE"/>
                              </w:rPr>
                              <w:t>, courtesy of freedigitalphotos.net</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pt;margin-top:59.3pt;width:299.75pt;height:27.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NkLgIAAE0EAAAOAAAAZHJzL2Uyb0RvYy54bWysVNtu2zAMfR+wfxD0vtjObYkRp+jSZRjQ&#10;XYB2HyDLsi1MEj1JiZ19/Sg5TdPubZgfBFKkDslD0pubQStyFNZJMAXNJiklwnCopGkK+uNx/25F&#10;ifPMVEyBEQU9CUdvtm/fbPouF1NoQVXCEgQxLu+7grbed3mSON4KzdwEOmHQWIPVzKNqm6SyrEd0&#10;rZJpmi6THmzVWeDCOby9G410G/HrWnD/ra6d8EQVFHPz8bTxLMOZbDcsbyzrWsnPabB/yEIzaTDo&#10;BeqOeUYOVv4FpSW34KD2Ew46gbqWXMQasJosfVXNQ8s6EWtBclx3ocn9P1j+9fjdElkVdJatKTFM&#10;Y5MexeDJBxjINPDTdy5Ht4cOHf2A19jnWKvr7oH/dMTArmWmEbfWQt8KVmF+WXiZXD0dcVwAKfsv&#10;UGEYdvAQgYba6kAe0kEQHft0uvQmpMLxcrZKl6v1jBKOttkizdbLGILlT6876/wnAZoEoaAWex/R&#10;2fHe+ZANy59cQjAHSlZ7qVRUbFPulCVHhnOyj98Z/YWbMqQv6HoxXYwEvIAIIysuIGUzUvAqkJYe&#10;511JXdBVGr4QhuWBtY+mirJnUo0yZqzMmcbA3MihH8ohdiyLjwPHJVQnJNbCON+4jyi0YH9T0uNs&#10;F9T9OjArKFGfDTZnnc3nYRmiMl+8n6Jiry3ltYUZjlAF9ZSM4s7HBQp5G7jFJtYy8vucyTlnnNlI&#10;+3m/wlJc69Hr+S+w/QMAAP//AwBQSwMEFAAGAAgAAAAhAPJ0GdDgAAAACgEAAA8AAABkcnMvZG93&#10;bnJldi54bWxMj8FOwzAMhu9IvENkJG5buhW6rWs6TSB2Q4iCBse08dpqjVM12VZ4eswJjv796ffn&#10;bDPaTpxx8K0jBbNpBAKpcqalWsH729NkCcIHTUZ3jlDBF3rY5NdXmU6Nu9ArnotQCy4hn2oFTQh9&#10;KqWvGrTaT12PxLuDG6wOPA61NIO+cLnt5DyKEml1S3yh0T0+NFgdi5NV4Kso2b/cFfuPUu7we2XM&#10;4+fuWanbm3G7BhFwDH8w/OqzOuTsVLoTGS86BZNkziTns2UCgoH7VRyDKDlZxAuQeSb/v5D/AAAA&#10;//8DAFBLAQItABQABgAIAAAAIQC2gziS/gAAAOEBAAATAAAAAAAAAAAAAAAAAAAAAABbQ29udGVu&#10;dF9UeXBlc10ueG1sUEsBAi0AFAAGAAgAAAAhADj9If/WAAAAlAEAAAsAAAAAAAAAAAAAAAAALwEA&#10;AF9yZWxzLy5yZWxzUEsBAi0AFAAGAAgAAAAhAPMwo2QuAgAATQQAAA4AAAAAAAAAAAAAAAAALgIA&#10;AGRycy9lMm9Eb2MueG1sUEsBAi0AFAAGAAgAAAAhAPJ0GdDgAAAACgEAAA8AAAAAAAAAAAAAAAAA&#10;iAQAAGRycy9kb3ducmV2LnhtbFBLBQYAAAAABAAEAPMAAACVBQAAAAA=&#10;" strokecolor="white [3212]">
                <v:textbox>
                  <w:txbxContent>
                    <w:p w:rsidR="00EE2361" w:rsidRPr="00F23E45" w:rsidRDefault="00EE2361" w:rsidP="00F23E45">
                      <w:pPr>
                        <w:rPr>
                          <w:rFonts w:ascii="Calibri" w:hAnsi="Calibri"/>
                          <w:bCs w:val="0"/>
                          <w:color w:val="BFBFBF"/>
                          <w:kern w:val="0"/>
                          <w:sz w:val="18"/>
                          <w:szCs w:val="18"/>
                          <w:lang w:eastAsia="en-IE"/>
                        </w:rPr>
                      </w:pPr>
                      <w:r w:rsidRPr="00F23E45">
                        <w:rPr>
                          <w:rFonts w:ascii="Calibri" w:hAnsi="Calibri"/>
                          <w:bCs w:val="0"/>
                          <w:color w:val="BFBFBF"/>
                          <w:kern w:val="0"/>
                          <w:sz w:val="18"/>
                          <w:szCs w:val="18"/>
                          <w:lang w:eastAsia="en-IE"/>
                        </w:rPr>
                        <w:t xml:space="preserve">Image by </w:t>
                      </w:r>
                      <w:proofErr w:type="spellStart"/>
                      <w:r w:rsidRPr="00F23E45">
                        <w:rPr>
                          <w:rFonts w:ascii="Calibri" w:hAnsi="Calibri"/>
                          <w:bCs w:val="0"/>
                          <w:color w:val="BFBFBF"/>
                          <w:kern w:val="0"/>
                          <w:sz w:val="18"/>
                          <w:szCs w:val="18"/>
                          <w:lang w:eastAsia="en-IE"/>
                        </w:rPr>
                        <w:t>stockimages</w:t>
                      </w:r>
                      <w:proofErr w:type="spellEnd"/>
                      <w:r w:rsidRPr="00F23E45">
                        <w:rPr>
                          <w:rFonts w:ascii="Calibri" w:hAnsi="Calibri"/>
                          <w:bCs w:val="0"/>
                          <w:color w:val="BFBFBF"/>
                          <w:kern w:val="0"/>
                          <w:sz w:val="18"/>
                          <w:szCs w:val="18"/>
                          <w:lang w:eastAsia="en-IE"/>
                        </w:rPr>
                        <w:t>, courtesy of freedigitalphotos.net</w:t>
                      </w:r>
                    </w:p>
                    <w:p w:rsidR="00EE2361" w:rsidRDefault="00EE2361"/>
                  </w:txbxContent>
                </v:textbox>
              </v:shape>
            </w:pict>
          </mc:Fallback>
        </mc:AlternateContent>
      </w:r>
      <w:r w:rsidR="00481914">
        <w:rPr>
          <w:rFonts w:asciiTheme="minorHAnsi" w:eastAsiaTheme="minorHAnsi" w:hAnsiTheme="minorHAnsi" w:cstheme="minorBidi"/>
          <w:bCs w:val="0"/>
          <w:color w:val="auto"/>
          <w:kern w:val="0"/>
          <w:szCs w:val="24"/>
          <w:lang w:eastAsia="en-US"/>
        </w:rPr>
        <w:t xml:space="preserve">Any organisation in receipt of charitable tax exemption from the Revenue Commissioners on the day that the register is established will be automatically deemed registered with the </w:t>
      </w:r>
      <w:r w:rsidR="002143F9">
        <w:rPr>
          <w:rFonts w:asciiTheme="minorHAnsi" w:hAnsiTheme="minorHAnsi"/>
          <w:bCs w:val="0"/>
          <w:noProof/>
          <w:color w:val="auto"/>
          <w:kern w:val="0"/>
          <w:szCs w:val="24"/>
          <w:lang w:eastAsia="en-IE"/>
        </w:rPr>
        <w:lastRenderedPageBreak/>
        <w:drawing>
          <wp:anchor distT="0" distB="0" distL="114300" distR="114300" simplePos="0" relativeHeight="251777024" behindDoc="0" locked="0" layoutInCell="1" allowOverlap="1" wp14:anchorId="5386A48F" wp14:editId="6F63D6FE">
            <wp:simplePos x="914400" y="1468755"/>
            <wp:positionH relativeFrom="margin">
              <wp:align>right</wp:align>
            </wp:positionH>
            <wp:positionV relativeFrom="margin">
              <wp:align>top</wp:align>
            </wp:positionV>
            <wp:extent cx="2795270" cy="1886585"/>
            <wp:effectExtent l="0" t="0" r="508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nts.jpg"/>
                    <pic:cNvPicPr/>
                  </pic:nvPicPr>
                  <pic:blipFill>
                    <a:blip r:embed="rId25">
                      <a:extLst>
                        <a:ext uri="{28A0092B-C50C-407E-A947-70E740481C1C}">
                          <a14:useLocalDpi xmlns:a14="http://schemas.microsoft.com/office/drawing/2010/main" val="0"/>
                        </a:ext>
                      </a:extLst>
                    </a:blip>
                    <a:stretch>
                      <a:fillRect/>
                    </a:stretch>
                  </pic:blipFill>
                  <pic:spPr>
                    <a:xfrm>
                      <a:off x="0" y="0"/>
                      <a:ext cx="2795270" cy="1886585"/>
                    </a:xfrm>
                    <a:prstGeom prst="rect">
                      <a:avLst/>
                    </a:prstGeom>
                  </pic:spPr>
                </pic:pic>
              </a:graphicData>
            </a:graphic>
          </wp:anchor>
        </w:drawing>
      </w:r>
      <w:r w:rsidR="00481914">
        <w:rPr>
          <w:rFonts w:asciiTheme="minorHAnsi" w:eastAsiaTheme="minorHAnsi" w:hAnsiTheme="minorHAnsi" w:cstheme="minorBidi"/>
          <w:bCs w:val="0"/>
          <w:color w:val="auto"/>
          <w:kern w:val="0"/>
          <w:szCs w:val="24"/>
          <w:lang w:eastAsia="en-US"/>
        </w:rPr>
        <w:t xml:space="preserve">Charity </w:t>
      </w:r>
      <w:r w:rsidR="00481914" w:rsidRPr="00E445AB">
        <w:rPr>
          <w:rFonts w:asciiTheme="minorHAnsi" w:eastAsiaTheme="minorHAnsi" w:hAnsiTheme="minorHAnsi" w:cstheme="minorBidi"/>
          <w:bCs w:val="0"/>
          <w:color w:val="auto"/>
          <w:kern w:val="0"/>
          <w:szCs w:val="24"/>
          <w:lang w:eastAsia="en-US"/>
        </w:rPr>
        <w:t xml:space="preserve">Regulator. </w:t>
      </w:r>
      <w:r w:rsidR="00481914" w:rsidRPr="00906CAC">
        <w:rPr>
          <w:rFonts w:asciiTheme="minorHAnsi" w:hAnsiTheme="minorHAnsi"/>
          <w:bCs w:val="0"/>
          <w:color w:val="auto"/>
          <w:kern w:val="0"/>
          <w:szCs w:val="24"/>
          <w:lang w:eastAsia="en-IE"/>
        </w:rPr>
        <w:t>All other charitable organisations operating or carrying out any activities in the state will be required to register within six months of the establishment of the register</w:t>
      </w:r>
      <w:r w:rsidR="00E445AB" w:rsidRPr="00E445AB">
        <w:rPr>
          <w:rFonts w:asciiTheme="minorHAnsi" w:hAnsiTheme="minorHAnsi"/>
          <w:bCs w:val="0"/>
          <w:color w:val="auto"/>
          <w:kern w:val="0"/>
          <w:szCs w:val="24"/>
          <w:lang w:eastAsia="en-IE"/>
        </w:rPr>
        <w:t xml:space="preserve">, with all charities obliged </w:t>
      </w:r>
      <w:r w:rsidR="00481914" w:rsidRPr="00906CAC">
        <w:rPr>
          <w:rFonts w:asciiTheme="minorHAnsi" w:hAnsiTheme="minorHAnsi"/>
          <w:bCs w:val="0"/>
          <w:color w:val="auto"/>
          <w:kern w:val="0"/>
          <w:szCs w:val="24"/>
          <w:lang w:eastAsia="en-IE"/>
        </w:rPr>
        <w:t xml:space="preserve">to </w:t>
      </w:r>
      <w:r w:rsidR="00481914" w:rsidRPr="00906CAC">
        <w:rPr>
          <w:rFonts w:asciiTheme="minorHAnsi" w:hAnsiTheme="minorHAnsi"/>
          <w:color w:val="auto"/>
          <w:kern w:val="0"/>
          <w:szCs w:val="24"/>
          <w:lang w:eastAsia="en-IE"/>
        </w:rPr>
        <w:t xml:space="preserve">state in their public </w:t>
      </w:r>
      <w:r w:rsidR="002143F9" w:rsidRPr="002143F9">
        <w:rPr>
          <w:rFonts w:asciiTheme="minorHAnsi" w:hAnsiTheme="minorHAnsi"/>
          <w:b/>
          <w:bCs w:val="0"/>
          <w:noProof/>
          <w:color w:val="008080"/>
          <w:kern w:val="0"/>
          <w:szCs w:val="24"/>
          <w:lang w:eastAsia="en-IE"/>
        </w:rPr>
        <mc:AlternateContent>
          <mc:Choice Requires="wps">
            <w:drawing>
              <wp:anchor distT="0" distB="0" distL="114300" distR="114300" simplePos="0" relativeHeight="251779072" behindDoc="1" locked="0" layoutInCell="1" allowOverlap="1" wp14:anchorId="2D566128" wp14:editId="65D9FD51">
                <wp:simplePos x="0" y="0"/>
                <wp:positionH relativeFrom="column">
                  <wp:posOffset>2879090</wp:posOffset>
                </wp:positionH>
                <wp:positionV relativeFrom="paragraph">
                  <wp:posOffset>1808480</wp:posOffset>
                </wp:positionV>
                <wp:extent cx="2840355" cy="1403985"/>
                <wp:effectExtent l="0" t="0" r="17145" b="20955"/>
                <wp:wrapTight wrapText="bothSides">
                  <wp:wrapPolygon edited="0">
                    <wp:start x="0" y="0"/>
                    <wp:lineTo x="0" y="21643"/>
                    <wp:lineTo x="21586" y="21643"/>
                    <wp:lineTo x="21586" y="0"/>
                    <wp:lineTo x="0" y="0"/>
                  </wp:wrapPolygon>
                </wp:wrapTight>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1403985"/>
                        </a:xfrm>
                        <a:prstGeom prst="rect">
                          <a:avLst/>
                        </a:prstGeom>
                        <a:solidFill>
                          <a:srgbClr val="FFFFFF"/>
                        </a:solidFill>
                        <a:ln w="9525">
                          <a:solidFill>
                            <a:schemeClr val="bg1"/>
                          </a:solidFill>
                          <a:miter lim="800000"/>
                          <a:headEnd/>
                          <a:tailEnd/>
                        </a:ln>
                      </wps:spPr>
                      <wps:txbx>
                        <w:txbxContent>
                          <w:p w:rsidR="00EE2361" w:rsidRPr="002143F9" w:rsidRDefault="00EE2361">
                            <w:pPr>
                              <w:rPr>
                                <w:rFonts w:asciiTheme="minorHAnsi" w:hAnsiTheme="minorHAnsi"/>
                              </w:rPr>
                            </w:pPr>
                            <w:r w:rsidRPr="002143F9">
                              <w:rPr>
                                <w:rFonts w:asciiTheme="minorHAnsi" w:hAnsiTheme="minorHAnsi"/>
                                <w:b/>
                              </w:rPr>
                              <w:t>Charities must submit annual reports on their charitable activities to the new Regulatory Authority</w:t>
                            </w:r>
                            <w:r w:rsidRPr="002143F9">
                              <w:rPr>
                                <w:rFonts w:asciiTheme="minorHAnsi" w:hAnsiTheme="minorHAnsi"/>
                              </w:rPr>
                              <w:t xml:space="preserve"> </w:t>
                            </w:r>
                            <w:r>
                              <w:rPr>
                                <w:rFonts w:asciiTheme="minorHAnsi" w:hAnsiTheme="minorHAnsi"/>
                              </w:rPr>
                              <w:t xml:space="preserve">                                            </w:t>
                            </w:r>
                            <w:r w:rsidRPr="002143F9">
                              <w:rPr>
                                <w:rFonts w:asciiTheme="minorHAnsi" w:hAnsiTheme="minorHAnsi"/>
                                <w:color w:val="BFBFBF" w:themeColor="background1" w:themeShade="BF"/>
                                <w:sz w:val="18"/>
                                <w:szCs w:val="18"/>
                              </w:rPr>
                              <w:t>Image by Pong, courtesy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26.7pt;margin-top:142.4pt;width:223.65pt;height:110.55pt;z-index:-25153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auLgIAAE4EAAAOAAAAZHJzL2Uyb0RvYy54bWysVM1u2zAMvg/YOwi6L3bceEuMOEWXLsOA&#10;7gdo9wC0LNvCZEmTlNjZ05eS0zTtbsN8EEiR+kh+JL2+HntJDtw6oVVJ57OUEq6YroVqS/rzYfdu&#10;SYnzoGqQWvGSHrmj15u3b9aDKXimOy1rbgmCKFcMpqSd96ZIEsc63oObacMVGhtte/Co2japLQyI&#10;3sskS9P3yaBtbaxm3Dm8vZ2MdBPxm4Yz/71pHPdElhRz8/G08azCmWzWULQWTCfYKQ34hyx6EAqD&#10;nqFuwQPZW/EXVC+Y1U43fsZ0n+imEYzHGrCaefqqmvsODI+1IDnOnGly/w+WfTv8sETUJc1WV5Qo&#10;6LFJD3z05KMeSRb4GYwr0O3eoKMf8Rr7HGt15k6zX44ove1AtfzGWj10HGrMbx5eJhdPJxwXQKrh&#10;q64xDOy9jkBjY/tAHtJBEB37dDz3JqTC8DJbLtKrPKeEoW2O8mqZxxhQPD031vnPXPckCCW12PwI&#10;D4c750M6UDy5hGhOS1HvhJRRsW21lZYcAAdlF78T+gs3qchQ0lWe5RMDLyDCzPIzSNVOHLwK1AuP&#10;Ay9FX9JlGr4QBopA2ydVR9mDkJOMGUt14jFQN5Hox2qMLZvHCIHkStdHZNbqacBxIVHotP1DyYDD&#10;XVL3ew+WUyK/KOzOar5YhG2IyiL/kKFiLy3VpQUUQ6iSekomcevjBkXezA12cSciv8+ZnHLGoY20&#10;nxYsbMWlHr2efwObRwAAAP//AwBQSwMEFAAGAAgAAAAhAMY3u2jhAAAACwEAAA8AAABkcnMvZG93&#10;bnJldi54bWxMj8tOwzAQRfdI/IM1SOyoTUmgDXEqQIIFi1YNCLZOPHkIP6LYScPfM6xgOZqje8/N&#10;d4s1bMYx9N5JuF4JYOhqr3vXSnh/e77aAAtROa2MdyjhGwPsivOzXGXan9wR5zK2jEJcyJSELsYh&#10;4zzUHVoVVn5AR7/Gj1ZFOseW61GdKNwavhbillvVO2ro1IBPHdZf5WQlvDzyan8sD1Xz2Zj51XzY&#10;aX+wUl5eLA/3wCIu8Q+GX31Sh4KcKj85HZiRkKQ3CaES1puENhCxFeIOWCUhFekWeJHz/xuKHwAA&#10;AP//AwBQSwECLQAUAAYACAAAACEAtoM4kv4AAADhAQAAEwAAAAAAAAAAAAAAAAAAAAAAW0NvbnRl&#10;bnRfVHlwZXNdLnhtbFBLAQItABQABgAIAAAAIQA4/SH/1gAAAJQBAAALAAAAAAAAAAAAAAAAAC8B&#10;AABfcmVscy8ucmVsc1BLAQItABQABgAIAAAAIQDNTGauLgIAAE4EAAAOAAAAAAAAAAAAAAAAAC4C&#10;AABkcnMvZTJvRG9jLnhtbFBLAQItABQABgAIAAAAIQDGN7to4QAAAAsBAAAPAAAAAAAAAAAAAAAA&#10;AIgEAABkcnMvZG93bnJldi54bWxQSwUGAAAAAAQABADzAAAAlgUAAAAA&#10;" strokecolor="white [3212]">
                <v:textbox style="mso-fit-shape-to-text:t">
                  <w:txbxContent>
                    <w:p w:rsidR="00EE2361" w:rsidRPr="002143F9" w:rsidRDefault="00EE2361">
                      <w:pPr>
                        <w:rPr>
                          <w:rFonts w:asciiTheme="minorHAnsi" w:hAnsiTheme="minorHAnsi"/>
                        </w:rPr>
                      </w:pPr>
                      <w:r w:rsidRPr="002143F9">
                        <w:rPr>
                          <w:rFonts w:asciiTheme="minorHAnsi" w:hAnsiTheme="minorHAnsi"/>
                          <w:b/>
                        </w:rPr>
                        <w:t>Charities must submit annual reports on their charitable activities to the new Regulatory Authority</w:t>
                      </w:r>
                      <w:r w:rsidRPr="002143F9">
                        <w:rPr>
                          <w:rFonts w:asciiTheme="minorHAnsi" w:hAnsiTheme="minorHAnsi"/>
                        </w:rPr>
                        <w:t xml:space="preserve"> </w:t>
                      </w:r>
                      <w:r>
                        <w:rPr>
                          <w:rFonts w:asciiTheme="minorHAnsi" w:hAnsiTheme="minorHAnsi"/>
                        </w:rPr>
                        <w:t xml:space="preserve">                                            </w:t>
                      </w:r>
                      <w:r w:rsidRPr="002143F9">
                        <w:rPr>
                          <w:rFonts w:asciiTheme="minorHAnsi" w:hAnsiTheme="minorHAnsi"/>
                          <w:color w:val="BFBFBF" w:themeColor="background1" w:themeShade="BF"/>
                          <w:sz w:val="18"/>
                          <w:szCs w:val="18"/>
                        </w:rPr>
                        <w:t>Image by Pong, courtesy of freedigitalphotos.net</w:t>
                      </w:r>
                    </w:p>
                  </w:txbxContent>
                </v:textbox>
                <w10:wrap type="tight"/>
              </v:shape>
            </w:pict>
          </mc:Fallback>
        </mc:AlternateContent>
      </w:r>
      <w:r w:rsidR="00481914" w:rsidRPr="00906CAC">
        <w:rPr>
          <w:rFonts w:asciiTheme="minorHAnsi" w:hAnsiTheme="minorHAnsi"/>
          <w:color w:val="auto"/>
          <w:kern w:val="0"/>
          <w:szCs w:val="24"/>
          <w:lang w:eastAsia="en-IE"/>
        </w:rPr>
        <w:t xml:space="preserve">literature </w:t>
      </w:r>
      <w:r w:rsidR="00481914" w:rsidRPr="00906CAC">
        <w:rPr>
          <w:rFonts w:asciiTheme="minorHAnsi" w:hAnsiTheme="minorHAnsi"/>
          <w:bCs w:val="0"/>
          <w:color w:val="auto"/>
          <w:kern w:val="0"/>
          <w:szCs w:val="24"/>
          <w:lang w:eastAsia="en-IE"/>
        </w:rPr>
        <w:t>that they are a registered charity.</w:t>
      </w:r>
    </w:p>
    <w:p w:rsidR="00E445AB" w:rsidRPr="00906CAC" w:rsidRDefault="00EA386F" w:rsidP="00EA386F">
      <w:pPr>
        <w:spacing w:before="0" w:after="0" w:line="360" w:lineRule="auto"/>
        <w:rPr>
          <w:rFonts w:asciiTheme="minorHAnsi" w:eastAsiaTheme="minorHAnsi" w:hAnsiTheme="minorHAnsi" w:cstheme="minorBidi"/>
          <w:bCs w:val="0"/>
          <w:color w:val="auto"/>
          <w:kern w:val="0"/>
          <w:szCs w:val="24"/>
          <w:lang w:eastAsia="en-US"/>
        </w:rPr>
      </w:pPr>
      <w:r w:rsidRPr="00EA386F">
        <w:rPr>
          <w:rFonts w:asciiTheme="minorHAnsi" w:hAnsiTheme="minorHAnsi"/>
          <w:b/>
          <w:bCs w:val="0"/>
          <w:color w:val="008080"/>
          <w:kern w:val="0"/>
          <w:szCs w:val="24"/>
          <w:lang w:eastAsia="en-IE"/>
        </w:rPr>
        <w:t>Reporting Accounts</w:t>
      </w:r>
    </w:p>
    <w:p w:rsidR="00EA386F" w:rsidRDefault="00E81E6D" w:rsidP="00EA386F">
      <w:pPr>
        <w:spacing w:before="0" w:line="360" w:lineRule="auto"/>
        <w:rPr>
          <w:rFonts w:asciiTheme="minorHAnsi" w:eastAsiaTheme="minorHAnsi" w:hAnsiTheme="minorHAnsi" w:cstheme="minorBidi"/>
          <w:bCs w:val="0"/>
          <w:color w:val="auto"/>
          <w:kern w:val="0"/>
          <w:szCs w:val="24"/>
          <w:lang w:eastAsia="en-US"/>
        </w:rPr>
      </w:pPr>
      <w:r>
        <w:rPr>
          <w:rFonts w:asciiTheme="minorHAnsi" w:eastAsiaTheme="minorHAnsi" w:hAnsiTheme="minorHAnsi" w:cstheme="minorBidi"/>
          <w:bCs w:val="0"/>
          <w:color w:val="auto"/>
          <w:kern w:val="0"/>
          <w:szCs w:val="24"/>
          <w:lang w:eastAsia="en-US"/>
        </w:rPr>
        <w:t xml:space="preserve">In terms of reporting requirements, all charities must keep proper books of account, and will be required to submit annual reports on their charitable activities to the Charities Regulator. If you are a company, the Companies Registration Office will automatically forward Annual Returns. For others, organisations with an income above a threshold  yet to be prescribed (maximum of €500,000 per annum) will be obligated to submit audited accounts to the Regulator. </w:t>
      </w:r>
      <w:r w:rsidRPr="00906CAC">
        <w:rPr>
          <w:rFonts w:asciiTheme="minorHAnsi" w:eastAsiaTheme="minorHAnsi" w:hAnsiTheme="minorHAnsi" w:cstheme="minorBidi"/>
          <w:bCs w:val="0"/>
          <w:color w:val="auto"/>
          <w:kern w:val="0"/>
          <w:szCs w:val="24"/>
          <w:lang w:eastAsia="en-US"/>
        </w:rPr>
        <w:t xml:space="preserve">Charities with </w:t>
      </w:r>
      <w:r>
        <w:rPr>
          <w:rFonts w:asciiTheme="minorHAnsi" w:eastAsiaTheme="minorHAnsi" w:hAnsiTheme="minorHAnsi" w:cstheme="minorBidi"/>
          <w:bCs w:val="0"/>
          <w:color w:val="auto"/>
          <w:kern w:val="0"/>
          <w:szCs w:val="24"/>
          <w:lang w:eastAsia="en-US"/>
        </w:rPr>
        <w:t xml:space="preserve">an </w:t>
      </w:r>
      <w:r w:rsidRPr="00906CAC">
        <w:rPr>
          <w:rFonts w:asciiTheme="minorHAnsi" w:eastAsiaTheme="minorHAnsi" w:hAnsiTheme="minorHAnsi" w:cstheme="minorBidi"/>
          <w:bCs w:val="0"/>
          <w:color w:val="auto"/>
          <w:kern w:val="0"/>
          <w:szCs w:val="24"/>
          <w:lang w:eastAsia="en-US"/>
        </w:rPr>
        <w:t>income less than this threshold</w:t>
      </w:r>
      <w:r>
        <w:rPr>
          <w:rFonts w:asciiTheme="minorHAnsi" w:eastAsiaTheme="minorHAnsi" w:hAnsiTheme="minorHAnsi" w:cstheme="minorBidi"/>
          <w:bCs w:val="0"/>
          <w:color w:val="auto"/>
          <w:kern w:val="0"/>
          <w:szCs w:val="24"/>
          <w:lang w:eastAsia="en-US"/>
        </w:rPr>
        <w:t xml:space="preserve"> may submit examined accounts, which are l</w:t>
      </w:r>
      <w:r w:rsidRPr="00906CAC">
        <w:rPr>
          <w:rFonts w:asciiTheme="minorHAnsi" w:eastAsiaTheme="minorHAnsi" w:hAnsiTheme="minorHAnsi" w:cstheme="minorBidi"/>
          <w:bCs w:val="0"/>
          <w:color w:val="auto"/>
          <w:kern w:val="0"/>
          <w:szCs w:val="24"/>
          <w:lang w:eastAsia="en-US"/>
        </w:rPr>
        <w:t>ess dema</w:t>
      </w:r>
      <w:r>
        <w:rPr>
          <w:rFonts w:asciiTheme="minorHAnsi" w:eastAsiaTheme="minorHAnsi" w:hAnsiTheme="minorHAnsi" w:cstheme="minorBidi"/>
          <w:bCs w:val="0"/>
          <w:color w:val="auto"/>
          <w:kern w:val="0"/>
          <w:szCs w:val="24"/>
          <w:lang w:eastAsia="en-US"/>
        </w:rPr>
        <w:t xml:space="preserve">nding and expensive to produce, while those with income </w:t>
      </w:r>
      <w:r w:rsidRPr="00906CAC">
        <w:rPr>
          <w:rFonts w:asciiTheme="minorHAnsi" w:eastAsiaTheme="minorHAnsi" w:hAnsiTheme="minorHAnsi" w:cstheme="minorBidi"/>
          <w:bCs w:val="0"/>
          <w:color w:val="auto"/>
          <w:kern w:val="0"/>
          <w:szCs w:val="24"/>
          <w:lang w:eastAsia="en-US"/>
        </w:rPr>
        <w:t>less than €10,000 will be exempted from filing annual accounts</w:t>
      </w:r>
      <w:r>
        <w:rPr>
          <w:rFonts w:asciiTheme="minorHAnsi" w:eastAsiaTheme="minorHAnsi" w:hAnsiTheme="minorHAnsi" w:cstheme="minorBidi"/>
          <w:bCs w:val="0"/>
          <w:color w:val="auto"/>
          <w:kern w:val="0"/>
          <w:szCs w:val="24"/>
          <w:lang w:eastAsia="en-US"/>
        </w:rPr>
        <w:t xml:space="preserve">. However, they will still have to submit their Annual Activity </w:t>
      </w:r>
      <w:r w:rsidR="00AA48F8">
        <w:rPr>
          <w:rFonts w:asciiTheme="minorHAnsi" w:eastAsiaTheme="minorHAnsi" w:hAnsiTheme="minorHAnsi" w:cstheme="minorBidi"/>
          <w:bCs w:val="0"/>
          <w:color w:val="auto"/>
          <w:kern w:val="0"/>
          <w:szCs w:val="24"/>
          <w:lang w:eastAsia="en-US"/>
        </w:rPr>
        <w:t>Report unless, of course, they are companies, where the fining requirements of company law still apply.</w:t>
      </w:r>
      <w:r w:rsidRPr="00906CAC">
        <w:rPr>
          <w:rFonts w:asciiTheme="minorHAnsi" w:eastAsiaTheme="minorHAnsi" w:hAnsiTheme="minorHAnsi" w:cstheme="minorBidi"/>
          <w:bCs w:val="0"/>
          <w:color w:val="auto"/>
          <w:kern w:val="0"/>
          <w:szCs w:val="24"/>
          <w:lang w:eastAsia="en-US"/>
        </w:rPr>
        <w:t xml:space="preserve"> </w:t>
      </w:r>
    </w:p>
    <w:p w:rsidR="00EA386F" w:rsidRPr="00EA386F" w:rsidRDefault="00EA386F" w:rsidP="00461915">
      <w:pPr>
        <w:spacing w:before="0" w:after="0" w:line="360" w:lineRule="auto"/>
        <w:rPr>
          <w:rFonts w:asciiTheme="minorHAnsi" w:eastAsiaTheme="minorHAnsi" w:hAnsiTheme="minorHAnsi" w:cstheme="minorBidi"/>
          <w:b/>
          <w:bCs w:val="0"/>
          <w:color w:val="008080"/>
          <w:kern w:val="0"/>
          <w:szCs w:val="24"/>
          <w:lang w:eastAsia="en-US"/>
        </w:rPr>
      </w:pPr>
      <w:r w:rsidRPr="00EA386F">
        <w:rPr>
          <w:rFonts w:asciiTheme="minorHAnsi" w:eastAsiaTheme="minorHAnsi" w:hAnsiTheme="minorHAnsi" w:cstheme="minorBidi"/>
          <w:b/>
          <w:bCs w:val="0"/>
          <w:color w:val="008080"/>
          <w:kern w:val="0"/>
          <w:szCs w:val="24"/>
          <w:lang w:eastAsia="en-US"/>
        </w:rPr>
        <w:t>Fundraising</w:t>
      </w:r>
    </w:p>
    <w:p w:rsidR="00906CAC" w:rsidRDefault="00AA48F8" w:rsidP="009A1611">
      <w:pPr>
        <w:spacing w:before="0" w:line="360" w:lineRule="auto"/>
        <w:rPr>
          <w:rFonts w:asciiTheme="minorHAnsi" w:eastAsiaTheme="minorHAnsi" w:hAnsiTheme="minorHAnsi" w:cstheme="minorBidi"/>
          <w:bCs w:val="0"/>
          <w:color w:val="auto"/>
          <w:kern w:val="0"/>
          <w:szCs w:val="24"/>
          <w:lang w:eastAsia="en-US"/>
        </w:rPr>
      </w:pPr>
      <w:r>
        <w:rPr>
          <w:rFonts w:asciiTheme="minorHAnsi" w:eastAsiaTheme="minorHAnsi" w:hAnsiTheme="minorHAnsi" w:cstheme="minorBidi"/>
          <w:bCs w:val="0"/>
          <w:color w:val="auto"/>
          <w:kern w:val="0"/>
          <w:szCs w:val="24"/>
          <w:lang w:eastAsia="en-US"/>
        </w:rPr>
        <w:t xml:space="preserve">When it comes to fundraising, both cash and non-cash (such as direct debits, standing orders, etc) funds raised from the public will require permits from the Gardaí; </w:t>
      </w:r>
      <w:r w:rsidR="00906CAC" w:rsidRPr="00906CAC">
        <w:rPr>
          <w:rFonts w:asciiTheme="minorHAnsi" w:eastAsiaTheme="minorHAnsi" w:hAnsiTheme="minorHAnsi" w:cstheme="minorBidi"/>
          <w:bCs w:val="0"/>
          <w:color w:val="auto"/>
          <w:kern w:val="0"/>
          <w:szCs w:val="24"/>
          <w:lang w:eastAsia="en-US"/>
        </w:rPr>
        <w:t>only registered charities will be able to conduct those types of fundraising.</w:t>
      </w:r>
      <w:r>
        <w:rPr>
          <w:rFonts w:asciiTheme="minorHAnsi" w:eastAsiaTheme="minorHAnsi" w:hAnsiTheme="minorHAnsi" w:cstheme="minorBidi"/>
          <w:bCs w:val="0"/>
          <w:color w:val="auto"/>
          <w:kern w:val="0"/>
          <w:szCs w:val="24"/>
          <w:lang w:eastAsia="en-US"/>
        </w:rPr>
        <w:t xml:space="preserve"> The default requirement for collections in public places will be sealed collection boxes, which will have to display the charity’s name and number. The Regulator retains</w:t>
      </w:r>
      <w:r w:rsidR="00906CAC" w:rsidRPr="00906CAC">
        <w:rPr>
          <w:rFonts w:asciiTheme="minorHAnsi" w:eastAsiaTheme="minorHAnsi" w:hAnsiTheme="minorHAnsi" w:cstheme="minorBidi"/>
          <w:bCs w:val="0"/>
          <w:color w:val="auto"/>
          <w:kern w:val="0"/>
          <w:szCs w:val="24"/>
          <w:lang w:eastAsia="en-US"/>
        </w:rPr>
        <w:t xml:space="preserve"> discretion to make an exception to the sealed collection box rule to facilitate the making of change for token sellers.</w:t>
      </w:r>
      <w:r>
        <w:rPr>
          <w:rFonts w:asciiTheme="minorHAnsi" w:eastAsiaTheme="minorHAnsi" w:hAnsiTheme="minorHAnsi" w:cstheme="minorBidi"/>
          <w:bCs w:val="0"/>
          <w:color w:val="auto"/>
          <w:kern w:val="0"/>
          <w:szCs w:val="24"/>
          <w:lang w:eastAsia="en-US"/>
        </w:rPr>
        <w:t xml:space="preserve"> Charities engaged in fundraising will be expected to comply</w:t>
      </w:r>
      <w:r w:rsidR="00906CAC" w:rsidRPr="00906CAC">
        <w:rPr>
          <w:rFonts w:asciiTheme="minorHAnsi" w:eastAsiaTheme="minorHAnsi" w:hAnsiTheme="minorHAnsi" w:cstheme="minorBidi"/>
          <w:bCs w:val="0"/>
          <w:color w:val="auto"/>
          <w:kern w:val="0"/>
          <w:szCs w:val="24"/>
          <w:lang w:eastAsia="en-US"/>
        </w:rPr>
        <w:t xml:space="preserve"> with the non-statutory </w:t>
      </w:r>
      <w:r w:rsidR="00906CAC" w:rsidRPr="00906CAC">
        <w:rPr>
          <w:rFonts w:asciiTheme="minorHAnsi" w:eastAsiaTheme="minorHAnsi" w:hAnsiTheme="minorHAnsi" w:cstheme="minorBidi"/>
          <w:color w:val="auto"/>
          <w:kern w:val="0"/>
          <w:szCs w:val="24"/>
          <w:lang w:eastAsia="en-US"/>
        </w:rPr>
        <w:t>Statement of Fundraising Principles</w:t>
      </w:r>
      <w:r w:rsidRPr="00AA48F8">
        <w:rPr>
          <w:rFonts w:asciiTheme="minorHAnsi" w:eastAsiaTheme="minorHAnsi" w:hAnsiTheme="minorHAnsi" w:cstheme="minorBidi"/>
          <w:bCs w:val="0"/>
          <w:color w:val="auto"/>
          <w:kern w:val="0"/>
          <w:szCs w:val="24"/>
          <w:lang w:eastAsia="en-US"/>
        </w:rPr>
        <w:t xml:space="preserve"> and the specific</w:t>
      </w:r>
      <w:r w:rsidR="00906CAC" w:rsidRPr="00906CAC">
        <w:rPr>
          <w:rFonts w:asciiTheme="minorHAnsi" w:eastAsiaTheme="minorHAnsi" w:hAnsiTheme="minorHAnsi" w:cstheme="minorBidi"/>
          <w:bCs w:val="0"/>
          <w:color w:val="auto"/>
          <w:kern w:val="0"/>
          <w:szCs w:val="24"/>
          <w:lang w:eastAsia="en-US"/>
        </w:rPr>
        <w:t xml:space="preserve"> </w:t>
      </w:r>
      <w:r w:rsidR="00906CAC" w:rsidRPr="00906CAC">
        <w:rPr>
          <w:rFonts w:asciiTheme="minorHAnsi" w:eastAsiaTheme="minorHAnsi" w:hAnsiTheme="minorHAnsi" w:cstheme="minorBidi"/>
          <w:color w:val="auto"/>
          <w:kern w:val="0"/>
          <w:szCs w:val="24"/>
          <w:lang w:eastAsia="en-US"/>
        </w:rPr>
        <w:t>Codes of Good Practice for Fundraising</w:t>
      </w:r>
      <w:r w:rsidRPr="00AA48F8">
        <w:rPr>
          <w:rFonts w:asciiTheme="minorHAnsi" w:eastAsiaTheme="minorHAnsi" w:hAnsiTheme="minorHAnsi" w:cstheme="minorBidi"/>
          <w:bCs w:val="0"/>
          <w:color w:val="auto"/>
          <w:kern w:val="0"/>
          <w:szCs w:val="24"/>
          <w:lang w:eastAsia="en-US"/>
        </w:rPr>
        <w:t>.</w:t>
      </w:r>
      <w:r w:rsidR="00461915">
        <w:rPr>
          <w:rFonts w:asciiTheme="minorHAnsi" w:eastAsiaTheme="minorHAnsi" w:hAnsiTheme="minorHAnsi" w:cstheme="minorBidi"/>
          <w:bCs w:val="0"/>
          <w:color w:val="auto"/>
          <w:kern w:val="0"/>
          <w:szCs w:val="24"/>
          <w:lang w:eastAsia="en-US"/>
        </w:rPr>
        <w:t xml:space="preserve"> </w:t>
      </w:r>
      <w:r w:rsidR="00461915" w:rsidRPr="00906CAC">
        <w:rPr>
          <w:rFonts w:asciiTheme="minorHAnsi" w:eastAsiaTheme="minorHAnsi" w:hAnsiTheme="minorHAnsi" w:cstheme="minorBidi"/>
          <w:bCs w:val="0"/>
          <w:color w:val="auto"/>
          <w:kern w:val="0"/>
          <w:szCs w:val="24"/>
          <w:lang w:eastAsia="en-US"/>
        </w:rPr>
        <w:t>The Irish Charities Tax Reform has information on th</w:t>
      </w:r>
      <w:r w:rsidR="00EA386F">
        <w:rPr>
          <w:rFonts w:asciiTheme="minorHAnsi" w:eastAsiaTheme="minorHAnsi" w:hAnsiTheme="minorHAnsi" w:cstheme="minorBidi"/>
          <w:bCs w:val="0"/>
          <w:color w:val="auto"/>
          <w:kern w:val="0"/>
          <w:szCs w:val="24"/>
          <w:lang w:eastAsia="en-US"/>
        </w:rPr>
        <w:t xml:space="preserve">e Statement of Fundraising </w:t>
      </w:r>
      <w:proofErr w:type="gramStart"/>
      <w:r w:rsidR="00EA386F">
        <w:rPr>
          <w:rFonts w:asciiTheme="minorHAnsi" w:eastAsiaTheme="minorHAnsi" w:hAnsiTheme="minorHAnsi" w:cstheme="minorBidi"/>
          <w:bCs w:val="0"/>
          <w:color w:val="auto"/>
          <w:kern w:val="0"/>
          <w:szCs w:val="24"/>
          <w:lang w:eastAsia="en-US"/>
        </w:rPr>
        <w:t>Prin</w:t>
      </w:r>
      <w:r w:rsidR="00461915" w:rsidRPr="00906CAC">
        <w:rPr>
          <w:rFonts w:asciiTheme="minorHAnsi" w:eastAsiaTheme="minorHAnsi" w:hAnsiTheme="minorHAnsi" w:cstheme="minorBidi"/>
          <w:bCs w:val="0"/>
          <w:color w:val="auto"/>
          <w:kern w:val="0"/>
          <w:szCs w:val="24"/>
          <w:lang w:eastAsia="en-US"/>
        </w:rPr>
        <w:t>ciples  and</w:t>
      </w:r>
      <w:proofErr w:type="gramEnd"/>
      <w:r w:rsidR="00461915" w:rsidRPr="00906CAC">
        <w:rPr>
          <w:rFonts w:asciiTheme="minorHAnsi" w:eastAsiaTheme="minorHAnsi" w:hAnsiTheme="minorHAnsi" w:cstheme="minorBidi"/>
          <w:bCs w:val="0"/>
          <w:color w:val="auto"/>
          <w:kern w:val="0"/>
          <w:szCs w:val="24"/>
          <w:lang w:eastAsia="en-US"/>
        </w:rPr>
        <w:t xml:space="preserve"> Codes of Good Practice for Fundraising on their website </w:t>
      </w:r>
      <w:hyperlink r:id="rId26" w:history="1">
        <w:r w:rsidR="00461915" w:rsidRPr="00906CAC">
          <w:rPr>
            <w:rFonts w:asciiTheme="minorHAnsi" w:eastAsiaTheme="minorHAnsi" w:hAnsiTheme="minorHAnsi" w:cstheme="minorBidi"/>
            <w:bCs w:val="0"/>
            <w:color w:val="0000FF" w:themeColor="hyperlink"/>
            <w:kern w:val="0"/>
            <w:szCs w:val="24"/>
            <w:u w:val="single"/>
            <w:lang w:eastAsia="en-US"/>
          </w:rPr>
          <w:t>http://www.ictr.ie/content/fundraising-codes-practice</w:t>
        </w:r>
      </w:hyperlink>
      <w:r w:rsidR="00461915" w:rsidRPr="00906CAC">
        <w:rPr>
          <w:rFonts w:asciiTheme="minorHAnsi" w:eastAsiaTheme="minorHAnsi" w:hAnsiTheme="minorHAnsi" w:cstheme="minorBidi"/>
          <w:bCs w:val="0"/>
          <w:color w:val="auto"/>
          <w:kern w:val="0"/>
          <w:szCs w:val="24"/>
          <w:lang w:eastAsia="en-US"/>
        </w:rPr>
        <w:t xml:space="preserve"> .  </w:t>
      </w:r>
    </w:p>
    <w:p w:rsidR="00EA386F" w:rsidRPr="00EA386F" w:rsidRDefault="00EA386F" w:rsidP="00EA386F">
      <w:pPr>
        <w:spacing w:before="0" w:after="0" w:line="360" w:lineRule="auto"/>
        <w:rPr>
          <w:rFonts w:asciiTheme="minorHAnsi" w:eastAsiaTheme="minorHAnsi" w:hAnsiTheme="minorHAnsi" w:cstheme="minorBidi"/>
          <w:b/>
          <w:bCs w:val="0"/>
          <w:color w:val="008080"/>
          <w:kern w:val="0"/>
          <w:szCs w:val="24"/>
          <w:lang w:eastAsia="en-US"/>
        </w:rPr>
      </w:pPr>
      <w:r w:rsidRPr="00EA386F">
        <w:rPr>
          <w:rFonts w:asciiTheme="minorHAnsi" w:eastAsiaTheme="minorHAnsi" w:hAnsiTheme="minorHAnsi" w:cstheme="minorBidi"/>
          <w:b/>
          <w:bCs w:val="0"/>
          <w:color w:val="008080"/>
          <w:kern w:val="0"/>
          <w:szCs w:val="24"/>
          <w:lang w:eastAsia="en-US"/>
        </w:rPr>
        <w:lastRenderedPageBreak/>
        <w:t>Trustees</w:t>
      </w:r>
    </w:p>
    <w:p w:rsidR="00AA48F8" w:rsidRPr="00906CAC" w:rsidRDefault="00891EA4" w:rsidP="00461915">
      <w:pPr>
        <w:spacing w:before="0" w:after="200" w:line="360" w:lineRule="auto"/>
        <w:rPr>
          <w:rFonts w:asciiTheme="minorHAnsi" w:eastAsiaTheme="minorHAnsi" w:hAnsiTheme="minorHAnsi" w:cstheme="minorBidi"/>
          <w:bCs w:val="0"/>
          <w:color w:val="auto"/>
          <w:kern w:val="0"/>
          <w:szCs w:val="24"/>
          <w:lang w:eastAsia="en-US"/>
        </w:rPr>
      </w:pPr>
      <w:r w:rsidRPr="00461915">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773952" behindDoc="0" locked="0" layoutInCell="1" allowOverlap="1" wp14:anchorId="41B68589" wp14:editId="122DC232">
                <wp:simplePos x="0" y="0"/>
                <wp:positionH relativeFrom="column">
                  <wp:posOffset>1001395</wp:posOffset>
                </wp:positionH>
                <wp:positionV relativeFrom="paragraph">
                  <wp:posOffset>2473960</wp:posOffset>
                </wp:positionV>
                <wp:extent cx="4795520" cy="1731010"/>
                <wp:effectExtent l="0" t="0" r="24130" b="2159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73101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F23E45" w:rsidRDefault="00EE2361" w:rsidP="00F23E45">
                            <w:pPr>
                              <w:spacing w:line="276" w:lineRule="auto"/>
                              <w:rPr>
                                <w:rFonts w:ascii="Calibri" w:hAnsi="Calibri"/>
                                <w:bCs w:val="0"/>
                                <w:color w:val="BFBFBF"/>
                                <w:kern w:val="0"/>
                                <w:sz w:val="18"/>
                                <w:szCs w:val="18"/>
                                <w:lang w:eastAsia="en-IE"/>
                              </w:rPr>
                            </w:pPr>
                            <w:r w:rsidRPr="00906CAC">
                              <w:rPr>
                                <w:rFonts w:asciiTheme="minorHAnsi" w:eastAsiaTheme="minorHAnsi" w:hAnsiTheme="minorHAnsi" w:cstheme="minorBidi"/>
                                <w:b/>
                                <w:bCs w:val="0"/>
                                <w:color w:val="auto"/>
                                <w:kern w:val="0"/>
                                <w:szCs w:val="24"/>
                                <w:lang w:eastAsia="en-US"/>
                              </w:rPr>
                              <w:t>DFI offers governance and quality support of all its members</w:t>
                            </w:r>
                            <w:r>
                              <w:rPr>
                                <w:rFonts w:asciiTheme="minorHAnsi" w:eastAsiaTheme="minorHAnsi" w:hAnsiTheme="minorHAnsi" w:cstheme="minorBidi"/>
                                <w:b/>
                                <w:bCs w:val="0"/>
                                <w:color w:val="auto"/>
                                <w:kern w:val="0"/>
                                <w:szCs w:val="24"/>
                                <w:lang w:eastAsia="en-US"/>
                              </w:rPr>
                              <w:t>. I</w:t>
                            </w:r>
                            <w:r w:rsidRPr="00906CAC">
                              <w:rPr>
                                <w:rFonts w:asciiTheme="minorHAnsi" w:eastAsiaTheme="minorHAnsi" w:hAnsiTheme="minorHAnsi" w:cstheme="minorBidi"/>
                                <w:b/>
                                <w:bCs w:val="0"/>
                                <w:color w:val="auto"/>
                                <w:kern w:val="0"/>
                                <w:szCs w:val="24"/>
                                <w:lang w:eastAsia="en-US"/>
                              </w:rPr>
                              <w:t xml:space="preserve">f you require any further information or assistance on any of the above </w:t>
                            </w:r>
                            <w:r>
                              <w:rPr>
                                <w:rFonts w:asciiTheme="minorHAnsi" w:eastAsiaTheme="minorHAnsi" w:hAnsiTheme="minorHAnsi" w:cstheme="minorBidi"/>
                                <w:b/>
                                <w:bCs w:val="0"/>
                                <w:color w:val="auto"/>
                                <w:kern w:val="0"/>
                                <w:szCs w:val="24"/>
                                <w:lang w:eastAsia="en-US"/>
                              </w:rPr>
                              <w:t xml:space="preserve">issues, </w:t>
                            </w:r>
                            <w:r w:rsidRPr="00906CAC">
                              <w:rPr>
                                <w:rFonts w:asciiTheme="minorHAnsi" w:eastAsiaTheme="minorHAnsi" w:hAnsiTheme="minorHAnsi" w:cstheme="minorBidi"/>
                                <w:b/>
                                <w:bCs w:val="0"/>
                                <w:color w:val="auto"/>
                                <w:kern w:val="0"/>
                                <w:szCs w:val="24"/>
                                <w:lang w:eastAsia="en-US"/>
                              </w:rPr>
                              <w:t xml:space="preserve">please contact </w:t>
                            </w:r>
                            <w:r>
                              <w:rPr>
                                <w:rFonts w:asciiTheme="minorHAnsi" w:eastAsiaTheme="minorHAnsi" w:hAnsiTheme="minorHAnsi" w:cstheme="minorBidi"/>
                                <w:b/>
                                <w:bCs w:val="0"/>
                                <w:color w:val="auto"/>
                                <w:kern w:val="0"/>
                                <w:szCs w:val="24"/>
                                <w:lang w:eastAsia="en-US"/>
                              </w:rPr>
                              <w:t>your DFI Support Officer. C</w:t>
                            </w:r>
                            <w:r w:rsidRPr="00906CAC">
                              <w:rPr>
                                <w:rFonts w:asciiTheme="minorHAnsi" w:eastAsiaTheme="minorHAnsi" w:hAnsiTheme="minorHAnsi" w:cstheme="minorBidi"/>
                                <w:b/>
                                <w:bCs w:val="0"/>
                                <w:color w:val="auto"/>
                                <w:kern w:val="0"/>
                                <w:szCs w:val="24"/>
                                <w:lang w:eastAsia="en-US"/>
                              </w:rPr>
                              <w:t>ontact details are avai</w:t>
                            </w:r>
                            <w:r>
                              <w:rPr>
                                <w:rFonts w:asciiTheme="minorHAnsi" w:eastAsiaTheme="minorHAnsi" w:hAnsiTheme="minorHAnsi" w:cstheme="minorBidi"/>
                                <w:b/>
                                <w:bCs w:val="0"/>
                                <w:color w:val="auto"/>
                                <w:kern w:val="0"/>
                                <w:szCs w:val="24"/>
                                <w:lang w:eastAsia="en-US"/>
                              </w:rPr>
                              <w:t>lable at:</w:t>
                            </w:r>
                            <w:r w:rsidRPr="00906CAC">
                              <w:rPr>
                                <w:rFonts w:asciiTheme="minorHAnsi" w:eastAsiaTheme="minorHAnsi" w:hAnsiTheme="minorHAnsi" w:cstheme="minorBidi"/>
                                <w:b/>
                                <w:bCs w:val="0"/>
                                <w:color w:val="auto"/>
                                <w:kern w:val="0"/>
                                <w:szCs w:val="24"/>
                                <w:lang w:eastAsia="en-US"/>
                              </w:rPr>
                              <w:t xml:space="preserve"> </w:t>
                            </w:r>
                            <w:r>
                              <w:rPr>
                                <w:rFonts w:asciiTheme="minorHAnsi" w:eastAsiaTheme="minorHAnsi" w:hAnsiTheme="minorHAnsi" w:cstheme="minorBidi"/>
                                <w:b/>
                                <w:bCs w:val="0"/>
                                <w:color w:val="auto"/>
                                <w:kern w:val="0"/>
                                <w:szCs w:val="24"/>
                                <w:lang w:eastAsia="en-US"/>
                              </w:rPr>
                              <w:t xml:space="preserve">                                                           </w:t>
                            </w:r>
                            <w:hyperlink r:id="rId27" w:history="1">
                              <w:r w:rsidRPr="00461915">
                                <w:rPr>
                                  <w:rFonts w:asciiTheme="minorHAnsi" w:eastAsiaTheme="minorHAnsi" w:hAnsiTheme="minorHAnsi" w:cstheme="minorBidi"/>
                                  <w:b/>
                                  <w:bCs w:val="0"/>
                                  <w:color w:val="0000FF" w:themeColor="hyperlink"/>
                                  <w:kern w:val="0"/>
                                  <w:szCs w:val="24"/>
                                  <w:u w:val="single"/>
                                  <w:lang w:eastAsia="en-US"/>
                                </w:rPr>
                                <w:t>http://www.disability-federation.ie/index.php?uniqueID=18</w:t>
                              </w:r>
                            </w:hyperlink>
                            <w:r>
                              <w:rPr>
                                <w:rFonts w:asciiTheme="minorHAnsi" w:eastAsiaTheme="minorHAnsi" w:hAnsiTheme="minorHAnsi" w:cstheme="minorBidi"/>
                                <w:b/>
                                <w:bCs w:val="0"/>
                                <w:color w:val="auto"/>
                                <w:kern w:val="0"/>
                                <w:szCs w:val="24"/>
                                <w:lang w:eastAsia="en-US"/>
                              </w:rPr>
                              <w:t xml:space="preserve">. More information on DFI’s work in Planning and Governance is available at </w:t>
                            </w:r>
                            <w:hyperlink r:id="rId28" w:history="1">
                              <w:r w:rsidRPr="005377CE">
                                <w:rPr>
                                  <w:rStyle w:val="Hyperlink"/>
                                  <w:rFonts w:asciiTheme="minorHAnsi" w:eastAsiaTheme="minorHAnsi" w:hAnsiTheme="minorHAnsi" w:cstheme="minorBidi"/>
                                  <w:b/>
                                  <w:bCs w:val="0"/>
                                  <w:kern w:val="0"/>
                                  <w:szCs w:val="24"/>
                                  <w:lang w:eastAsia="en-US"/>
                                </w:rPr>
                                <w:t>http://www.disability-federation.ie/index.php?uniqueID=55</w:t>
                              </w:r>
                            </w:hyperlink>
                            <w:r>
                              <w:rPr>
                                <w:rFonts w:asciiTheme="minorHAnsi" w:eastAsiaTheme="minorHAnsi" w:hAnsiTheme="minorHAnsi" w:cstheme="minorBidi"/>
                                <w:b/>
                                <w:bCs w:val="0"/>
                                <w:color w:val="auto"/>
                                <w:kern w:val="0"/>
                                <w:szCs w:val="24"/>
                                <w:lang w:eastAsia="en-US"/>
                              </w:rPr>
                              <w:t xml:space="preserve">.                         </w:t>
                            </w:r>
                            <w:r w:rsidRPr="00F23E45">
                              <w:rPr>
                                <w:rFonts w:ascii="Calibri" w:hAnsi="Calibri"/>
                                <w:bCs w:val="0"/>
                                <w:color w:val="BFBFBF"/>
                                <w:kern w:val="0"/>
                                <w:sz w:val="18"/>
                                <w:szCs w:val="18"/>
                                <w:lang w:eastAsia="en-IE"/>
                              </w:rPr>
                              <w:t>Image by Idea go, courtesy of freedigitalphotos.net</w:t>
                            </w:r>
                          </w:p>
                          <w:p w:rsidR="00EE2361" w:rsidRDefault="00EE2361" w:rsidP="00461915">
                            <w:pPr>
                              <w:spacing w:before="0" w:after="0" w:line="360" w:lineRule="auto"/>
                              <w:rPr>
                                <w:rFonts w:asciiTheme="minorHAnsi" w:eastAsiaTheme="minorHAnsi" w:hAnsiTheme="minorHAnsi" w:cstheme="minorBidi"/>
                                <w:b/>
                                <w:bCs w:val="0"/>
                                <w:color w:val="auto"/>
                                <w:kern w:val="0"/>
                                <w:szCs w:val="24"/>
                                <w:lang w:eastAsia="en-US"/>
                              </w:rPr>
                            </w:pPr>
                          </w:p>
                          <w:p w:rsidR="00EE2361" w:rsidRPr="00906CAC" w:rsidRDefault="00EE2361" w:rsidP="00461915">
                            <w:pPr>
                              <w:spacing w:before="0" w:after="0" w:line="360" w:lineRule="auto"/>
                              <w:rPr>
                                <w:rFonts w:asciiTheme="minorHAnsi" w:eastAsiaTheme="minorHAnsi" w:hAnsiTheme="minorHAnsi" w:cstheme="minorBidi"/>
                                <w:b/>
                                <w:bCs w:val="0"/>
                                <w:color w:val="auto"/>
                                <w:kern w:val="0"/>
                                <w:szCs w:val="24"/>
                                <w:lang w:eastAsia="en-US"/>
                              </w:rPr>
                            </w:pP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8.85pt;margin-top:194.8pt;width:377.6pt;height:136.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JVPwIAAMsEAAAOAAAAZHJzL2Uyb0RvYy54bWy8VNuO0zAQfUfiHyy/0zShpW3UdLV0WYS0&#10;XKRdPsB1nMbC9hjbbVK+fsdOWgq8IcSLZc/YZy7njNc3vVbkKJyXYCqaT6aUCMOhlmZf0a9P96+W&#10;lPjATM0UGFHRk/D0ZvPyxbqzpSigBVULRxDE+LKzFW1DsGWWed4KzfwErDDobMBpFvDo9lntWIfo&#10;WmXFdPom68DV1gEX3qP1bnDSTcJvGsHD56bxIhBVUcwtpNWldRfXbLNm5d4x20o+psH+IgvNpMGg&#10;F6g7Fhg5OPkHlJbcgYcmTDjoDJpGcpFqwGry6W/VPLbMilQLNsfbS5v8v4Pln45fHJF1RYvlihLD&#10;NJL0JPpA3kJPitifzvoSrz1avBh6NCPPqVZvH4B/88TAtmVmL26dg64VrMb88vgyu3o64PgIsus+&#10;Qo1h2CFAAuobp2PzsB0E0ZGn04WbmApH42yxms8LdHH05YvXObYrxWDl+bl1PrwXoEncVNQh+Qme&#10;HR98iOmw8nwlRvOgZH0vlUqHKDixVY4cGUqFcS5MGMpUB435DnaU3HQUDZpRWoN5eTZjiCTdiJQC&#10;/hJEGdJVdDUv5kP//nsCWgacNiV1RVPKYymRs3emTrMQmFTDHmtRZiQx8jYwGPpdn/SSX8Sxg/qE&#10;tDoYpgt/A9y04H5Q0uFkVdR/PzAnKFEfDEpjlc9mcRTTYTZfRFLdtWd37WGGI1RFAyXDdhvS+EbS&#10;DNyihBqZyI1aGzIZc8aJSRSM0x1H8vqcbv38gzbPAAAA//8DAFBLAwQUAAYACAAAACEAlcLKnt4A&#10;AAALAQAADwAAAGRycy9kb3ducmV2LnhtbEyPwW7CMBBE75X6D9ZW6q04GOGQNA6qKhDnAhJXJ94m&#10;EbEdxQ6kf8/21B5H+zTzttjOtmc3HEPnnYLlIgGGrvamc42C82n/tgEWonZG996hgh8MsC2fnwqd&#10;G393X3g7xoZRiQu5VtDGOOSch7pFq8PCD+jo9u1HqyPFseFm1Hcqtz0XSSK51Z2jhVYP+NlifT1O&#10;VsFllcZ6Ol2rtd83c9gJedhdpFKvL/PHO7CIc/yD4Vef1KEkp8pPzgTWU16nKaEKVptMAiMiW4oM&#10;WKVASiGAlwX//0P5AAAA//8DAFBLAQItABQABgAIAAAAIQC2gziS/gAAAOEBAAATAAAAAAAAAAAA&#10;AAAAAAAAAABbQ29udGVudF9UeXBlc10ueG1sUEsBAi0AFAAGAAgAAAAhADj9If/WAAAAlAEAAAsA&#10;AAAAAAAAAAAAAAAALwEAAF9yZWxzLy5yZWxzUEsBAi0AFAAGAAgAAAAhAApWYlU/AgAAywQAAA4A&#10;AAAAAAAAAAAAAAAALgIAAGRycy9lMm9Eb2MueG1sUEsBAi0AFAAGAAgAAAAhAJXCyp7eAAAACwEA&#10;AA8AAAAAAAAAAAAAAAAAmQQAAGRycy9kb3ducmV2LnhtbFBLBQYAAAAABAAEAPMAAACkBQAAAAA=&#10;" fillcolor="#dbe5f1 [660]" strokecolor="#dbe5f1 [660]">
                <v:textbox>
                  <w:txbxContent>
                    <w:p w:rsidR="00EE2361" w:rsidRPr="00F23E45" w:rsidRDefault="00EE2361" w:rsidP="00F23E45">
                      <w:pPr>
                        <w:spacing w:line="276" w:lineRule="auto"/>
                        <w:rPr>
                          <w:rFonts w:ascii="Calibri" w:hAnsi="Calibri"/>
                          <w:bCs w:val="0"/>
                          <w:color w:val="BFBFBF"/>
                          <w:kern w:val="0"/>
                          <w:sz w:val="18"/>
                          <w:szCs w:val="18"/>
                          <w:lang w:eastAsia="en-IE"/>
                        </w:rPr>
                      </w:pPr>
                      <w:r w:rsidRPr="00906CAC">
                        <w:rPr>
                          <w:rFonts w:asciiTheme="minorHAnsi" w:eastAsiaTheme="minorHAnsi" w:hAnsiTheme="minorHAnsi" w:cstheme="minorBidi"/>
                          <w:b/>
                          <w:bCs w:val="0"/>
                          <w:color w:val="auto"/>
                          <w:kern w:val="0"/>
                          <w:szCs w:val="24"/>
                          <w:lang w:eastAsia="en-US"/>
                        </w:rPr>
                        <w:t>DFI offers governance and quality support of all its members</w:t>
                      </w:r>
                      <w:r>
                        <w:rPr>
                          <w:rFonts w:asciiTheme="minorHAnsi" w:eastAsiaTheme="minorHAnsi" w:hAnsiTheme="minorHAnsi" w:cstheme="minorBidi"/>
                          <w:b/>
                          <w:bCs w:val="0"/>
                          <w:color w:val="auto"/>
                          <w:kern w:val="0"/>
                          <w:szCs w:val="24"/>
                          <w:lang w:eastAsia="en-US"/>
                        </w:rPr>
                        <w:t>. I</w:t>
                      </w:r>
                      <w:r w:rsidRPr="00906CAC">
                        <w:rPr>
                          <w:rFonts w:asciiTheme="minorHAnsi" w:eastAsiaTheme="minorHAnsi" w:hAnsiTheme="minorHAnsi" w:cstheme="minorBidi"/>
                          <w:b/>
                          <w:bCs w:val="0"/>
                          <w:color w:val="auto"/>
                          <w:kern w:val="0"/>
                          <w:szCs w:val="24"/>
                          <w:lang w:eastAsia="en-US"/>
                        </w:rPr>
                        <w:t xml:space="preserve">f you require any further information or assistance on any of the above </w:t>
                      </w:r>
                      <w:r>
                        <w:rPr>
                          <w:rFonts w:asciiTheme="minorHAnsi" w:eastAsiaTheme="minorHAnsi" w:hAnsiTheme="minorHAnsi" w:cstheme="minorBidi"/>
                          <w:b/>
                          <w:bCs w:val="0"/>
                          <w:color w:val="auto"/>
                          <w:kern w:val="0"/>
                          <w:szCs w:val="24"/>
                          <w:lang w:eastAsia="en-US"/>
                        </w:rPr>
                        <w:t xml:space="preserve">issues, </w:t>
                      </w:r>
                      <w:r w:rsidRPr="00906CAC">
                        <w:rPr>
                          <w:rFonts w:asciiTheme="minorHAnsi" w:eastAsiaTheme="minorHAnsi" w:hAnsiTheme="minorHAnsi" w:cstheme="minorBidi"/>
                          <w:b/>
                          <w:bCs w:val="0"/>
                          <w:color w:val="auto"/>
                          <w:kern w:val="0"/>
                          <w:szCs w:val="24"/>
                          <w:lang w:eastAsia="en-US"/>
                        </w:rPr>
                        <w:t xml:space="preserve">please contact </w:t>
                      </w:r>
                      <w:r>
                        <w:rPr>
                          <w:rFonts w:asciiTheme="minorHAnsi" w:eastAsiaTheme="minorHAnsi" w:hAnsiTheme="minorHAnsi" w:cstheme="minorBidi"/>
                          <w:b/>
                          <w:bCs w:val="0"/>
                          <w:color w:val="auto"/>
                          <w:kern w:val="0"/>
                          <w:szCs w:val="24"/>
                          <w:lang w:eastAsia="en-US"/>
                        </w:rPr>
                        <w:t>your DFI Support Officer. C</w:t>
                      </w:r>
                      <w:r w:rsidRPr="00906CAC">
                        <w:rPr>
                          <w:rFonts w:asciiTheme="minorHAnsi" w:eastAsiaTheme="minorHAnsi" w:hAnsiTheme="minorHAnsi" w:cstheme="minorBidi"/>
                          <w:b/>
                          <w:bCs w:val="0"/>
                          <w:color w:val="auto"/>
                          <w:kern w:val="0"/>
                          <w:szCs w:val="24"/>
                          <w:lang w:eastAsia="en-US"/>
                        </w:rPr>
                        <w:t>ontact details are avai</w:t>
                      </w:r>
                      <w:r>
                        <w:rPr>
                          <w:rFonts w:asciiTheme="minorHAnsi" w:eastAsiaTheme="minorHAnsi" w:hAnsiTheme="minorHAnsi" w:cstheme="minorBidi"/>
                          <w:b/>
                          <w:bCs w:val="0"/>
                          <w:color w:val="auto"/>
                          <w:kern w:val="0"/>
                          <w:szCs w:val="24"/>
                          <w:lang w:eastAsia="en-US"/>
                        </w:rPr>
                        <w:t>lable at:</w:t>
                      </w:r>
                      <w:r w:rsidRPr="00906CAC">
                        <w:rPr>
                          <w:rFonts w:asciiTheme="minorHAnsi" w:eastAsiaTheme="minorHAnsi" w:hAnsiTheme="minorHAnsi" w:cstheme="minorBidi"/>
                          <w:b/>
                          <w:bCs w:val="0"/>
                          <w:color w:val="auto"/>
                          <w:kern w:val="0"/>
                          <w:szCs w:val="24"/>
                          <w:lang w:eastAsia="en-US"/>
                        </w:rPr>
                        <w:t xml:space="preserve"> </w:t>
                      </w:r>
                      <w:r>
                        <w:rPr>
                          <w:rFonts w:asciiTheme="minorHAnsi" w:eastAsiaTheme="minorHAnsi" w:hAnsiTheme="minorHAnsi" w:cstheme="minorBidi"/>
                          <w:b/>
                          <w:bCs w:val="0"/>
                          <w:color w:val="auto"/>
                          <w:kern w:val="0"/>
                          <w:szCs w:val="24"/>
                          <w:lang w:eastAsia="en-US"/>
                        </w:rPr>
                        <w:t xml:space="preserve">                                                           </w:t>
                      </w:r>
                      <w:hyperlink r:id="rId29" w:history="1">
                        <w:r w:rsidRPr="00461915">
                          <w:rPr>
                            <w:rFonts w:asciiTheme="minorHAnsi" w:eastAsiaTheme="minorHAnsi" w:hAnsiTheme="minorHAnsi" w:cstheme="minorBidi"/>
                            <w:b/>
                            <w:bCs w:val="0"/>
                            <w:color w:val="0000FF" w:themeColor="hyperlink"/>
                            <w:kern w:val="0"/>
                            <w:szCs w:val="24"/>
                            <w:u w:val="single"/>
                            <w:lang w:eastAsia="en-US"/>
                          </w:rPr>
                          <w:t>http://www.disability-federation.ie/index.php?uniqueID=18</w:t>
                        </w:r>
                      </w:hyperlink>
                      <w:r>
                        <w:rPr>
                          <w:rFonts w:asciiTheme="minorHAnsi" w:eastAsiaTheme="minorHAnsi" w:hAnsiTheme="minorHAnsi" w:cstheme="minorBidi"/>
                          <w:b/>
                          <w:bCs w:val="0"/>
                          <w:color w:val="auto"/>
                          <w:kern w:val="0"/>
                          <w:szCs w:val="24"/>
                          <w:lang w:eastAsia="en-US"/>
                        </w:rPr>
                        <w:t xml:space="preserve">. More information on DFI’s work in Planning and Governance is available at </w:t>
                      </w:r>
                      <w:hyperlink r:id="rId30" w:history="1">
                        <w:r w:rsidRPr="005377CE">
                          <w:rPr>
                            <w:rStyle w:val="Hyperlink"/>
                            <w:rFonts w:asciiTheme="minorHAnsi" w:eastAsiaTheme="minorHAnsi" w:hAnsiTheme="minorHAnsi" w:cstheme="minorBidi"/>
                            <w:b/>
                            <w:bCs w:val="0"/>
                            <w:kern w:val="0"/>
                            <w:szCs w:val="24"/>
                            <w:lang w:eastAsia="en-US"/>
                          </w:rPr>
                          <w:t>http://www.disability-federation.ie/index.php?uniqueID=55</w:t>
                        </w:r>
                      </w:hyperlink>
                      <w:r>
                        <w:rPr>
                          <w:rFonts w:asciiTheme="minorHAnsi" w:eastAsiaTheme="minorHAnsi" w:hAnsiTheme="minorHAnsi" w:cstheme="minorBidi"/>
                          <w:b/>
                          <w:bCs w:val="0"/>
                          <w:color w:val="auto"/>
                          <w:kern w:val="0"/>
                          <w:szCs w:val="24"/>
                          <w:lang w:eastAsia="en-US"/>
                        </w:rPr>
                        <w:t xml:space="preserve">.                         </w:t>
                      </w:r>
                      <w:r w:rsidRPr="00F23E45">
                        <w:rPr>
                          <w:rFonts w:ascii="Calibri" w:hAnsi="Calibri"/>
                          <w:bCs w:val="0"/>
                          <w:color w:val="BFBFBF"/>
                          <w:kern w:val="0"/>
                          <w:sz w:val="18"/>
                          <w:szCs w:val="18"/>
                          <w:lang w:eastAsia="en-IE"/>
                        </w:rPr>
                        <w:t>Image by Idea go, courtesy of freedigitalphotos.net</w:t>
                      </w:r>
                    </w:p>
                    <w:p w:rsidR="00EE2361" w:rsidRDefault="00EE2361" w:rsidP="00461915">
                      <w:pPr>
                        <w:spacing w:before="0" w:after="0" w:line="360" w:lineRule="auto"/>
                        <w:rPr>
                          <w:rFonts w:asciiTheme="minorHAnsi" w:eastAsiaTheme="minorHAnsi" w:hAnsiTheme="minorHAnsi" w:cstheme="minorBidi"/>
                          <w:b/>
                          <w:bCs w:val="0"/>
                          <w:color w:val="auto"/>
                          <w:kern w:val="0"/>
                          <w:szCs w:val="24"/>
                          <w:lang w:eastAsia="en-US"/>
                        </w:rPr>
                      </w:pPr>
                    </w:p>
                    <w:p w:rsidR="00EE2361" w:rsidRPr="00906CAC" w:rsidRDefault="00EE2361" w:rsidP="00461915">
                      <w:pPr>
                        <w:spacing w:before="0" w:after="0" w:line="360" w:lineRule="auto"/>
                        <w:rPr>
                          <w:rFonts w:asciiTheme="minorHAnsi" w:eastAsiaTheme="minorHAnsi" w:hAnsiTheme="minorHAnsi" w:cstheme="minorBidi"/>
                          <w:b/>
                          <w:bCs w:val="0"/>
                          <w:color w:val="auto"/>
                          <w:kern w:val="0"/>
                          <w:szCs w:val="24"/>
                          <w:lang w:eastAsia="en-US"/>
                        </w:rPr>
                      </w:pPr>
                    </w:p>
                    <w:p w:rsidR="00EE2361" w:rsidRDefault="00EE2361"/>
                  </w:txbxContent>
                </v:textbox>
              </v:shape>
            </w:pict>
          </mc:Fallback>
        </mc:AlternateContent>
      </w:r>
      <w:r w:rsidR="00AA48F8">
        <w:rPr>
          <w:rFonts w:asciiTheme="minorHAnsi" w:eastAsiaTheme="minorHAnsi" w:hAnsiTheme="minorHAnsi" w:cstheme="minorBidi"/>
          <w:bCs w:val="0"/>
          <w:color w:val="auto"/>
          <w:kern w:val="0"/>
          <w:szCs w:val="24"/>
          <w:lang w:eastAsia="en-US"/>
        </w:rPr>
        <w:t xml:space="preserve">‘Charity Trustees’ are the people who have day-to-day control of a charitable organisation. Under company law, this means that the Directors of a charity which is a company limited by guarantee are considered the trustees of that charity; there may, of course, be other trustees in addition to the directors. For charities with ‘management committees’ or ‘core groups’, the members of these groups are deemed the trustees of the charities under law. Apart from expenses, a Trustee can only be paid for work which is not related to their role as a trustee. Directors’ and officers’ insurance can be purchased to </w:t>
      </w:r>
      <w:r w:rsidR="00461915">
        <w:rPr>
          <w:rFonts w:asciiTheme="minorHAnsi" w:eastAsiaTheme="minorHAnsi" w:hAnsiTheme="minorHAnsi" w:cstheme="minorBidi"/>
          <w:bCs w:val="0"/>
          <w:color w:val="auto"/>
          <w:kern w:val="0"/>
          <w:szCs w:val="24"/>
          <w:lang w:eastAsia="en-US"/>
        </w:rPr>
        <w:t>indemnify its trustees for liabilities relating to acts done or omitted by the trustee in good faith and in the performance of their functions as a charity trustee.</w:t>
      </w:r>
      <w:r w:rsidR="00AA48F8">
        <w:rPr>
          <w:rFonts w:asciiTheme="minorHAnsi" w:eastAsiaTheme="minorHAnsi" w:hAnsiTheme="minorHAnsi" w:cstheme="minorBidi"/>
          <w:bCs w:val="0"/>
          <w:color w:val="auto"/>
          <w:kern w:val="0"/>
          <w:szCs w:val="24"/>
          <w:lang w:eastAsia="en-US"/>
        </w:rPr>
        <w:t xml:space="preserve"> </w:t>
      </w:r>
    </w:p>
    <w:p w:rsidR="00906CAC" w:rsidRPr="00906CAC" w:rsidRDefault="00891EA4" w:rsidP="00461915">
      <w:pPr>
        <w:spacing w:before="0" w:after="0" w:line="360" w:lineRule="auto"/>
        <w:rPr>
          <w:rFonts w:asciiTheme="minorHAnsi" w:eastAsiaTheme="minorHAnsi" w:hAnsiTheme="minorHAnsi" w:cstheme="minorBidi"/>
          <w:bCs w:val="0"/>
          <w:color w:val="auto"/>
          <w:kern w:val="0"/>
          <w:szCs w:val="24"/>
          <w:lang w:eastAsia="en-US"/>
        </w:rPr>
      </w:pPr>
      <w:r>
        <w:rPr>
          <w:rFonts w:asciiTheme="minorHAnsi" w:eastAsiaTheme="minorHAnsi" w:hAnsiTheme="minorHAnsi" w:cstheme="minorBidi"/>
          <w:bCs w:val="0"/>
          <w:noProof/>
          <w:color w:val="auto"/>
          <w:kern w:val="0"/>
          <w:szCs w:val="24"/>
          <w:lang w:eastAsia="en-IE"/>
        </w:rPr>
        <w:drawing>
          <wp:anchor distT="0" distB="0" distL="114300" distR="114300" simplePos="0" relativeHeight="251780096" behindDoc="0" locked="0" layoutInCell="1" allowOverlap="1" wp14:anchorId="7EAEEC45" wp14:editId="17AB082F">
            <wp:simplePos x="0" y="0"/>
            <wp:positionH relativeFrom="margin">
              <wp:posOffset>-213360</wp:posOffset>
            </wp:positionH>
            <wp:positionV relativeFrom="margin">
              <wp:posOffset>3023870</wp:posOffset>
            </wp:positionV>
            <wp:extent cx="1141730" cy="1458595"/>
            <wp:effectExtent l="0" t="0" r="1270" b="825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Mous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1730" cy="1458595"/>
                    </a:xfrm>
                    <a:prstGeom prst="rect">
                      <a:avLst/>
                    </a:prstGeom>
                  </pic:spPr>
                </pic:pic>
              </a:graphicData>
            </a:graphic>
            <wp14:sizeRelH relativeFrom="margin">
              <wp14:pctWidth>0</wp14:pctWidth>
            </wp14:sizeRelH>
            <wp14:sizeRelV relativeFrom="margin">
              <wp14:pctHeight>0</wp14:pctHeight>
            </wp14:sizeRelV>
          </wp:anchor>
        </w:drawing>
      </w:r>
    </w:p>
    <w:p w:rsidR="00906CAC" w:rsidRPr="00906CAC" w:rsidRDefault="00906CAC" w:rsidP="00461915">
      <w:pPr>
        <w:spacing w:before="0" w:after="0" w:line="360" w:lineRule="auto"/>
        <w:rPr>
          <w:rFonts w:asciiTheme="minorHAnsi" w:eastAsiaTheme="minorHAnsi" w:hAnsiTheme="minorHAnsi" w:cstheme="minorBidi"/>
          <w:bCs w:val="0"/>
          <w:color w:val="auto"/>
          <w:kern w:val="0"/>
          <w:szCs w:val="24"/>
          <w:lang w:eastAsia="en-US"/>
        </w:rPr>
      </w:pPr>
    </w:p>
    <w:p w:rsidR="00906CAC" w:rsidRPr="00906CAC" w:rsidRDefault="00906CAC" w:rsidP="00461915">
      <w:pPr>
        <w:spacing w:before="0" w:after="0" w:line="360" w:lineRule="auto"/>
        <w:rPr>
          <w:rFonts w:asciiTheme="minorHAnsi" w:eastAsiaTheme="minorHAnsi" w:hAnsiTheme="minorHAnsi" w:cstheme="minorBidi"/>
          <w:bCs w:val="0"/>
          <w:color w:val="auto"/>
          <w:kern w:val="0"/>
          <w:szCs w:val="24"/>
          <w:lang w:eastAsia="en-US"/>
        </w:rPr>
      </w:pPr>
    </w:p>
    <w:p w:rsidR="00906CAC" w:rsidRPr="00906CAC" w:rsidRDefault="00906CAC" w:rsidP="00461915">
      <w:pPr>
        <w:spacing w:before="0" w:after="0" w:line="360" w:lineRule="auto"/>
        <w:rPr>
          <w:rFonts w:asciiTheme="minorHAnsi" w:eastAsiaTheme="minorHAnsi" w:hAnsiTheme="minorHAnsi" w:cstheme="minorBidi"/>
          <w:bCs w:val="0"/>
          <w:color w:val="auto"/>
          <w:kern w:val="0"/>
          <w:szCs w:val="24"/>
          <w:lang w:eastAsia="en-US"/>
        </w:rPr>
      </w:pPr>
    </w:p>
    <w:p w:rsidR="006C48F7" w:rsidRDefault="006C48F7"/>
    <w:p w:rsidR="00310838" w:rsidRDefault="00310838"/>
    <w:p w:rsidR="00445252" w:rsidRDefault="00445252" w:rsidP="00C652AB"/>
    <w:p w:rsidR="00C652AB" w:rsidRDefault="00F5747E" w:rsidP="0055722E">
      <w:pPr>
        <w:spacing w:line="360" w:lineRule="auto"/>
        <w:jc w:val="center"/>
        <w:rPr>
          <w:rFonts w:asciiTheme="minorHAnsi" w:hAnsiTheme="minorHAnsi"/>
          <w:b/>
          <w:color w:val="008080"/>
          <w:sz w:val="28"/>
        </w:rPr>
      </w:pPr>
      <w:r>
        <w:rPr>
          <w:noProof/>
          <w:lang w:eastAsia="en-IE"/>
        </w:rPr>
        <w:drawing>
          <wp:inline distT="0" distB="0" distL="0" distR="0" wp14:anchorId="32346808" wp14:editId="1F87DC2A">
            <wp:extent cx="5731510" cy="13303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Protection.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1330325"/>
                    </a:xfrm>
                    <a:prstGeom prst="rect">
                      <a:avLst/>
                    </a:prstGeom>
                  </pic:spPr>
                </pic:pic>
              </a:graphicData>
            </a:graphic>
          </wp:inline>
        </w:drawing>
      </w:r>
    </w:p>
    <w:p w:rsidR="0055722E" w:rsidRPr="0055722E" w:rsidRDefault="0055722E" w:rsidP="0055722E">
      <w:pPr>
        <w:spacing w:line="360" w:lineRule="auto"/>
        <w:jc w:val="center"/>
        <w:rPr>
          <w:rFonts w:asciiTheme="minorHAnsi" w:hAnsiTheme="minorHAnsi" w:cs="Arial"/>
          <w:b/>
          <w:color w:val="008080"/>
          <w:sz w:val="32"/>
          <w:szCs w:val="24"/>
          <w:lang w:eastAsia="en-IE"/>
        </w:rPr>
      </w:pPr>
      <w:r w:rsidRPr="0055722E">
        <w:rPr>
          <w:rFonts w:asciiTheme="minorHAnsi" w:hAnsiTheme="minorHAnsi"/>
          <w:b/>
          <w:color w:val="008080"/>
          <w:sz w:val="28"/>
        </w:rPr>
        <w:t>Protecting Our Income: Diet Supplement Discontinued For New Claimants</w:t>
      </w:r>
    </w:p>
    <w:p w:rsidR="0027018E" w:rsidRDefault="0027018E" w:rsidP="0027018E">
      <w:pPr>
        <w:spacing w:line="360" w:lineRule="auto"/>
        <w:rPr>
          <w:rFonts w:asciiTheme="minorHAnsi" w:hAnsiTheme="minorHAnsi" w:cs="Arial"/>
          <w:b/>
          <w:szCs w:val="24"/>
          <w:lang w:eastAsia="en-IE"/>
        </w:rPr>
      </w:pPr>
      <w:r>
        <w:rPr>
          <w:rFonts w:asciiTheme="minorHAnsi" w:hAnsiTheme="minorHAnsi" w:cs="Arial"/>
          <w:b/>
          <w:szCs w:val="24"/>
          <w:lang w:eastAsia="en-IE"/>
        </w:rPr>
        <w:t>The Department of Social Protection (DSP) has announced that it is to discontinue the diet supplement for new applicants from 1</w:t>
      </w:r>
      <w:r w:rsidR="00BB3C07">
        <w:rPr>
          <w:rFonts w:asciiTheme="minorHAnsi" w:hAnsiTheme="minorHAnsi" w:cs="Arial"/>
          <w:b/>
          <w:szCs w:val="24"/>
          <w:lang w:eastAsia="en-IE"/>
        </w:rPr>
        <w:t xml:space="preserve"> February 2014.</w:t>
      </w:r>
      <w:r w:rsidR="00E0343B">
        <w:rPr>
          <w:rFonts w:asciiTheme="minorHAnsi" w:hAnsiTheme="minorHAnsi" w:cs="Arial"/>
          <w:b/>
          <w:szCs w:val="24"/>
          <w:lang w:eastAsia="en-IE"/>
        </w:rPr>
        <w:t xml:space="preserve"> Here, </w:t>
      </w:r>
      <w:proofErr w:type="spellStart"/>
      <w:r w:rsidR="00E0343B">
        <w:rPr>
          <w:rFonts w:asciiTheme="minorHAnsi" w:hAnsiTheme="minorHAnsi" w:cs="Arial"/>
          <w:b/>
          <w:szCs w:val="24"/>
          <w:lang w:eastAsia="en-IE"/>
        </w:rPr>
        <w:t>Tomás</w:t>
      </w:r>
      <w:proofErr w:type="spellEnd"/>
      <w:r w:rsidR="00E0343B">
        <w:rPr>
          <w:rFonts w:asciiTheme="minorHAnsi" w:hAnsiTheme="minorHAnsi" w:cs="Arial"/>
          <w:b/>
          <w:szCs w:val="24"/>
          <w:lang w:eastAsia="en-IE"/>
        </w:rPr>
        <w:t xml:space="preserve"> Thompson of Cystic Fibrosis Ireland discusses the implications of this decision.</w:t>
      </w:r>
    </w:p>
    <w:p w:rsidR="0027018E" w:rsidRDefault="00C03B1E" w:rsidP="0027018E">
      <w:pPr>
        <w:spacing w:line="360" w:lineRule="auto"/>
        <w:rPr>
          <w:rFonts w:asciiTheme="minorHAnsi" w:hAnsiTheme="minorHAnsi"/>
          <w:szCs w:val="24"/>
          <w:lang w:eastAsia="en-IE"/>
        </w:rPr>
      </w:pPr>
      <w:r w:rsidRPr="00C03B1E">
        <w:rPr>
          <w:rFonts w:asciiTheme="minorHAnsi" w:hAnsiTheme="minorHAnsi" w:cs="Arial"/>
          <w:noProof/>
          <w:szCs w:val="24"/>
          <w:lang w:eastAsia="en-IE"/>
        </w:rPr>
        <mc:AlternateContent>
          <mc:Choice Requires="wps">
            <w:drawing>
              <wp:anchor distT="0" distB="0" distL="114300" distR="114300" simplePos="0" relativeHeight="251871232" behindDoc="0" locked="0" layoutInCell="1" allowOverlap="1" wp14:editId="36B11C9B">
                <wp:simplePos x="0" y="0"/>
                <wp:positionH relativeFrom="column">
                  <wp:posOffset>-57785</wp:posOffset>
                </wp:positionH>
                <wp:positionV relativeFrom="paragraph">
                  <wp:posOffset>1351199</wp:posOffset>
                </wp:positionV>
                <wp:extent cx="3845601" cy="311285"/>
                <wp:effectExtent l="0" t="0" r="21590" b="1270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601" cy="311285"/>
                        </a:xfrm>
                        <a:prstGeom prst="rect">
                          <a:avLst/>
                        </a:prstGeom>
                        <a:solidFill>
                          <a:srgbClr val="FFFFFF"/>
                        </a:solidFill>
                        <a:ln w="9525">
                          <a:solidFill>
                            <a:schemeClr val="bg1"/>
                          </a:solidFill>
                          <a:miter lim="800000"/>
                          <a:headEnd/>
                          <a:tailEnd/>
                        </a:ln>
                      </wps:spPr>
                      <wps:txbx>
                        <w:txbxContent>
                          <w:p w:rsidR="00EE2361" w:rsidRPr="00C03B1E" w:rsidRDefault="00EE2361" w:rsidP="00C03B1E">
                            <w:pPr>
                              <w:rPr>
                                <w:rFonts w:ascii="Calibri" w:hAnsi="Calibri"/>
                                <w:bCs w:val="0"/>
                                <w:color w:val="BFBFBF"/>
                                <w:kern w:val="0"/>
                                <w:sz w:val="18"/>
                                <w:szCs w:val="18"/>
                                <w:lang w:eastAsia="en-IE"/>
                              </w:rPr>
                            </w:pPr>
                            <w:r w:rsidRPr="00C03B1E">
                              <w:rPr>
                                <w:rFonts w:ascii="Calibri" w:hAnsi="Calibri"/>
                                <w:bCs w:val="0"/>
                                <w:color w:val="BFBFBF"/>
                                <w:kern w:val="0"/>
                                <w:sz w:val="18"/>
                                <w:szCs w:val="18"/>
                                <w:lang w:eastAsia="en-IE"/>
                              </w:rPr>
                              <w:t xml:space="preserve">Image by </w:t>
                            </w:r>
                            <w:proofErr w:type="spellStart"/>
                            <w:r w:rsidRPr="00C03B1E">
                              <w:rPr>
                                <w:rFonts w:ascii="Calibri" w:hAnsi="Calibri"/>
                                <w:bCs w:val="0"/>
                                <w:color w:val="BFBFBF"/>
                                <w:kern w:val="0"/>
                                <w:sz w:val="18"/>
                                <w:szCs w:val="18"/>
                                <w:lang w:eastAsia="en-IE"/>
                              </w:rPr>
                              <w:t>Vlado</w:t>
                            </w:r>
                            <w:proofErr w:type="spellEnd"/>
                            <w:r w:rsidRPr="00C03B1E">
                              <w:rPr>
                                <w:rFonts w:ascii="Calibri" w:hAnsi="Calibri"/>
                                <w:bCs w:val="0"/>
                                <w:color w:val="BFBFBF"/>
                                <w:kern w:val="0"/>
                                <w:sz w:val="18"/>
                                <w:szCs w:val="18"/>
                                <w:lang w:eastAsia="en-IE"/>
                              </w:rPr>
                              <w:t>, courtesy of freedigitalphotos.net</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55pt;margin-top:106.4pt;width:302.8pt;height:2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o5LwIAAE0EAAAOAAAAZHJzL2Uyb0RvYy54bWysVNtu2zAMfR+wfxD0vviSpEuNOEWXLsOA&#10;7gK0+wBZlm1hkuhJSuzs60fJaZp2b8P8IJAidUgekl7fjFqRg7BOgilpNkspEYZDLU1b0h+Pu3cr&#10;SpxnpmYKjCjpUTh6s3n7Zj30hcihA1ULSxDEuGLoS9p53xdJ4ngnNHMz6IVBYwNWM4+qbZPasgHR&#10;tUryNL1KBrB1b4EL5/D2bjLSTcRvGsH9t6ZxwhNVUszNx9PGswpnslmzorWs7yQ/pcH+IQvNpMGg&#10;Z6g75hnZW/kXlJbcgoPGzzjoBJpGchFrwGqy9FU1Dx3rRawFyXH9mSb3/2D518N3S2Rd0nm+oMQw&#10;jU16FKMnH2AkeeBn6F2Bbg89OvoRr7HPsVbX3wP/6YiBbcdMK26thaETrMb8svAyuXg64bgAUg1f&#10;oMYwbO8hAo2N1YE8pIMgOvbpeO5NSIXj5Xy1WF6lGSUcbfMsy1fLGIIVT6976/wnAZoEoaQWex/R&#10;2eHe+ZANK55cQjAHStY7qVRUbFttlSUHhnOyi98J/YWbMmQo6fUyX04EvIAIIyvOIFU7UfAqkJYe&#10;511JXdJVGr4QhhWBtY+mjrJnUk0yZqzMicbA3MShH6sxdiybh8eB4wrqIxJrYZpv3EcUOrC/KRlw&#10;tkvqfu2ZFZSozwabc50tFmEZorJYvs9RsZeW6tLCDEeoknpKJnHr4wKFvA3cYhMbGfl9zuSUM85s&#10;pP20X2EpLvXo9fwX2PwBAAD//wMAUEsDBBQABgAIAAAAIQCVpohD3wAAAAoBAAAPAAAAZHJzL2Rv&#10;d25yZXYueG1sTI/BToNAEIbvJr7DZky8tQvEkkJZGqOxN2NEU3tc2BGI7Cxhty369I6nepyZL/98&#10;f7Gd7SBOOPnekYJ4GYFAapzpqVXw/va0WIPwQZPRgyNU8I0etuX1VaFz4870iqcqtIJDyOdaQRfC&#10;mEvpmw6t9ks3IvHt001WBx6nVppJnzncDjKJolRa3RN/6PSIDx02X9XRKvBNlO5f7qr9Ry13+JMZ&#10;83jYPSt1ezPfb0AEnMMFhj99VoeSnWp3JOPFoGCRxUwqSOKEKzCwytIViJo3abwGWRbyf4XyFwAA&#10;//8DAFBLAQItABQABgAIAAAAIQC2gziS/gAAAOEBAAATAAAAAAAAAAAAAAAAAAAAAABbQ29udGVu&#10;dF9UeXBlc10ueG1sUEsBAi0AFAAGAAgAAAAhADj9If/WAAAAlAEAAAsAAAAAAAAAAAAAAAAALwEA&#10;AF9yZWxzLy5yZWxzUEsBAi0AFAAGAAgAAAAhAEJbmjkvAgAATQQAAA4AAAAAAAAAAAAAAAAALgIA&#10;AGRycy9lMm9Eb2MueG1sUEsBAi0AFAAGAAgAAAAhAJWmiEPfAAAACgEAAA8AAAAAAAAAAAAAAAAA&#10;iQQAAGRycy9kb3ducmV2LnhtbFBLBQYAAAAABAAEAPMAAACVBQAAAAA=&#10;" strokecolor="white [3212]">
                <v:textbox>
                  <w:txbxContent>
                    <w:p w:rsidR="00EE2361" w:rsidRPr="00C03B1E" w:rsidRDefault="00EE2361" w:rsidP="00C03B1E">
                      <w:pPr>
                        <w:rPr>
                          <w:rFonts w:ascii="Calibri" w:hAnsi="Calibri"/>
                          <w:bCs w:val="0"/>
                          <w:color w:val="BFBFBF"/>
                          <w:kern w:val="0"/>
                          <w:sz w:val="18"/>
                          <w:szCs w:val="18"/>
                          <w:lang w:eastAsia="en-IE"/>
                        </w:rPr>
                      </w:pPr>
                      <w:r w:rsidRPr="00C03B1E">
                        <w:rPr>
                          <w:rFonts w:ascii="Calibri" w:hAnsi="Calibri"/>
                          <w:bCs w:val="0"/>
                          <w:color w:val="BFBFBF"/>
                          <w:kern w:val="0"/>
                          <w:sz w:val="18"/>
                          <w:szCs w:val="18"/>
                          <w:lang w:eastAsia="en-IE"/>
                        </w:rPr>
                        <w:t xml:space="preserve">Image by </w:t>
                      </w:r>
                      <w:proofErr w:type="spellStart"/>
                      <w:r w:rsidRPr="00C03B1E">
                        <w:rPr>
                          <w:rFonts w:ascii="Calibri" w:hAnsi="Calibri"/>
                          <w:bCs w:val="0"/>
                          <w:color w:val="BFBFBF"/>
                          <w:kern w:val="0"/>
                          <w:sz w:val="18"/>
                          <w:szCs w:val="18"/>
                          <w:lang w:eastAsia="en-IE"/>
                        </w:rPr>
                        <w:t>Vlado</w:t>
                      </w:r>
                      <w:proofErr w:type="spellEnd"/>
                      <w:r w:rsidRPr="00C03B1E">
                        <w:rPr>
                          <w:rFonts w:ascii="Calibri" w:hAnsi="Calibri"/>
                          <w:bCs w:val="0"/>
                          <w:color w:val="BFBFBF"/>
                          <w:kern w:val="0"/>
                          <w:sz w:val="18"/>
                          <w:szCs w:val="18"/>
                          <w:lang w:eastAsia="en-IE"/>
                        </w:rPr>
                        <w:t>, courtesy of freedigitalphotos.net</w:t>
                      </w:r>
                    </w:p>
                    <w:p w:rsidR="00EE2361" w:rsidRDefault="00EE2361"/>
                  </w:txbxContent>
                </v:textbox>
              </v:shape>
            </w:pict>
          </mc:Fallback>
        </mc:AlternateContent>
      </w:r>
      <w:r w:rsidR="0027018E">
        <w:rPr>
          <w:rFonts w:asciiTheme="minorHAnsi" w:hAnsiTheme="minorHAnsi" w:cs="Arial"/>
          <w:szCs w:val="24"/>
          <w:lang w:eastAsia="en-IE"/>
        </w:rPr>
        <w:t>Under the Supplementary Welfare Allowance Scheme, weekly diet supplements may be paid to assist a person with additional dietary needs, such as a gluten-free diet, with the cost of those needs.</w:t>
      </w:r>
      <w:r w:rsidR="0027018E" w:rsidRPr="0027018E">
        <w:rPr>
          <w:rFonts w:asciiTheme="minorHAnsi" w:hAnsiTheme="minorHAnsi"/>
          <w:szCs w:val="24"/>
          <w:lang w:eastAsia="en-IE"/>
        </w:rPr>
        <w:t xml:space="preserve"> </w:t>
      </w:r>
      <w:r w:rsidR="0027018E">
        <w:rPr>
          <w:rFonts w:asciiTheme="minorHAnsi" w:hAnsiTheme="minorHAnsi"/>
          <w:szCs w:val="24"/>
          <w:lang w:eastAsia="en-IE"/>
        </w:rPr>
        <w:t>These</w:t>
      </w:r>
      <w:r w:rsidR="0027018E" w:rsidRPr="00445252">
        <w:rPr>
          <w:rFonts w:asciiTheme="minorHAnsi" w:hAnsiTheme="minorHAnsi"/>
          <w:szCs w:val="24"/>
          <w:lang w:eastAsia="en-IE"/>
        </w:rPr>
        <w:t xml:space="preserve"> supplements are available for </w:t>
      </w:r>
      <w:r w:rsidR="0027018E">
        <w:rPr>
          <w:rFonts w:asciiTheme="minorHAnsi" w:hAnsiTheme="minorHAnsi"/>
          <w:szCs w:val="24"/>
          <w:lang w:eastAsia="en-IE"/>
        </w:rPr>
        <w:t>four</w:t>
      </w:r>
      <w:r w:rsidR="0027018E" w:rsidRPr="00445252">
        <w:rPr>
          <w:rFonts w:asciiTheme="minorHAnsi" w:hAnsiTheme="minorHAnsi"/>
          <w:szCs w:val="24"/>
          <w:lang w:eastAsia="en-IE"/>
        </w:rPr>
        <w:t> prescribed diets</w:t>
      </w:r>
      <w:r w:rsidR="0027018E">
        <w:rPr>
          <w:rFonts w:asciiTheme="minorHAnsi" w:hAnsiTheme="minorHAnsi"/>
          <w:szCs w:val="24"/>
          <w:lang w:eastAsia="en-IE"/>
        </w:rPr>
        <w:t>,</w:t>
      </w:r>
      <w:r w:rsidR="0027018E" w:rsidRPr="00445252">
        <w:rPr>
          <w:rFonts w:asciiTheme="minorHAnsi" w:hAnsiTheme="minorHAnsi"/>
          <w:szCs w:val="24"/>
          <w:lang w:eastAsia="en-IE"/>
        </w:rPr>
        <w:t xml:space="preserve"> which must be certified by an appropriate medical practitione</w:t>
      </w:r>
      <w:r w:rsidR="0027018E">
        <w:rPr>
          <w:rFonts w:asciiTheme="minorHAnsi" w:hAnsiTheme="minorHAnsi"/>
          <w:szCs w:val="24"/>
          <w:lang w:eastAsia="en-IE"/>
        </w:rPr>
        <w:t>r, with the rate of payment</w:t>
      </w:r>
      <w:r w:rsidR="0027018E" w:rsidRPr="00445252">
        <w:rPr>
          <w:rFonts w:asciiTheme="minorHAnsi" w:hAnsiTheme="minorHAnsi"/>
          <w:szCs w:val="24"/>
          <w:lang w:eastAsia="en-IE"/>
        </w:rPr>
        <w:t xml:space="preserve"> based on a</w:t>
      </w:r>
      <w:r w:rsidR="0027018E">
        <w:rPr>
          <w:rFonts w:asciiTheme="minorHAnsi" w:hAnsiTheme="minorHAnsi"/>
          <w:szCs w:val="24"/>
          <w:lang w:eastAsia="en-IE"/>
        </w:rPr>
        <w:t xml:space="preserve"> set </w:t>
      </w:r>
      <w:r w:rsidR="0027018E">
        <w:rPr>
          <w:rFonts w:asciiTheme="minorHAnsi" w:hAnsiTheme="minorHAnsi"/>
          <w:szCs w:val="24"/>
          <w:lang w:eastAsia="en-IE"/>
        </w:rPr>
        <w:lastRenderedPageBreak/>
        <w:t>cost for each</w:t>
      </w:r>
      <w:r w:rsidR="0027018E" w:rsidRPr="00445252">
        <w:rPr>
          <w:rFonts w:asciiTheme="minorHAnsi" w:hAnsiTheme="minorHAnsi"/>
          <w:szCs w:val="24"/>
          <w:lang w:eastAsia="en-IE"/>
        </w:rPr>
        <w:t>.</w:t>
      </w:r>
      <w:r w:rsidR="0027018E">
        <w:rPr>
          <w:rFonts w:asciiTheme="minorHAnsi" w:hAnsiTheme="minorHAnsi"/>
          <w:szCs w:val="24"/>
          <w:lang w:eastAsia="en-IE"/>
        </w:rPr>
        <w:t xml:space="preserve"> An amount equivalent to one-third of the individual’s social welfare payment is subtracted from this set cost to calculate the weekly figure. However, the supplement will now only be paid to those in receipt of it prior to 31 January 2014.</w:t>
      </w:r>
    </w:p>
    <w:p w:rsidR="0027018E" w:rsidRDefault="0013489E" w:rsidP="0027018E">
      <w:pPr>
        <w:spacing w:line="360" w:lineRule="auto"/>
        <w:rPr>
          <w:rFonts w:asciiTheme="minorHAnsi" w:hAnsiTheme="minorHAnsi" w:cs="Arial"/>
          <w:szCs w:val="24"/>
          <w:lang w:eastAsia="en-IE"/>
        </w:rPr>
      </w:pPr>
      <w:r w:rsidRPr="00C652AB">
        <w:rPr>
          <w:rFonts w:asciiTheme="minorHAnsi" w:eastAsiaTheme="minorHAnsi" w:hAnsiTheme="minorHAnsi" w:cs="Arial"/>
          <w:bCs w:val="0"/>
          <w:noProof/>
          <w:color w:val="auto"/>
          <w:kern w:val="0"/>
          <w:sz w:val="22"/>
          <w:szCs w:val="24"/>
          <w:lang w:eastAsia="en-IE"/>
        </w:rPr>
        <mc:AlternateContent>
          <mc:Choice Requires="wps">
            <w:drawing>
              <wp:anchor distT="0" distB="0" distL="114300" distR="114300" simplePos="0" relativeHeight="251817984" behindDoc="1" locked="0" layoutInCell="1" allowOverlap="1" wp14:anchorId="0C03662D" wp14:editId="79738FA1">
                <wp:simplePos x="0" y="0"/>
                <wp:positionH relativeFrom="column">
                  <wp:posOffset>4187190</wp:posOffset>
                </wp:positionH>
                <wp:positionV relativeFrom="paragraph">
                  <wp:posOffset>642620</wp:posOffset>
                </wp:positionV>
                <wp:extent cx="2374265" cy="1403985"/>
                <wp:effectExtent l="0" t="0" r="12700" b="19685"/>
                <wp:wrapTight wrapText="bothSides">
                  <wp:wrapPolygon edited="0">
                    <wp:start x="0" y="0"/>
                    <wp:lineTo x="0" y="21611"/>
                    <wp:lineTo x="21540" y="21611"/>
                    <wp:lineTo x="21540" y="0"/>
                    <wp:lineTo x="0" y="0"/>
                  </wp:wrapPolygon>
                </wp:wrapTight>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rsidR="00EE2361" w:rsidRPr="00832B4B" w:rsidRDefault="00EE2361" w:rsidP="00C652AB">
                            <w:pPr>
                              <w:rPr>
                                <w:rFonts w:asciiTheme="minorHAnsi" w:hAnsiTheme="minorHAnsi"/>
                              </w:rPr>
                            </w:pPr>
                            <w:r w:rsidRPr="00832B4B">
                              <w:rPr>
                                <w:rFonts w:asciiTheme="minorHAnsi" w:hAnsiTheme="minorHAnsi"/>
                                <w:b/>
                              </w:rPr>
                              <w:t>The discontinuation of the Diet Supplement means higher food bills for many people with disabilities</w:t>
                            </w:r>
                            <w:r>
                              <w:rPr>
                                <w:rFonts w:asciiTheme="minorHAnsi" w:hAnsiTheme="minorHAnsi"/>
                                <w:b/>
                              </w:rPr>
                              <w:t>.</w:t>
                            </w:r>
                            <w:r w:rsidRPr="00832B4B">
                              <w:rPr>
                                <w:rFonts w:asciiTheme="minorHAnsi" w:hAnsiTheme="minorHAnsi"/>
                              </w:rPr>
                              <w:t xml:space="preserve"> </w:t>
                            </w:r>
                            <w:r>
                              <w:rPr>
                                <w:rFonts w:asciiTheme="minorHAnsi" w:hAnsiTheme="minorHAnsi"/>
                              </w:rPr>
                              <w:t xml:space="preserve">                                               </w:t>
                            </w:r>
                            <w:r w:rsidRPr="00832B4B">
                              <w:rPr>
                                <w:rFonts w:asciiTheme="minorHAnsi" w:hAnsiTheme="minorHAnsi"/>
                                <w:color w:val="A6A6A6" w:themeColor="background1" w:themeShade="A6"/>
                                <w:sz w:val="18"/>
                              </w:rPr>
                              <w:t>Image by Grant Cochrane courtesy of freedigitalphotos.net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329.7pt;margin-top:50.6pt;width:186.95pt;height:110.55pt;z-index:-251498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pNgIAAF8EAAAOAAAAZHJzL2Uyb0RvYy54bWysVM1u2zAMvg/YOwi6r07cpE2MOEXXLsOA&#10;7gdo9wC0LMfCZFGT1NjZ05eS0zTdgB2G+SCQIvWR/Eh6dTV0mu2k8wpNyadnE86kEVgrsy3594fN&#10;uwVnPoCpQaORJd9Lz6/Wb9+selvIHFvUtXSMQIwvelvyNgRbZJkXrezAn6GVhowNug4CqW6b1Q56&#10;Qu90lk8mF1mPrrYOhfSebm9HI18n/KaRInxtGi8D0yWn3EI6XTqreGbrFRRbB7ZV4pAG/EMWHShD&#10;QY9QtxCAPTr1B1SnhEOPTTgT2GXYNErIVANVM538Vs19C1amWogcb480+f8HK77svjmm6pLnywvO&#10;DHTUpAc5BPYeB5ZHfnrrC3K7t+QYBrqmPqdavb1D8cMzgzctmK28dg77VkJN+U3jy+zk6YjjI0jV&#10;f8aawsBjwAQ0NK6L5BEdjNCpT/tjb2Iqgi7z88tZfjHnTJBtOpucLxfzFAOK5+fW+fBRYseiUHJH&#10;zU/wsLvzIaYDxbNLjOZRq3qjtE6K21Y32rEd0KBs0ndAf+WmDetLvpzn85GBVxB7f0SgCa2x50yD&#10;D3T5N8hOBdoArbqSLybxi3GhiDx+MHWSAyg9ylSCNgdiI5cjq2GohtTD6Sw+jqxXWO+JaofjxNOG&#10;ktCi+8VZT9Necv/zEZykDD8ZatdyOpvF9UjKbH6Zk+JOLdWpBYwgqJIHzkbxJqSVSkTaa2rrRiXC&#10;XzI55ExTnPpw2Li4Jqd68nr5L6yfAAAA//8DAFBLAwQUAAYACAAAACEA2UUDbt8AAAAMAQAADwAA&#10;AGRycy9kb3ducmV2LnhtbEyPwU7DMBBE70j8g7VI3KhdGyoa4lQIqUeQWkCot028TQKxHWy3DX+P&#10;e4Ljap5m3paryQ7sSCH23mmYzwQwco03vWs1vL2ub+6BxYTO4OAdafihCKvq8qLEwviT29Bxm1qW&#10;S1wsUEOX0lhwHpuOLMaZH8nlbO+DxZTP0HIT8JTL7cClEAtusXd5ocORnjpqvrYHq6F+Hnf7ddi8&#10;xM9vfCf8sJMIUuvrq+nxAViiKf3BcNbP6lBlp9ofnIls0LC4W95mNAdiLoGdCaGUAlZrUFIq4FXJ&#10;/z9R/QIAAP//AwBQSwECLQAUAAYACAAAACEAtoM4kv4AAADhAQAAEwAAAAAAAAAAAAAAAAAAAAAA&#10;W0NvbnRlbnRfVHlwZXNdLnhtbFBLAQItABQABgAIAAAAIQA4/SH/1gAAAJQBAAALAAAAAAAAAAAA&#10;AAAAAC8BAABfcmVscy8ucmVsc1BLAQItABQABgAIAAAAIQBI+BIpNgIAAF8EAAAOAAAAAAAAAAAA&#10;AAAAAC4CAABkcnMvZTJvRG9jLnhtbFBLAQItABQABgAIAAAAIQDZRQNu3wAAAAwBAAAPAAAAAAAA&#10;AAAAAAAAAJAEAABkcnMvZG93bnJldi54bWxQSwUGAAAAAAQABADzAAAAnAUAAAAA&#10;" strokecolor="window">
                <v:textbox style="mso-fit-shape-to-text:t">
                  <w:txbxContent>
                    <w:p w:rsidR="00EE2361" w:rsidRPr="00832B4B" w:rsidRDefault="00EE2361" w:rsidP="00C652AB">
                      <w:pPr>
                        <w:rPr>
                          <w:rFonts w:asciiTheme="minorHAnsi" w:hAnsiTheme="minorHAnsi"/>
                        </w:rPr>
                      </w:pPr>
                      <w:r w:rsidRPr="00832B4B">
                        <w:rPr>
                          <w:rFonts w:asciiTheme="minorHAnsi" w:hAnsiTheme="minorHAnsi"/>
                          <w:b/>
                        </w:rPr>
                        <w:t>The discontinuation of the Diet Supplement means higher food bills for many people with disabilities</w:t>
                      </w:r>
                      <w:r>
                        <w:rPr>
                          <w:rFonts w:asciiTheme="minorHAnsi" w:hAnsiTheme="minorHAnsi"/>
                          <w:b/>
                        </w:rPr>
                        <w:t>.</w:t>
                      </w:r>
                      <w:r w:rsidRPr="00832B4B">
                        <w:rPr>
                          <w:rFonts w:asciiTheme="minorHAnsi" w:hAnsiTheme="minorHAnsi"/>
                        </w:rPr>
                        <w:t xml:space="preserve"> </w:t>
                      </w:r>
                      <w:r>
                        <w:rPr>
                          <w:rFonts w:asciiTheme="minorHAnsi" w:hAnsiTheme="minorHAnsi"/>
                        </w:rPr>
                        <w:t xml:space="preserve">                                               </w:t>
                      </w:r>
                      <w:r w:rsidRPr="00832B4B">
                        <w:rPr>
                          <w:rFonts w:asciiTheme="minorHAnsi" w:hAnsiTheme="minorHAnsi"/>
                          <w:color w:val="A6A6A6" w:themeColor="background1" w:themeShade="A6"/>
                          <w:sz w:val="18"/>
                        </w:rPr>
                        <w:t>Image by Grant Cochrane courtesy of freedigitalphotos.net</w:t>
                      </w:r>
                    </w:p>
                  </w:txbxContent>
                </v:textbox>
                <w10:wrap type="tight"/>
              </v:shape>
            </w:pict>
          </mc:Fallback>
        </mc:AlternateContent>
      </w:r>
      <w:r w:rsidR="0027018E">
        <w:rPr>
          <w:rFonts w:asciiTheme="minorHAnsi" w:hAnsiTheme="minorHAnsi" w:cs="Arial"/>
          <w:szCs w:val="24"/>
          <w:lang w:eastAsia="en-IE"/>
        </w:rPr>
        <w:t>Th</w:t>
      </w:r>
      <w:r w:rsidR="00667D95">
        <w:rPr>
          <w:rFonts w:asciiTheme="minorHAnsi" w:hAnsiTheme="minorHAnsi" w:cs="Arial"/>
          <w:szCs w:val="24"/>
          <w:lang w:eastAsia="en-IE"/>
        </w:rPr>
        <w:t>is</w:t>
      </w:r>
      <w:r w:rsidR="0027018E" w:rsidRPr="00445252">
        <w:rPr>
          <w:rFonts w:asciiTheme="minorHAnsi" w:hAnsiTheme="minorHAnsi" w:cs="Arial"/>
          <w:szCs w:val="24"/>
          <w:lang w:eastAsia="en-IE"/>
        </w:rPr>
        <w:t xml:space="preserve"> cut once </w:t>
      </w:r>
      <w:r w:rsidR="0027018E">
        <w:rPr>
          <w:rFonts w:asciiTheme="minorHAnsi" w:hAnsiTheme="minorHAnsi" w:cs="Arial"/>
          <w:szCs w:val="24"/>
          <w:lang w:eastAsia="en-IE"/>
        </w:rPr>
        <w:t>again affects the most vu</w:t>
      </w:r>
      <w:r w:rsidR="0027018E" w:rsidRPr="00445252">
        <w:rPr>
          <w:rFonts w:asciiTheme="minorHAnsi" w:hAnsiTheme="minorHAnsi" w:cs="Arial"/>
          <w:szCs w:val="24"/>
          <w:lang w:eastAsia="en-IE"/>
        </w:rPr>
        <w:t>lnerable people in Ireland</w:t>
      </w:r>
      <w:r w:rsidR="0027018E">
        <w:rPr>
          <w:rFonts w:asciiTheme="minorHAnsi" w:hAnsiTheme="minorHAnsi" w:cs="Arial"/>
          <w:szCs w:val="24"/>
          <w:lang w:eastAsia="en-IE"/>
        </w:rPr>
        <w:t>,</w:t>
      </w:r>
      <w:r w:rsidR="0027018E" w:rsidRPr="00445252">
        <w:rPr>
          <w:rFonts w:asciiTheme="minorHAnsi" w:hAnsiTheme="minorHAnsi" w:cs="Arial"/>
          <w:szCs w:val="24"/>
          <w:lang w:eastAsia="en-IE"/>
        </w:rPr>
        <w:t xml:space="preserve"> </w:t>
      </w:r>
      <w:r w:rsidR="0027018E">
        <w:rPr>
          <w:rFonts w:asciiTheme="minorHAnsi" w:hAnsiTheme="minorHAnsi" w:cs="Arial"/>
          <w:szCs w:val="24"/>
          <w:lang w:eastAsia="en-IE"/>
        </w:rPr>
        <w:t>leading to a two-</w:t>
      </w:r>
      <w:r w:rsidR="0027018E" w:rsidRPr="00445252">
        <w:rPr>
          <w:rFonts w:asciiTheme="minorHAnsi" w:hAnsiTheme="minorHAnsi" w:cs="Arial"/>
          <w:szCs w:val="24"/>
          <w:lang w:eastAsia="en-IE"/>
        </w:rPr>
        <w:t>tiered social welfare system</w:t>
      </w:r>
      <w:r w:rsidR="0027018E">
        <w:rPr>
          <w:rFonts w:asciiTheme="minorHAnsi" w:hAnsiTheme="minorHAnsi" w:cs="Arial"/>
          <w:szCs w:val="24"/>
          <w:lang w:eastAsia="en-IE"/>
        </w:rPr>
        <w:t xml:space="preserve">. It also causes worry for </w:t>
      </w:r>
      <w:r w:rsidR="0027018E" w:rsidRPr="00445252">
        <w:rPr>
          <w:rFonts w:asciiTheme="minorHAnsi" w:hAnsiTheme="minorHAnsi" w:cs="Arial"/>
          <w:szCs w:val="24"/>
          <w:lang w:eastAsia="en-IE"/>
        </w:rPr>
        <w:t xml:space="preserve">people currently receiving the payment </w:t>
      </w:r>
      <w:r w:rsidR="0027018E">
        <w:rPr>
          <w:rFonts w:asciiTheme="minorHAnsi" w:hAnsiTheme="minorHAnsi" w:cs="Arial"/>
          <w:szCs w:val="24"/>
          <w:lang w:eastAsia="en-IE"/>
        </w:rPr>
        <w:t>who are concerned that the diet supplement will be removed if their circumstances change or that they won’t be eligible to receive it when they require it in the future.</w:t>
      </w:r>
    </w:p>
    <w:p w:rsidR="004B3594" w:rsidRPr="004B3594" w:rsidRDefault="004B3594" w:rsidP="004B3594">
      <w:pPr>
        <w:spacing w:before="0" w:after="0" w:line="360" w:lineRule="auto"/>
        <w:rPr>
          <w:rFonts w:asciiTheme="minorHAnsi" w:hAnsiTheme="minorHAnsi" w:cs="Arial"/>
          <w:b/>
          <w:color w:val="008080"/>
          <w:szCs w:val="24"/>
          <w:lang w:eastAsia="en-IE"/>
        </w:rPr>
      </w:pPr>
      <w:r>
        <w:rPr>
          <w:rFonts w:asciiTheme="minorHAnsi" w:hAnsiTheme="minorHAnsi" w:cs="Arial"/>
          <w:b/>
          <w:color w:val="008080"/>
          <w:szCs w:val="24"/>
          <w:lang w:eastAsia="en-IE"/>
        </w:rPr>
        <w:t>Research Commissioned</w:t>
      </w:r>
    </w:p>
    <w:p w:rsidR="00C652AB" w:rsidRPr="00445252" w:rsidRDefault="00667D95" w:rsidP="004B3594">
      <w:pPr>
        <w:spacing w:before="0" w:after="0" w:line="360" w:lineRule="auto"/>
        <w:rPr>
          <w:rFonts w:asciiTheme="minorHAnsi" w:hAnsiTheme="minorHAnsi" w:cs="Arial"/>
          <w:szCs w:val="24"/>
          <w:lang w:eastAsia="en-IE"/>
        </w:rPr>
      </w:pPr>
      <w:r w:rsidRPr="00445252">
        <w:rPr>
          <w:rFonts w:asciiTheme="minorHAnsi" w:hAnsiTheme="minorHAnsi" w:cs="Arial"/>
          <w:szCs w:val="24"/>
          <w:lang w:eastAsia="en-IE"/>
        </w:rPr>
        <w:t>The DSP u</w:t>
      </w:r>
      <w:r>
        <w:rPr>
          <w:rFonts w:asciiTheme="minorHAnsi" w:hAnsiTheme="minorHAnsi" w:cs="Arial"/>
          <w:szCs w:val="24"/>
          <w:lang w:eastAsia="en-IE"/>
        </w:rPr>
        <w:t xml:space="preserve">sed a report it commissioned from the Irish Nutrition and Dietetic Institute (INDI) in 2013 as the basis to discontinue the supplement. The report, which examines the cost of healthy eating and specialised diets for a single individual in Ireland, states that all </w:t>
      </w:r>
      <w:r w:rsidRPr="00445252">
        <w:rPr>
          <w:rFonts w:asciiTheme="minorHAnsi" w:hAnsiTheme="minorHAnsi"/>
          <w:szCs w:val="24"/>
        </w:rPr>
        <w:t>social welfare recipients, including those with special dietary needs,</w:t>
      </w:r>
      <w:r w:rsidRPr="00445252">
        <w:rPr>
          <w:rFonts w:asciiTheme="minorHAnsi" w:hAnsiTheme="minorHAnsi"/>
          <w:szCs w:val="24"/>
          <w:lang w:eastAsia="en-IE"/>
        </w:rPr>
        <w:t xml:space="preserve"> should be able to purchase an appropriate die</w:t>
      </w:r>
      <w:r>
        <w:rPr>
          <w:rFonts w:asciiTheme="minorHAnsi" w:hAnsiTheme="minorHAnsi"/>
          <w:szCs w:val="24"/>
          <w:lang w:eastAsia="en-IE"/>
        </w:rPr>
        <w:t>t at a cost of no more than one-</w:t>
      </w:r>
      <w:r w:rsidRPr="00445252">
        <w:rPr>
          <w:rFonts w:asciiTheme="minorHAnsi" w:hAnsiTheme="minorHAnsi"/>
          <w:szCs w:val="24"/>
          <w:lang w:eastAsia="en-IE"/>
        </w:rPr>
        <w:t>third of their weekly income</w:t>
      </w:r>
      <w:r w:rsidRPr="00445252">
        <w:rPr>
          <w:rFonts w:asciiTheme="minorHAnsi" w:hAnsiTheme="minorHAnsi" w:cs="Arial"/>
          <w:szCs w:val="24"/>
          <w:lang w:eastAsia="en-IE"/>
        </w:rPr>
        <w:t xml:space="preserve"> i</w:t>
      </w:r>
      <w:r>
        <w:rPr>
          <w:rFonts w:asciiTheme="minorHAnsi" w:hAnsiTheme="minorHAnsi" w:cs="Arial"/>
          <w:szCs w:val="24"/>
          <w:lang w:eastAsia="en-IE"/>
        </w:rPr>
        <w:t>f they have access to low-</w:t>
      </w:r>
      <w:r w:rsidRPr="00445252">
        <w:rPr>
          <w:rFonts w:asciiTheme="minorHAnsi" w:hAnsiTheme="minorHAnsi" w:cs="Arial"/>
          <w:szCs w:val="24"/>
          <w:lang w:eastAsia="en-IE"/>
        </w:rPr>
        <w:t>cost superma</w:t>
      </w:r>
      <w:r>
        <w:rPr>
          <w:rFonts w:asciiTheme="minorHAnsi" w:hAnsiTheme="minorHAnsi" w:cs="Arial"/>
          <w:szCs w:val="24"/>
          <w:lang w:eastAsia="en-IE"/>
        </w:rPr>
        <w:t>rkets or discount stores</w:t>
      </w:r>
      <w:r w:rsidRPr="00445252">
        <w:rPr>
          <w:rFonts w:asciiTheme="minorHAnsi" w:hAnsiTheme="minorHAnsi"/>
          <w:szCs w:val="24"/>
          <w:lang w:eastAsia="en-IE"/>
        </w:rPr>
        <w:t>.</w:t>
      </w:r>
      <w:r w:rsidRPr="00667D95">
        <w:rPr>
          <w:rStyle w:val="FootnoteReference"/>
          <w:rFonts w:asciiTheme="minorHAnsi" w:hAnsiTheme="minorHAnsi" w:cs="Arial"/>
          <w:szCs w:val="24"/>
          <w:lang w:eastAsia="en-IE"/>
        </w:rPr>
        <w:t xml:space="preserve"> </w:t>
      </w:r>
      <w:r>
        <w:rPr>
          <w:rStyle w:val="FootnoteReference"/>
          <w:rFonts w:asciiTheme="minorHAnsi" w:hAnsiTheme="minorHAnsi" w:cs="Arial"/>
          <w:szCs w:val="24"/>
          <w:lang w:eastAsia="en-IE"/>
        </w:rPr>
        <w:footnoteReference w:id="3"/>
      </w:r>
      <w:r>
        <w:rPr>
          <w:rFonts w:asciiTheme="minorHAnsi" w:hAnsiTheme="minorHAnsi" w:cs="Arial"/>
          <w:szCs w:val="24"/>
          <w:lang w:eastAsia="en-IE"/>
        </w:rPr>
        <w:t xml:space="preserve"> </w:t>
      </w:r>
    </w:p>
    <w:p w:rsidR="004B3594" w:rsidRPr="004B3594" w:rsidRDefault="00C652AB" w:rsidP="00445252">
      <w:pPr>
        <w:spacing w:line="360" w:lineRule="auto"/>
        <w:rPr>
          <w:rFonts w:asciiTheme="minorHAnsi" w:hAnsiTheme="minorHAnsi" w:cs="Arial"/>
          <w:szCs w:val="24"/>
          <w:lang w:eastAsia="en-IE"/>
        </w:rPr>
      </w:pPr>
      <w:r>
        <w:rPr>
          <w:rFonts w:asciiTheme="minorHAnsi" w:hAnsiTheme="minorHAnsi"/>
          <w:noProof/>
          <w:szCs w:val="24"/>
          <w:lang w:eastAsia="en-IE"/>
        </w:rPr>
        <w:drawing>
          <wp:anchor distT="0" distB="0" distL="114300" distR="114300" simplePos="0" relativeHeight="251781120" behindDoc="0" locked="0" layoutInCell="1" allowOverlap="1" wp14:anchorId="3C2DDCE8" wp14:editId="4680773D">
            <wp:simplePos x="0" y="0"/>
            <wp:positionH relativeFrom="margin">
              <wp:posOffset>4367530</wp:posOffset>
            </wp:positionH>
            <wp:positionV relativeFrom="margin">
              <wp:posOffset>-749300</wp:posOffset>
            </wp:positionV>
            <wp:extent cx="1885315" cy="2189480"/>
            <wp:effectExtent l="0" t="0" r="635" b="127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 Trolley.jpg"/>
                    <pic:cNvPicPr/>
                  </pic:nvPicPr>
                  <pic:blipFill>
                    <a:blip r:embed="rId33">
                      <a:extLst>
                        <a:ext uri="{28A0092B-C50C-407E-A947-70E740481C1C}">
                          <a14:useLocalDpi xmlns:a14="http://schemas.microsoft.com/office/drawing/2010/main" val="0"/>
                        </a:ext>
                      </a:extLst>
                    </a:blip>
                    <a:stretch>
                      <a:fillRect/>
                    </a:stretch>
                  </pic:blipFill>
                  <pic:spPr>
                    <a:xfrm>
                      <a:off x="0" y="0"/>
                      <a:ext cx="1885315" cy="2189480"/>
                    </a:xfrm>
                    <a:prstGeom prst="rect">
                      <a:avLst/>
                    </a:prstGeom>
                  </pic:spPr>
                </pic:pic>
              </a:graphicData>
            </a:graphic>
            <wp14:sizeRelH relativeFrom="margin">
              <wp14:pctWidth>0</wp14:pctWidth>
            </wp14:sizeRelH>
            <wp14:sizeRelV relativeFrom="margin">
              <wp14:pctHeight>0</wp14:pctHeight>
            </wp14:sizeRelV>
          </wp:anchor>
        </w:drawing>
      </w:r>
      <w:r w:rsidR="00667D95">
        <w:rPr>
          <w:rFonts w:asciiTheme="minorHAnsi" w:hAnsiTheme="minorHAnsi" w:cs="Arial"/>
          <w:szCs w:val="24"/>
          <w:lang w:eastAsia="en-IE"/>
        </w:rPr>
        <w:t>However, m</w:t>
      </w:r>
      <w:r w:rsidR="00445252">
        <w:rPr>
          <w:rFonts w:asciiTheme="minorHAnsi" w:hAnsiTheme="minorHAnsi" w:cs="Arial"/>
          <w:szCs w:val="24"/>
          <w:lang w:eastAsia="en-IE"/>
        </w:rPr>
        <w:t>any people with disabilities</w:t>
      </w:r>
      <w:r w:rsidR="00445252" w:rsidRPr="00445252">
        <w:rPr>
          <w:rFonts w:asciiTheme="minorHAnsi" w:hAnsiTheme="minorHAnsi" w:cs="Arial"/>
          <w:szCs w:val="24"/>
        </w:rPr>
        <w:t xml:space="preserve"> </w:t>
      </w:r>
      <w:r w:rsidR="00445252">
        <w:rPr>
          <w:rFonts w:asciiTheme="minorHAnsi" w:hAnsiTheme="minorHAnsi" w:cs="Arial"/>
          <w:szCs w:val="24"/>
        </w:rPr>
        <w:t>who are in receipt of the Diet Supplement receive d</w:t>
      </w:r>
      <w:r w:rsidR="00445252" w:rsidRPr="00445252">
        <w:rPr>
          <w:rFonts w:asciiTheme="minorHAnsi" w:hAnsiTheme="minorHAnsi" w:cs="Arial"/>
          <w:szCs w:val="24"/>
        </w:rPr>
        <w:t xml:space="preserve">isability </w:t>
      </w:r>
      <w:r w:rsidR="00445252">
        <w:rPr>
          <w:rFonts w:asciiTheme="minorHAnsi" w:hAnsiTheme="minorHAnsi" w:cs="Arial"/>
          <w:szCs w:val="24"/>
        </w:rPr>
        <w:t>or lone-</w:t>
      </w:r>
      <w:r w:rsidR="00445252" w:rsidRPr="00445252">
        <w:rPr>
          <w:rFonts w:asciiTheme="minorHAnsi" w:hAnsiTheme="minorHAnsi" w:cs="Arial"/>
          <w:szCs w:val="24"/>
        </w:rPr>
        <w:t>parent payments</w:t>
      </w:r>
      <w:r w:rsidR="00445252">
        <w:rPr>
          <w:rFonts w:asciiTheme="minorHAnsi" w:hAnsiTheme="minorHAnsi" w:cs="Arial"/>
          <w:szCs w:val="24"/>
        </w:rPr>
        <w:t>,</w:t>
      </w:r>
      <w:r w:rsidR="00445252" w:rsidRPr="00445252">
        <w:rPr>
          <w:rFonts w:asciiTheme="minorHAnsi" w:hAnsiTheme="minorHAnsi" w:cs="Arial"/>
          <w:szCs w:val="24"/>
        </w:rPr>
        <w:t xml:space="preserve"> </w:t>
      </w:r>
      <w:r w:rsidR="00445252">
        <w:rPr>
          <w:rFonts w:asciiTheme="minorHAnsi" w:hAnsiTheme="minorHAnsi" w:cs="Arial"/>
          <w:szCs w:val="24"/>
        </w:rPr>
        <w:t>with many falling into low-income households</w:t>
      </w:r>
      <w:r w:rsidR="00445252" w:rsidRPr="00445252">
        <w:rPr>
          <w:rFonts w:asciiTheme="minorHAnsi" w:hAnsiTheme="minorHAnsi" w:cs="Arial"/>
          <w:szCs w:val="24"/>
        </w:rPr>
        <w:t xml:space="preserve">. </w:t>
      </w:r>
      <w:r w:rsidR="004B3594">
        <w:rPr>
          <w:rFonts w:asciiTheme="minorHAnsi" w:hAnsiTheme="minorHAnsi" w:cs="Arial"/>
          <w:szCs w:val="24"/>
        </w:rPr>
        <w:t>S</w:t>
      </w:r>
      <w:r w:rsidR="00445252">
        <w:rPr>
          <w:rFonts w:asciiTheme="minorHAnsi" w:hAnsiTheme="minorHAnsi" w:cs="Arial"/>
          <w:szCs w:val="24"/>
        </w:rPr>
        <w:t>uch</w:t>
      </w:r>
      <w:r w:rsidR="00445252" w:rsidRPr="00445252">
        <w:rPr>
          <w:rFonts w:asciiTheme="minorHAnsi" w:hAnsiTheme="minorHAnsi" w:cs="Arial"/>
          <w:szCs w:val="24"/>
        </w:rPr>
        <w:t xml:space="preserve"> households are twice as likely as the </w:t>
      </w:r>
      <w:r w:rsidR="007134DB">
        <w:rPr>
          <w:rFonts w:asciiTheme="minorHAnsi" w:hAnsiTheme="minorHAnsi" w:cs="Arial"/>
          <w:szCs w:val="24"/>
        </w:rPr>
        <w:t>general</w:t>
      </w:r>
      <w:r w:rsidR="00445252" w:rsidRPr="00445252">
        <w:rPr>
          <w:rFonts w:asciiTheme="minorHAnsi" w:hAnsiTheme="minorHAnsi" w:cs="Arial"/>
          <w:szCs w:val="24"/>
        </w:rPr>
        <w:t xml:space="preserve"> population to experience food poverty</w:t>
      </w:r>
      <w:r w:rsidR="00445252">
        <w:rPr>
          <w:rFonts w:asciiTheme="minorHAnsi" w:hAnsiTheme="minorHAnsi" w:cs="Arial"/>
          <w:szCs w:val="24"/>
        </w:rPr>
        <w:t>; almost 50% of lone-</w:t>
      </w:r>
      <w:r w:rsidR="00445252" w:rsidRPr="00445252">
        <w:rPr>
          <w:rFonts w:asciiTheme="minorHAnsi" w:hAnsiTheme="minorHAnsi" w:cs="Arial"/>
          <w:szCs w:val="24"/>
        </w:rPr>
        <w:t>parent households and 36% of unemployed people experienc</w:t>
      </w:r>
      <w:r w:rsidR="00C536C5">
        <w:rPr>
          <w:rFonts w:asciiTheme="minorHAnsi" w:hAnsiTheme="minorHAnsi" w:cs="Arial"/>
          <w:szCs w:val="24"/>
        </w:rPr>
        <w:t>e some sort of food deprivation.</w:t>
      </w:r>
      <w:r w:rsidR="00C536C5">
        <w:rPr>
          <w:rStyle w:val="FootnoteReference"/>
          <w:rFonts w:asciiTheme="minorHAnsi" w:hAnsiTheme="minorHAnsi" w:cs="Arial"/>
          <w:szCs w:val="24"/>
        </w:rPr>
        <w:footnoteReference w:id="4"/>
      </w:r>
      <w:r w:rsidR="00C536C5">
        <w:rPr>
          <w:rFonts w:asciiTheme="minorHAnsi" w:hAnsiTheme="minorHAnsi" w:cs="Arial"/>
          <w:szCs w:val="24"/>
        </w:rPr>
        <w:t xml:space="preserve"> </w:t>
      </w:r>
      <w:r w:rsidR="00445252" w:rsidRPr="00445252">
        <w:rPr>
          <w:rFonts w:asciiTheme="minorHAnsi" w:hAnsiTheme="minorHAnsi" w:cs="Arial"/>
          <w:szCs w:val="24"/>
          <w:lang w:eastAsia="en-IE"/>
        </w:rPr>
        <w:t>Living in a</w:t>
      </w:r>
      <w:r w:rsidR="007134DB">
        <w:rPr>
          <w:rFonts w:asciiTheme="minorHAnsi" w:hAnsiTheme="minorHAnsi" w:cs="Arial"/>
          <w:szCs w:val="24"/>
          <w:lang w:eastAsia="en-IE"/>
        </w:rPr>
        <w:t xml:space="preserve"> low-income household or</w:t>
      </w:r>
      <w:r w:rsidR="00445252" w:rsidRPr="00445252">
        <w:rPr>
          <w:rFonts w:asciiTheme="minorHAnsi" w:hAnsiTheme="minorHAnsi" w:cs="Arial"/>
          <w:szCs w:val="24"/>
          <w:lang w:eastAsia="en-IE"/>
        </w:rPr>
        <w:t xml:space="preserve"> socio</w:t>
      </w:r>
      <w:r w:rsidR="00C536C5">
        <w:rPr>
          <w:rFonts w:asciiTheme="minorHAnsi" w:hAnsiTheme="minorHAnsi" w:cs="Arial"/>
          <w:szCs w:val="24"/>
          <w:lang w:eastAsia="en-IE"/>
        </w:rPr>
        <w:t>-</w:t>
      </w:r>
      <w:r w:rsidR="00445252" w:rsidRPr="00445252">
        <w:rPr>
          <w:rFonts w:asciiTheme="minorHAnsi" w:hAnsiTheme="minorHAnsi" w:cs="Arial"/>
          <w:szCs w:val="24"/>
          <w:lang w:eastAsia="en-IE"/>
        </w:rPr>
        <w:t>economically deprived area may influence dietary behaviours</w:t>
      </w:r>
      <w:r w:rsidR="00C536C5">
        <w:rPr>
          <w:rFonts w:asciiTheme="minorHAnsi" w:hAnsiTheme="minorHAnsi" w:cs="Arial"/>
          <w:szCs w:val="24"/>
          <w:lang w:eastAsia="en-IE"/>
        </w:rPr>
        <w:t>,</w:t>
      </w:r>
      <w:r w:rsidR="00445252" w:rsidRPr="00445252">
        <w:rPr>
          <w:rFonts w:asciiTheme="minorHAnsi" w:hAnsiTheme="minorHAnsi" w:cs="Arial"/>
          <w:szCs w:val="24"/>
          <w:lang w:eastAsia="en-IE"/>
        </w:rPr>
        <w:t xml:space="preserve"> </w:t>
      </w:r>
      <w:r w:rsidR="00285FC5">
        <w:rPr>
          <w:rFonts w:asciiTheme="minorHAnsi" w:hAnsiTheme="minorHAnsi" w:cs="Arial"/>
          <w:szCs w:val="24"/>
          <w:lang w:eastAsia="en-IE"/>
        </w:rPr>
        <w:t>through limited</w:t>
      </w:r>
      <w:r w:rsidR="00C536C5">
        <w:rPr>
          <w:rFonts w:asciiTheme="minorHAnsi" w:hAnsiTheme="minorHAnsi" w:cs="Arial"/>
          <w:szCs w:val="24"/>
          <w:lang w:eastAsia="en-IE"/>
        </w:rPr>
        <w:t xml:space="preserve"> access to supermarkets, decreased transport services, </w:t>
      </w:r>
      <w:r w:rsidR="00445252" w:rsidRPr="00445252">
        <w:rPr>
          <w:rFonts w:asciiTheme="minorHAnsi" w:hAnsiTheme="minorHAnsi" w:cs="Arial"/>
          <w:szCs w:val="24"/>
          <w:lang w:eastAsia="en-IE"/>
        </w:rPr>
        <w:t xml:space="preserve">and </w:t>
      </w:r>
      <w:r w:rsidR="00C536C5">
        <w:rPr>
          <w:rFonts w:asciiTheme="minorHAnsi" w:hAnsiTheme="minorHAnsi" w:cs="Arial"/>
          <w:szCs w:val="24"/>
          <w:lang w:eastAsia="en-IE"/>
        </w:rPr>
        <w:t xml:space="preserve">higher access to </w:t>
      </w:r>
      <w:r w:rsidR="00445252" w:rsidRPr="00445252">
        <w:rPr>
          <w:rFonts w:asciiTheme="minorHAnsi" w:hAnsiTheme="minorHAnsi" w:cs="Arial"/>
          <w:szCs w:val="24"/>
          <w:lang w:eastAsia="en-IE"/>
        </w:rPr>
        <w:t>convenience stores</w:t>
      </w:r>
      <w:r w:rsidR="00C536C5">
        <w:rPr>
          <w:rFonts w:asciiTheme="minorHAnsi" w:hAnsiTheme="minorHAnsi" w:cs="Arial"/>
          <w:szCs w:val="24"/>
          <w:lang w:eastAsia="en-IE"/>
        </w:rPr>
        <w:t>.</w:t>
      </w:r>
      <w:r w:rsidR="00C536C5">
        <w:rPr>
          <w:rStyle w:val="FootnoteReference"/>
          <w:rFonts w:asciiTheme="minorHAnsi" w:hAnsiTheme="minorHAnsi" w:cs="Arial"/>
          <w:szCs w:val="24"/>
          <w:lang w:eastAsia="en-IE"/>
        </w:rPr>
        <w:footnoteReference w:id="5"/>
      </w:r>
      <w:r w:rsidR="00C536C5">
        <w:rPr>
          <w:rFonts w:asciiTheme="minorHAnsi" w:hAnsiTheme="minorHAnsi" w:cs="Arial"/>
          <w:szCs w:val="24"/>
          <w:lang w:eastAsia="en-IE"/>
        </w:rPr>
        <w:t xml:space="preserve"> </w:t>
      </w:r>
      <w:r w:rsidR="007134DB">
        <w:rPr>
          <w:rFonts w:asciiTheme="minorHAnsi" w:hAnsiTheme="minorHAnsi" w:cs="Arial"/>
          <w:szCs w:val="24"/>
          <w:lang w:eastAsia="en-IE"/>
        </w:rPr>
        <w:t>On top of this, as</w:t>
      </w:r>
      <w:r w:rsidR="00667D95">
        <w:rPr>
          <w:rFonts w:asciiTheme="minorHAnsi" w:hAnsiTheme="minorHAnsi" w:cs="Arial"/>
          <w:szCs w:val="24"/>
          <w:lang w:eastAsia="en-IE"/>
        </w:rPr>
        <w:t xml:space="preserve"> the INDI study notes,</w:t>
      </w:r>
      <w:r w:rsidR="00445252" w:rsidRPr="00445252">
        <w:rPr>
          <w:rFonts w:asciiTheme="minorHAnsi" w:hAnsiTheme="minorHAnsi" w:cs="Arial"/>
          <w:szCs w:val="24"/>
          <w:lang w:eastAsia="en-IE"/>
        </w:rPr>
        <w:t xml:space="preserve"> foods used in larger </w:t>
      </w:r>
      <w:r w:rsidR="004B3594">
        <w:rPr>
          <w:rFonts w:asciiTheme="minorHAnsi" w:hAnsiTheme="minorHAnsi" w:cs="Arial"/>
          <w:szCs w:val="24"/>
          <w:lang w:eastAsia="en-IE"/>
        </w:rPr>
        <w:t>quantities in</w:t>
      </w:r>
      <w:r w:rsidR="00C536C5">
        <w:rPr>
          <w:rFonts w:asciiTheme="minorHAnsi" w:hAnsiTheme="minorHAnsi" w:cs="Arial"/>
          <w:szCs w:val="24"/>
          <w:lang w:eastAsia="en-IE"/>
        </w:rPr>
        <w:t xml:space="preserve"> high-protein high-</w:t>
      </w:r>
      <w:r w:rsidR="00445252" w:rsidRPr="00445252">
        <w:rPr>
          <w:rFonts w:asciiTheme="minorHAnsi" w:hAnsiTheme="minorHAnsi" w:cs="Arial"/>
          <w:szCs w:val="24"/>
          <w:lang w:eastAsia="en-IE"/>
        </w:rPr>
        <w:t>calorie diet</w:t>
      </w:r>
      <w:r w:rsidR="004B3594">
        <w:rPr>
          <w:rFonts w:asciiTheme="minorHAnsi" w:hAnsiTheme="minorHAnsi" w:cs="Arial"/>
          <w:szCs w:val="24"/>
          <w:lang w:eastAsia="en-IE"/>
        </w:rPr>
        <w:t>s,</w:t>
      </w:r>
      <w:r w:rsidR="00667D95">
        <w:rPr>
          <w:rFonts w:asciiTheme="minorHAnsi" w:hAnsiTheme="minorHAnsi" w:cs="Arial"/>
          <w:szCs w:val="24"/>
          <w:lang w:eastAsia="en-IE"/>
        </w:rPr>
        <w:t xml:space="preserve"> for instance</w:t>
      </w:r>
      <w:r w:rsidR="00C536C5">
        <w:rPr>
          <w:rFonts w:asciiTheme="minorHAnsi" w:hAnsiTheme="minorHAnsi" w:cs="Arial"/>
          <w:szCs w:val="24"/>
          <w:lang w:eastAsia="en-IE"/>
        </w:rPr>
        <w:t>, such as full-</w:t>
      </w:r>
      <w:r w:rsidR="00445252" w:rsidRPr="00445252">
        <w:rPr>
          <w:rFonts w:asciiTheme="minorHAnsi" w:hAnsiTheme="minorHAnsi" w:cs="Arial"/>
          <w:szCs w:val="24"/>
          <w:lang w:eastAsia="en-IE"/>
        </w:rPr>
        <w:t>fat milk, cream</w:t>
      </w:r>
      <w:r w:rsidR="00445252" w:rsidRPr="00445252">
        <w:rPr>
          <w:rFonts w:asciiTheme="minorHAnsi" w:hAnsiTheme="minorHAnsi" w:cs="Arial"/>
          <w:szCs w:val="24"/>
        </w:rPr>
        <w:t xml:space="preserve"> </w:t>
      </w:r>
      <w:r w:rsidR="00445252" w:rsidRPr="00445252">
        <w:rPr>
          <w:rFonts w:asciiTheme="minorHAnsi" w:hAnsiTheme="minorHAnsi" w:cs="Arial"/>
          <w:szCs w:val="24"/>
          <w:lang w:eastAsia="en-IE"/>
        </w:rPr>
        <w:t>and sugar</w:t>
      </w:r>
      <w:r w:rsidR="00C536C5">
        <w:rPr>
          <w:rFonts w:asciiTheme="minorHAnsi" w:hAnsiTheme="minorHAnsi" w:cs="Arial"/>
          <w:szCs w:val="24"/>
          <w:lang w:eastAsia="en-IE"/>
        </w:rPr>
        <w:t>,</w:t>
      </w:r>
      <w:r w:rsidR="00445252" w:rsidRPr="00445252">
        <w:rPr>
          <w:rFonts w:asciiTheme="minorHAnsi" w:hAnsiTheme="minorHAnsi" w:cs="Arial"/>
          <w:szCs w:val="24"/>
          <w:lang w:eastAsia="en-IE"/>
        </w:rPr>
        <w:t xml:space="preserve"> are </w:t>
      </w:r>
      <w:r w:rsidR="004B3594">
        <w:rPr>
          <w:rFonts w:asciiTheme="minorHAnsi" w:hAnsiTheme="minorHAnsi" w:cs="Arial"/>
          <w:szCs w:val="24"/>
          <w:lang w:eastAsia="en-IE"/>
        </w:rPr>
        <w:t>decidedly more expensive in</w:t>
      </w:r>
      <w:r w:rsidR="00445252" w:rsidRPr="00445252">
        <w:rPr>
          <w:rFonts w:asciiTheme="minorHAnsi" w:hAnsiTheme="minorHAnsi" w:cs="Arial"/>
          <w:szCs w:val="24"/>
          <w:lang w:eastAsia="en-IE"/>
        </w:rPr>
        <w:t xml:space="preserve"> convenience store</w:t>
      </w:r>
      <w:r w:rsidR="004B3594">
        <w:rPr>
          <w:rFonts w:asciiTheme="minorHAnsi" w:hAnsiTheme="minorHAnsi" w:cs="Arial"/>
          <w:szCs w:val="24"/>
          <w:lang w:eastAsia="en-IE"/>
        </w:rPr>
        <w:t>s</w:t>
      </w:r>
      <w:r w:rsidR="00445252" w:rsidRPr="00445252">
        <w:rPr>
          <w:rFonts w:asciiTheme="minorHAnsi" w:hAnsiTheme="minorHAnsi" w:cs="Arial"/>
          <w:szCs w:val="24"/>
          <w:lang w:eastAsia="en-IE"/>
        </w:rPr>
        <w:t>.</w:t>
      </w:r>
    </w:p>
    <w:p w:rsidR="00667D95" w:rsidRDefault="00667D95" w:rsidP="00445252">
      <w:pPr>
        <w:spacing w:line="360" w:lineRule="auto"/>
        <w:rPr>
          <w:rFonts w:asciiTheme="minorHAnsi" w:hAnsiTheme="minorHAnsi" w:cs="Arial"/>
          <w:szCs w:val="24"/>
          <w:lang w:eastAsia="en-IE"/>
        </w:rPr>
      </w:pPr>
      <w:r>
        <w:rPr>
          <w:rFonts w:asciiTheme="minorHAnsi" w:hAnsiTheme="minorHAnsi" w:cs="Arial"/>
          <w:szCs w:val="24"/>
          <w:lang w:eastAsia="en-IE"/>
        </w:rPr>
        <w:lastRenderedPageBreak/>
        <w:t xml:space="preserve">Another crucial element of the report is that it is based on 2007 social payment rates, and therefore does not account for the now reduced rates for Jobseekers under 25 years of age, for instance. </w:t>
      </w:r>
      <w:r w:rsidR="00262404">
        <w:rPr>
          <w:rFonts w:asciiTheme="minorHAnsi" w:hAnsiTheme="minorHAnsi" w:cs="Arial"/>
          <w:szCs w:val="24"/>
          <w:lang w:eastAsia="en-IE"/>
        </w:rPr>
        <w:t>The cost of healthy eating and specialised diets can be as much as 60% of the</w:t>
      </w:r>
      <w:r w:rsidR="007134DB">
        <w:rPr>
          <w:rFonts w:asciiTheme="minorHAnsi" w:hAnsiTheme="minorHAnsi" w:cs="Arial"/>
          <w:szCs w:val="24"/>
          <w:lang w:eastAsia="en-IE"/>
        </w:rPr>
        <w:t xml:space="preserve"> </w:t>
      </w:r>
      <w:r w:rsidR="00262404">
        <w:rPr>
          <w:rFonts w:asciiTheme="minorHAnsi" w:hAnsiTheme="minorHAnsi" w:cs="Arial"/>
          <w:szCs w:val="24"/>
          <w:lang w:eastAsia="en-IE"/>
        </w:rPr>
        <w:t>weekly income for those who fall into this bracket. More generally, the report also finds that the cost of the healthy eating diet is now 35% of the social welfare allowance if you only have access to a convenience store, the location now used by most low-income families, many of whom include a person or persons with a disability, for their weekly shopping.</w:t>
      </w:r>
    </w:p>
    <w:p w:rsidR="00C50879" w:rsidRPr="00C50879" w:rsidRDefault="00C50879" w:rsidP="00C50879">
      <w:pPr>
        <w:spacing w:after="0" w:line="360" w:lineRule="auto"/>
        <w:rPr>
          <w:rFonts w:asciiTheme="minorHAnsi" w:hAnsiTheme="minorHAnsi" w:cs="Arial"/>
          <w:b/>
          <w:color w:val="008080"/>
          <w:szCs w:val="24"/>
          <w:lang w:eastAsia="en-IE"/>
        </w:rPr>
      </w:pPr>
      <w:r w:rsidRPr="00C50879">
        <w:rPr>
          <w:rFonts w:asciiTheme="minorHAnsi" w:hAnsiTheme="minorHAnsi" w:cs="Arial"/>
          <w:b/>
          <w:color w:val="008080"/>
          <w:szCs w:val="24"/>
          <w:lang w:eastAsia="en-IE"/>
        </w:rPr>
        <w:t>Reducing Support</w:t>
      </w:r>
    </w:p>
    <w:p w:rsidR="00BA0F8D" w:rsidRDefault="00BA0F8D" w:rsidP="00C50879">
      <w:pPr>
        <w:spacing w:before="0" w:line="360" w:lineRule="auto"/>
        <w:rPr>
          <w:rFonts w:asciiTheme="minorHAnsi" w:hAnsiTheme="minorHAnsi"/>
        </w:rPr>
      </w:pPr>
      <w:r>
        <w:rPr>
          <w:rFonts w:asciiTheme="minorHAnsi" w:hAnsiTheme="minorHAnsi" w:cs="Arial"/>
          <w:szCs w:val="24"/>
          <w:lang w:eastAsia="en-IE"/>
        </w:rPr>
        <w:t xml:space="preserve">The discontinuation of the Diet Supplement for new applicants marks the further erosion of the supports available to people with disabilities. DFI is disappointed in this development, </w:t>
      </w:r>
      <w:r w:rsidR="0055722E">
        <w:rPr>
          <w:rFonts w:asciiTheme="minorHAnsi" w:hAnsiTheme="minorHAnsi" w:cs="Arial"/>
          <w:szCs w:val="24"/>
          <w:lang w:eastAsia="en-IE"/>
        </w:rPr>
        <w:t xml:space="preserve">an example of a stealth cut hidden in Budget 2014, and one which lies in contradiction to the Government’s policy to improve people’s health and well-being, </w:t>
      </w:r>
      <w:r w:rsidR="0055722E">
        <w:rPr>
          <w:rFonts w:asciiTheme="minorHAnsi" w:hAnsiTheme="minorHAnsi" w:cs="Arial"/>
          <w:i/>
          <w:szCs w:val="24"/>
          <w:lang w:eastAsia="en-IE"/>
        </w:rPr>
        <w:t>Healthy Ireland</w:t>
      </w:r>
      <w:r w:rsidR="0055722E">
        <w:rPr>
          <w:rFonts w:asciiTheme="minorHAnsi" w:hAnsiTheme="minorHAnsi" w:cs="Arial"/>
          <w:szCs w:val="24"/>
          <w:lang w:eastAsia="en-IE"/>
        </w:rPr>
        <w:t>.  This allowance is extremely important to many people with disabilities; not following specialised diets can exacerbate an individual’s condition, leading to poorer quality of life and a need to access medical care more frequently.</w:t>
      </w:r>
      <w:r w:rsidR="0055722E">
        <w:t xml:space="preserve"> </w:t>
      </w:r>
      <w:r w:rsidR="0055722E" w:rsidRPr="0055722E">
        <w:rPr>
          <w:rFonts w:asciiTheme="minorHAnsi" w:hAnsiTheme="minorHAnsi"/>
        </w:rPr>
        <w:t xml:space="preserve">People want to be able to live a healthy life, but a cut like this could force people to make decisions they don’t want to </w:t>
      </w:r>
      <w:r w:rsidR="0055722E">
        <w:rPr>
          <w:rFonts w:asciiTheme="minorHAnsi" w:hAnsiTheme="minorHAnsi"/>
        </w:rPr>
        <w:t>make regarding their health, and could</w:t>
      </w:r>
      <w:r w:rsidR="0055722E" w:rsidRPr="0055722E">
        <w:rPr>
          <w:rFonts w:asciiTheme="minorHAnsi" w:hAnsiTheme="minorHAnsi"/>
        </w:rPr>
        <w:t xml:space="preserve"> also act as a barrier for people with disabilities returning to work as they will lose the allowance if they ever have to return to social welfare.</w:t>
      </w:r>
    </w:p>
    <w:p w:rsidR="00C50879" w:rsidRDefault="00E0343B" w:rsidP="00C50879">
      <w:pPr>
        <w:spacing w:before="0" w:line="360" w:lineRule="auto"/>
        <w:rPr>
          <w:rFonts w:asciiTheme="minorHAnsi" w:hAnsiTheme="minorHAnsi"/>
        </w:rPr>
      </w:pPr>
      <w:r w:rsidRPr="007134DB">
        <w:rPr>
          <w:rFonts w:asciiTheme="minorHAnsi" w:eastAsiaTheme="minorHAnsi" w:hAnsiTheme="minorHAnsi" w:cstheme="minorBidi"/>
          <w:noProof/>
          <w:szCs w:val="24"/>
          <w:lang w:eastAsia="en-IE"/>
        </w:rPr>
        <mc:AlternateContent>
          <mc:Choice Requires="wps">
            <w:drawing>
              <wp:anchor distT="0" distB="0" distL="114300" distR="114300" simplePos="0" relativeHeight="251758592" behindDoc="0" locked="0" layoutInCell="1" allowOverlap="1" wp14:anchorId="3F7CA153" wp14:editId="2B45C14C">
                <wp:simplePos x="0" y="0"/>
                <wp:positionH relativeFrom="column">
                  <wp:posOffset>40788</wp:posOffset>
                </wp:positionH>
                <wp:positionV relativeFrom="paragraph">
                  <wp:posOffset>125866</wp:posOffset>
                </wp:positionV>
                <wp:extent cx="4853940" cy="739140"/>
                <wp:effectExtent l="0" t="0" r="22860"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73914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Default="00EE2361" w:rsidP="009A1611">
                            <w:pPr>
                              <w:spacing w:line="360" w:lineRule="auto"/>
                              <w:rPr>
                                <w:rFonts w:asciiTheme="minorHAnsi" w:hAnsiTheme="minorHAnsi"/>
                                <w:b/>
                              </w:rPr>
                            </w:pPr>
                            <w:r>
                              <w:rPr>
                                <w:rFonts w:asciiTheme="minorHAnsi" w:hAnsiTheme="minorHAnsi"/>
                                <w:b/>
                              </w:rPr>
                              <w:t>T</w:t>
                            </w:r>
                            <w:r w:rsidRPr="007134DB">
                              <w:rPr>
                                <w:rFonts w:asciiTheme="minorHAnsi" w:hAnsiTheme="minorHAnsi"/>
                                <w:b/>
                              </w:rPr>
                              <w:t xml:space="preserve">o learn more about the Diet Supplement, please visit </w:t>
                            </w:r>
                            <w:hyperlink r:id="rId34" w:history="1">
                              <w:r w:rsidRPr="003B1183">
                                <w:rPr>
                                  <w:rStyle w:val="Hyperlink"/>
                                  <w:rFonts w:asciiTheme="minorHAnsi" w:hAnsiTheme="minorHAnsi"/>
                                  <w:b/>
                                </w:rPr>
                                <w:t>http://www.welfare.ie/en/Pages/Dietary-Supplement.aspx</w:t>
                              </w:r>
                            </w:hyperlink>
                          </w:p>
                          <w:p w:rsidR="00EE2361" w:rsidRPr="007134DB" w:rsidRDefault="00EE2361">
                            <w:pPr>
                              <w:rPr>
                                <w:rFonts w:asciiTheme="minorHAnsi" w:hAnsi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pt;margin-top:9.9pt;width:382.2pt;height:5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ttPQIAAMkEAAAOAAAAZHJzL2Uyb0RvYy54bWy8VNuO0zAQfUfiHyy/07Tdlm2jpqulyyKk&#10;5SLt8gFTx2ksbE+w3SbL1zO221LgDSFeLHvGOT4z50xWN4PR7CCdV2grPhmNOZNWYK3sruJfnu5f&#10;LTjzAWwNGq2s+LP0/Gb98sWq70o5xRZ1LR0jEOvLvqt4G0JXFoUXrTTgR9hJS8kGnYFAR7cragc9&#10;oRtdTMfj10WPru4cCuk9Re9ykq8TftNIET41jZeB6YoTt5BWl9ZtXIv1Csqdg65V4kgD/oKFAWXp&#10;0TPUHQRge6f+gDJKOPTYhJFAU2DTKCFTDVTNZPxbNY8tdDLVQs3x3blN/t/Bio+Hz46puuJTao8F&#10;Qxo9ySGwNziwaWxP3/mSbj12dC8MFCaZU6m+e0Dx1TOLmxbsTt46h30roSZ6k/hlcfFpxvERZNt/&#10;wJqegX3ABDQ0zsTeUTcYoROP57M0kYqg4Gwxv1rOKCUod321nNA+PgHl6evO+fBOomFxU3FH0id0&#10;ODz4kK+ersTHPGpV3yut0yHaTW60Ywcgo4AQ0oZcpd4bopvjZLjx0TIUJmPl8OIUJjbJuBEpcfvl&#10;EW1ZX/HlfDrP7fvvBIwKNGtamYonysdSomRvbU0tgjKA0nlPtWh71DDKlgUMw3ZIbpnMT97YYv1M&#10;qjrMs0X/Atq06L5z1tNcVdx/24OTnOn3lpxBykUZQzrM5tfRdu4ys73MgBUEVfHAWd5uQhreyNXi&#10;LTmoUUncaLXM5MiZ5iVJcJztOJCX53Tr5x9o/QMAAP//AwBQSwMEFAAGAAgAAAAhAAbozsnaAAAA&#10;CAEAAA8AAABkcnMvZG93bnJldi54bWxMT8tOwzAQvCP1H6ytxI06pOBAiFNVVSvOtEi9OvGSRI3X&#10;Uey04e9ZTnDbeWh2ptjMrhdXHEPnScPjKgGBVHvbUaPh83R4eAERoiFrek+o4RsDbMrFXWFy62/0&#10;gddjbASHUMiNhjbGIZcy1C06E1Z+QGLty4/ORIZjI+1obhzuepkmiZLOdMQfWjPgrsX6cpychvM6&#10;i/V0ulTP/tDMYZ+q9/1ZaX2/nLdvICLO8c8Mv/W5OpTcqfIT2SB6DeqJjUy/8gCWsyzho2JirVKQ&#10;ZSH/Dyh/AAAA//8DAFBLAQItABQABgAIAAAAIQC2gziS/gAAAOEBAAATAAAAAAAAAAAAAAAAAAAA&#10;AABbQ29udGVudF9UeXBlc10ueG1sUEsBAi0AFAAGAAgAAAAhADj9If/WAAAAlAEAAAsAAAAAAAAA&#10;AAAAAAAALwEAAF9yZWxzLy5yZWxzUEsBAi0AFAAGAAgAAAAhAE8wm209AgAAyQQAAA4AAAAAAAAA&#10;AAAAAAAALgIAAGRycy9lMm9Eb2MueG1sUEsBAi0AFAAGAAgAAAAhAAbozsnaAAAACAEAAA8AAAAA&#10;AAAAAAAAAAAAlwQAAGRycy9kb3ducmV2LnhtbFBLBQYAAAAABAAEAPMAAACeBQAAAAA=&#10;" fillcolor="#dbe5f1 [660]" strokecolor="#dbe5f1 [660]">
                <v:textbox>
                  <w:txbxContent>
                    <w:p w:rsidR="00EE2361" w:rsidRDefault="00EE2361" w:rsidP="009A1611">
                      <w:pPr>
                        <w:spacing w:line="360" w:lineRule="auto"/>
                        <w:rPr>
                          <w:rFonts w:asciiTheme="minorHAnsi" w:hAnsiTheme="minorHAnsi"/>
                          <w:b/>
                        </w:rPr>
                      </w:pPr>
                      <w:r>
                        <w:rPr>
                          <w:rFonts w:asciiTheme="minorHAnsi" w:hAnsiTheme="minorHAnsi"/>
                          <w:b/>
                        </w:rPr>
                        <w:t>T</w:t>
                      </w:r>
                      <w:r w:rsidRPr="007134DB">
                        <w:rPr>
                          <w:rFonts w:asciiTheme="minorHAnsi" w:hAnsiTheme="minorHAnsi"/>
                          <w:b/>
                        </w:rPr>
                        <w:t xml:space="preserve">o learn more about the Diet Supplement, please visit </w:t>
                      </w:r>
                      <w:hyperlink r:id="rId35" w:history="1">
                        <w:r w:rsidRPr="003B1183">
                          <w:rPr>
                            <w:rStyle w:val="Hyperlink"/>
                            <w:rFonts w:asciiTheme="minorHAnsi" w:hAnsiTheme="minorHAnsi"/>
                            <w:b/>
                          </w:rPr>
                          <w:t>http://www.welfare.ie/en/Pages/Dietary-Supplement.aspx</w:t>
                        </w:r>
                      </w:hyperlink>
                    </w:p>
                    <w:p w:rsidR="00EE2361" w:rsidRPr="007134DB" w:rsidRDefault="00EE2361">
                      <w:pPr>
                        <w:rPr>
                          <w:rFonts w:asciiTheme="minorHAnsi" w:hAnsiTheme="minorHAnsi"/>
                          <w:b/>
                        </w:rPr>
                      </w:pPr>
                    </w:p>
                  </w:txbxContent>
                </v:textbox>
              </v:shape>
            </w:pict>
          </mc:Fallback>
        </mc:AlternateContent>
      </w:r>
      <w:r>
        <w:rPr>
          <w:rFonts w:asciiTheme="minorHAnsi" w:hAnsiTheme="minorHAnsi"/>
          <w:noProof/>
          <w:lang w:eastAsia="en-IE"/>
        </w:rPr>
        <w:drawing>
          <wp:anchor distT="0" distB="0" distL="114300" distR="114300" simplePos="0" relativeHeight="251819008" behindDoc="0" locked="0" layoutInCell="1" allowOverlap="1" wp14:anchorId="62B255D7" wp14:editId="6E94047A">
            <wp:simplePos x="0" y="0"/>
            <wp:positionH relativeFrom="margin">
              <wp:posOffset>55245</wp:posOffset>
            </wp:positionH>
            <wp:positionV relativeFrom="margin">
              <wp:posOffset>5300980</wp:posOffset>
            </wp:positionV>
            <wp:extent cx="578485" cy="739140"/>
            <wp:effectExtent l="0" t="0" r="0" b="381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Mous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8485" cy="739140"/>
                    </a:xfrm>
                    <a:prstGeom prst="rect">
                      <a:avLst/>
                    </a:prstGeom>
                  </pic:spPr>
                </pic:pic>
              </a:graphicData>
            </a:graphic>
            <wp14:sizeRelH relativeFrom="margin">
              <wp14:pctWidth>0</wp14:pctWidth>
            </wp14:sizeRelH>
            <wp14:sizeRelV relativeFrom="margin">
              <wp14:pctHeight>0</wp14:pctHeight>
            </wp14:sizeRelV>
          </wp:anchor>
        </w:drawing>
      </w:r>
    </w:p>
    <w:p w:rsidR="00C50879" w:rsidRDefault="00C50879" w:rsidP="00C50879">
      <w:pPr>
        <w:spacing w:before="0" w:line="360" w:lineRule="auto"/>
        <w:rPr>
          <w:rFonts w:asciiTheme="minorHAnsi" w:hAnsiTheme="minorHAnsi"/>
        </w:rPr>
      </w:pPr>
    </w:p>
    <w:p w:rsidR="00445252" w:rsidRPr="00445252" w:rsidRDefault="00445252" w:rsidP="00445252">
      <w:pPr>
        <w:spacing w:line="360" w:lineRule="auto"/>
        <w:rPr>
          <w:rFonts w:asciiTheme="minorHAnsi" w:eastAsiaTheme="minorHAnsi" w:hAnsiTheme="minorHAnsi" w:cstheme="minorBidi"/>
          <w:szCs w:val="24"/>
          <w:lang w:eastAsia="en-US"/>
        </w:rPr>
      </w:pPr>
    </w:p>
    <w:p w:rsidR="006C1E5A" w:rsidRDefault="006C1E5A" w:rsidP="006C1E5A">
      <w:pPr>
        <w:spacing w:before="0" w:after="200" w:line="360" w:lineRule="auto"/>
        <w:rPr>
          <w:rFonts w:asciiTheme="minorHAnsi" w:hAnsiTheme="minorHAnsi" w:cstheme="minorBidi"/>
          <w:bCs w:val="0"/>
          <w:color w:val="auto"/>
          <w:kern w:val="0"/>
          <w:szCs w:val="22"/>
          <w:lang w:eastAsia="en-US"/>
        </w:rPr>
      </w:pPr>
    </w:p>
    <w:p w:rsidR="0013489E" w:rsidRPr="00ED355C" w:rsidRDefault="0013489E" w:rsidP="0013489E">
      <w:pPr>
        <w:spacing w:line="360" w:lineRule="auto"/>
        <w:jc w:val="center"/>
        <w:rPr>
          <w:rFonts w:asciiTheme="minorHAnsi" w:hAnsiTheme="minorHAnsi"/>
          <w:b/>
          <w:color w:val="008080"/>
          <w:sz w:val="28"/>
        </w:rPr>
      </w:pPr>
      <w:r w:rsidRPr="00ED355C">
        <w:rPr>
          <w:rFonts w:asciiTheme="minorHAnsi" w:hAnsiTheme="minorHAnsi"/>
          <w:b/>
          <w:color w:val="008080"/>
          <w:sz w:val="28"/>
        </w:rPr>
        <w:t>DFI Extends Open Invitation to Meeting on Income and Employment Issues</w:t>
      </w:r>
    </w:p>
    <w:p w:rsidR="0013489E" w:rsidRPr="00081681" w:rsidRDefault="0013489E" w:rsidP="0013489E">
      <w:pPr>
        <w:spacing w:line="360" w:lineRule="auto"/>
        <w:rPr>
          <w:rFonts w:asciiTheme="minorHAnsi" w:hAnsiTheme="minorHAnsi"/>
          <w:b/>
        </w:rPr>
      </w:pPr>
      <w:r w:rsidRPr="00081681">
        <w:rPr>
          <w:rFonts w:asciiTheme="minorHAnsi" w:hAnsiTheme="minorHAnsi"/>
          <w:b/>
        </w:rPr>
        <w:t>The Disability Federation of Ireland (DFI) is hosting a Network of Interest meeting for anyone interested in income and employme</w:t>
      </w:r>
      <w:r w:rsidR="004E7925">
        <w:rPr>
          <w:rFonts w:asciiTheme="minorHAnsi" w:hAnsiTheme="minorHAnsi"/>
          <w:b/>
        </w:rPr>
        <w:t>nt issues on Wednesday, 2 April 2014</w:t>
      </w:r>
      <w:r w:rsidRPr="00081681">
        <w:rPr>
          <w:rFonts w:asciiTheme="minorHAnsi" w:hAnsiTheme="minorHAnsi"/>
          <w:b/>
        </w:rPr>
        <w:t xml:space="preserve">. </w:t>
      </w:r>
    </w:p>
    <w:p w:rsidR="0013489E" w:rsidRDefault="002B769B" w:rsidP="0013489E">
      <w:pPr>
        <w:spacing w:line="360" w:lineRule="auto"/>
        <w:rPr>
          <w:rFonts w:asciiTheme="minorHAnsi" w:hAnsiTheme="minorHAnsi"/>
        </w:rPr>
      </w:pPr>
      <w:r w:rsidRPr="002B769B">
        <w:rPr>
          <w:rFonts w:asciiTheme="minorHAnsi" w:hAnsiTheme="minorHAnsi"/>
          <w:noProof/>
          <w:lang w:eastAsia="en-IE"/>
        </w:rPr>
        <mc:AlternateContent>
          <mc:Choice Requires="wps">
            <w:drawing>
              <wp:anchor distT="0" distB="0" distL="114300" distR="114300" simplePos="0" relativeHeight="251873280" behindDoc="0" locked="0" layoutInCell="1" allowOverlap="1" wp14:editId="36B11C9B">
                <wp:simplePos x="0" y="0"/>
                <wp:positionH relativeFrom="column">
                  <wp:posOffset>-77470</wp:posOffset>
                </wp:positionH>
                <wp:positionV relativeFrom="paragraph">
                  <wp:posOffset>1285389</wp:posOffset>
                </wp:positionV>
                <wp:extent cx="3330035" cy="340468"/>
                <wp:effectExtent l="0" t="0" r="22860" b="2159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035" cy="340468"/>
                        </a:xfrm>
                        <a:prstGeom prst="rect">
                          <a:avLst/>
                        </a:prstGeom>
                        <a:solidFill>
                          <a:srgbClr val="FFFFFF"/>
                        </a:solidFill>
                        <a:ln w="9525">
                          <a:solidFill>
                            <a:schemeClr val="bg1"/>
                          </a:solidFill>
                          <a:miter lim="800000"/>
                          <a:headEnd/>
                          <a:tailEnd/>
                        </a:ln>
                      </wps:spPr>
                      <wps:txbx>
                        <w:txbxContent>
                          <w:p w:rsidR="00EE2361" w:rsidRPr="002B769B" w:rsidRDefault="00EE2361" w:rsidP="002B769B">
                            <w:pPr>
                              <w:rPr>
                                <w:rFonts w:ascii="Calibri" w:hAnsi="Calibri"/>
                                <w:bCs w:val="0"/>
                                <w:color w:val="BFBFBF"/>
                                <w:kern w:val="0"/>
                                <w:sz w:val="18"/>
                                <w:szCs w:val="18"/>
                                <w:lang w:eastAsia="en-IE"/>
                              </w:rPr>
                            </w:pPr>
                            <w:r w:rsidRPr="002B769B">
                              <w:rPr>
                                <w:rFonts w:ascii="Calibri" w:hAnsi="Calibri"/>
                                <w:bCs w:val="0"/>
                                <w:color w:val="BFBFBF"/>
                                <w:kern w:val="0"/>
                                <w:sz w:val="18"/>
                                <w:szCs w:val="18"/>
                                <w:lang w:eastAsia="en-IE"/>
                              </w:rPr>
                              <w:t>Image by Idea go, courtesy of freedigitalphotos.net</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1pt;margin-top:101.2pt;width:262.2pt;height:26.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3HLwIAAE0EAAAOAAAAZHJzL2Uyb0RvYy54bWysVM1u2zAMvg/YOwi6L3bsJEuNOEWXLsOA&#10;7gdo9wCyLNvCZFGTlNjd04+S0zTtbsN8EEiR+kh+JL25HntFjsI6Cbqk81lKidAcaqnbkv542L9b&#10;U+I80zVToEVJH4Wj19u3bzaDKUQGHahaWIIg2hWDKWnnvSmSxPFO9MzNwAiNxgZszzyqtk1qywZE&#10;71WSpekqGcDWxgIXzuHt7WSk24jfNIL7b03jhCeqpJibj6eNZxXOZLthRWuZ6SQ/pcH+IYueSY1B&#10;z1C3zDNysPIvqF5yCw4aP+PQJ9A0kotYA1YzT19Vc98xI2ItSI4zZ5rc/4PlX4/fLZF1SfMMW6VZ&#10;j016EKMnH2AkWeBnMK5At3uDjn7Ea+xzrNWZO+A/HdGw65huxY21MHSC1ZjfPLxMLp5OOC6AVMMX&#10;qDEMO3iIQGNj+0Ae0kEQHfv0eO5NSIXjZZ7naZovKeFoyxfpYrWOIVjx9NpY5z8J6EkQSmqx9xGd&#10;He+cD9mw4sklBHOgZL2XSkXFttVOWXJkOCf7+J3QX7gpTYaSXi2z5UTAC4gwsuIMUrUTBa8C9dLj&#10;vCvZl3Sdhi+EYUVg7aOuo+yZVJOMGSt9ojEwN3Hox2qMHZuvwuPAcQX1IxJrYZpv3EcUOrC/KRlw&#10;tkvqfh2YFZSozxqbczVfLMIyRGWxfJ+hYi8t1aWFaY5QJfWUTOLOxwUKeWu4wSY2MvL7nMkpZ5zZ&#10;SPtpv8JSXOrR6/kvsP0DAAD//wMAUEsDBBQABgAIAAAAIQD57Pxq3wAAAAsBAAAPAAAAZHJzL2Rv&#10;d25yZXYueG1sTI/BTsMwDIbvSLxDZCRuW7Jqq6A0nRCI3RCioG3HtDFtReNUTbYVnh6zCxz9+9Pv&#10;z/l6cr044hg6TxoWcwUCqfa2o0bD+9vT7AZEiIas6T2hhi8MsC4uL3KTWX+iVzyWsRFcQiEzGtoY&#10;h0zKULfoTJj7AYl3H350JvI4NtKO5sTlrpeJUql0piO+0JoBH1qsP8uD0xBqlW5fluV2V8kNft9a&#10;+7jfPGt9fTXd34GIOMU/GH71WR0Kdqr8gWwQvYbZIkkY1ZCoZAmCidU5qThZpQpkkcv/PxQ/AAAA&#10;//8DAFBLAQItABQABgAIAAAAIQC2gziS/gAAAOEBAAATAAAAAAAAAAAAAAAAAAAAAABbQ29udGVu&#10;dF9UeXBlc10ueG1sUEsBAi0AFAAGAAgAAAAhADj9If/WAAAAlAEAAAsAAAAAAAAAAAAAAAAALwEA&#10;AF9yZWxzLy5yZWxzUEsBAi0AFAAGAAgAAAAhAO3H3ccvAgAATQQAAA4AAAAAAAAAAAAAAAAALgIA&#10;AGRycy9lMm9Eb2MueG1sUEsBAi0AFAAGAAgAAAAhAPns/GrfAAAACwEAAA8AAAAAAAAAAAAAAAAA&#10;iQQAAGRycy9kb3ducmV2LnhtbFBLBQYAAAAABAAEAPMAAACVBQAAAAA=&#10;" strokecolor="white [3212]">
                <v:textbox>
                  <w:txbxContent>
                    <w:p w:rsidR="00EE2361" w:rsidRPr="002B769B" w:rsidRDefault="00EE2361" w:rsidP="002B769B">
                      <w:pPr>
                        <w:rPr>
                          <w:rFonts w:ascii="Calibri" w:hAnsi="Calibri"/>
                          <w:bCs w:val="0"/>
                          <w:color w:val="BFBFBF"/>
                          <w:kern w:val="0"/>
                          <w:sz w:val="18"/>
                          <w:szCs w:val="18"/>
                          <w:lang w:eastAsia="en-IE"/>
                        </w:rPr>
                      </w:pPr>
                      <w:r w:rsidRPr="002B769B">
                        <w:rPr>
                          <w:rFonts w:ascii="Calibri" w:hAnsi="Calibri"/>
                          <w:bCs w:val="0"/>
                          <w:color w:val="BFBFBF"/>
                          <w:kern w:val="0"/>
                          <w:sz w:val="18"/>
                          <w:szCs w:val="18"/>
                          <w:lang w:eastAsia="en-IE"/>
                        </w:rPr>
                        <w:t>Image by Idea go, courtesy of freedigitalphotos.net</w:t>
                      </w:r>
                    </w:p>
                    <w:p w:rsidR="00EE2361" w:rsidRDefault="00EE2361"/>
                  </w:txbxContent>
                </v:textbox>
              </v:shape>
            </w:pict>
          </mc:Fallback>
        </mc:AlternateContent>
      </w:r>
      <w:r w:rsidR="0013489E" w:rsidRPr="00ED355C">
        <w:rPr>
          <w:rFonts w:asciiTheme="minorHAnsi" w:hAnsiTheme="minorHAnsi"/>
        </w:rPr>
        <w:t xml:space="preserve">The meeting will take place between 2pm and 4pm in </w:t>
      </w:r>
      <w:r w:rsidR="0013489E">
        <w:rPr>
          <w:rFonts w:asciiTheme="minorHAnsi" w:hAnsiTheme="minorHAnsi"/>
        </w:rPr>
        <w:t xml:space="preserve">the DFI Head Office, Fumbally Court, </w:t>
      </w:r>
      <w:proofErr w:type="gramStart"/>
      <w:r w:rsidR="0013489E">
        <w:rPr>
          <w:rFonts w:asciiTheme="minorHAnsi" w:hAnsiTheme="minorHAnsi"/>
        </w:rPr>
        <w:t>Fumbally</w:t>
      </w:r>
      <w:proofErr w:type="gramEnd"/>
      <w:r w:rsidR="0013489E">
        <w:rPr>
          <w:rFonts w:asciiTheme="minorHAnsi" w:hAnsiTheme="minorHAnsi"/>
        </w:rPr>
        <w:t xml:space="preserve"> Lane in Dublin 8.</w:t>
      </w:r>
      <w:r w:rsidR="0013489E" w:rsidRPr="00ED355C">
        <w:rPr>
          <w:rFonts w:asciiTheme="minorHAnsi" w:hAnsiTheme="minorHAnsi"/>
        </w:rPr>
        <w:t xml:space="preserve"> We will be discussing feedback from a recent roundtable discussion on the applications and appeals processes for disability payments, which </w:t>
      </w:r>
      <w:proofErr w:type="gramStart"/>
      <w:r w:rsidR="0013489E" w:rsidRPr="00ED355C">
        <w:rPr>
          <w:rFonts w:asciiTheme="minorHAnsi" w:hAnsiTheme="minorHAnsi"/>
        </w:rPr>
        <w:t>was</w:t>
      </w:r>
      <w:proofErr w:type="gramEnd"/>
      <w:r w:rsidR="0013489E" w:rsidRPr="00ED355C">
        <w:rPr>
          <w:rFonts w:asciiTheme="minorHAnsi" w:hAnsiTheme="minorHAnsi"/>
        </w:rPr>
        <w:t xml:space="preserve"> hosted between the Departme</w:t>
      </w:r>
      <w:r w:rsidR="0013489E">
        <w:rPr>
          <w:rFonts w:asciiTheme="minorHAnsi" w:hAnsiTheme="minorHAnsi"/>
        </w:rPr>
        <w:t>nt of Social Protection and the</w:t>
      </w:r>
      <w:r w:rsidR="0013489E" w:rsidRPr="00ED355C">
        <w:rPr>
          <w:rFonts w:asciiTheme="minorHAnsi" w:hAnsiTheme="minorHAnsi"/>
        </w:rPr>
        <w:t xml:space="preserve"> Disability Stakeholders Forum </w:t>
      </w:r>
      <w:r w:rsidR="0013489E" w:rsidRPr="00ED355C">
        <w:rPr>
          <w:rFonts w:asciiTheme="minorHAnsi" w:hAnsiTheme="minorHAnsi"/>
        </w:rPr>
        <w:lastRenderedPageBreak/>
        <w:t xml:space="preserve">members. We will also have some discussion about the extra costs associated with living with a disability or chronic condition. </w:t>
      </w:r>
    </w:p>
    <w:p w:rsidR="0013489E" w:rsidRDefault="0013489E" w:rsidP="0013489E">
      <w:pPr>
        <w:spacing w:line="360" w:lineRule="auto"/>
        <w:rPr>
          <w:rFonts w:asciiTheme="minorHAnsi" w:hAnsiTheme="minorHAnsi"/>
        </w:rPr>
      </w:pPr>
      <w:r w:rsidRPr="00ED355C">
        <w:rPr>
          <w:rFonts w:asciiTheme="minorHAnsi" w:hAnsiTheme="minorHAnsi"/>
        </w:rPr>
        <w:t>If you are interested in attending, or would like to find out more information</w:t>
      </w:r>
      <w:r>
        <w:rPr>
          <w:rFonts w:asciiTheme="minorHAnsi" w:hAnsiTheme="minorHAnsi"/>
        </w:rPr>
        <w:t>, please contact Joan O’Donnell of DFI at</w:t>
      </w:r>
      <w:r w:rsidRPr="00ED355C">
        <w:rPr>
          <w:rFonts w:asciiTheme="minorHAnsi" w:hAnsiTheme="minorHAnsi"/>
        </w:rPr>
        <w:t xml:space="preserve"> </w:t>
      </w:r>
      <w:hyperlink r:id="rId37" w:history="1">
        <w:r w:rsidRPr="00ED355C">
          <w:rPr>
            <w:rStyle w:val="Hyperlink"/>
            <w:rFonts w:asciiTheme="minorHAnsi" w:hAnsiTheme="minorHAnsi"/>
          </w:rPr>
          <w:t>joanodonnell@disailbity-federation.ie</w:t>
        </w:r>
      </w:hyperlink>
      <w:r>
        <w:rPr>
          <w:rFonts w:asciiTheme="minorHAnsi" w:hAnsiTheme="minorHAnsi"/>
        </w:rPr>
        <w:t xml:space="preserve"> or on </w:t>
      </w:r>
      <w:r w:rsidRPr="00ED355C">
        <w:rPr>
          <w:rFonts w:asciiTheme="minorHAnsi" w:hAnsiTheme="minorHAnsi"/>
        </w:rPr>
        <w:t>086 383</w:t>
      </w:r>
      <w:r>
        <w:rPr>
          <w:rFonts w:asciiTheme="minorHAnsi" w:hAnsiTheme="minorHAnsi"/>
        </w:rPr>
        <w:t xml:space="preserve"> </w:t>
      </w:r>
      <w:r w:rsidRPr="00ED355C">
        <w:rPr>
          <w:rFonts w:asciiTheme="minorHAnsi" w:hAnsiTheme="minorHAnsi"/>
        </w:rPr>
        <w:t xml:space="preserve">4587. </w:t>
      </w:r>
    </w:p>
    <w:p w:rsidR="0013489E" w:rsidRPr="0013489E" w:rsidRDefault="0013489E" w:rsidP="0013489E">
      <w:pPr>
        <w:spacing w:line="360" w:lineRule="auto"/>
        <w:rPr>
          <w:rFonts w:asciiTheme="minorHAnsi" w:hAnsiTheme="minorHAnsi"/>
        </w:rPr>
      </w:pPr>
    </w:p>
    <w:p w:rsidR="008C14DE" w:rsidRPr="002D6CD6" w:rsidRDefault="008C14DE" w:rsidP="008C14DE">
      <w:pPr>
        <w:spacing w:line="360" w:lineRule="auto"/>
        <w:jc w:val="center"/>
        <w:rPr>
          <w:rFonts w:asciiTheme="minorHAnsi" w:hAnsiTheme="minorHAnsi"/>
          <w:b/>
          <w:color w:val="008080"/>
          <w:sz w:val="28"/>
        </w:rPr>
      </w:pPr>
      <w:r w:rsidRPr="002D6CD6">
        <w:rPr>
          <w:rFonts w:asciiTheme="minorHAnsi" w:hAnsiTheme="minorHAnsi"/>
          <w:b/>
          <w:color w:val="008080"/>
          <w:sz w:val="28"/>
        </w:rPr>
        <w:t xml:space="preserve">Participation </w:t>
      </w:r>
      <w:proofErr w:type="gramStart"/>
      <w:r w:rsidRPr="002D6CD6">
        <w:rPr>
          <w:rFonts w:asciiTheme="minorHAnsi" w:hAnsiTheme="minorHAnsi"/>
          <w:b/>
          <w:color w:val="008080"/>
          <w:sz w:val="28"/>
        </w:rPr>
        <w:t>In</w:t>
      </w:r>
      <w:proofErr w:type="gramEnd"/>
      <w:r w:rsidRPr="002D6CD6">
        <w:rPr>
          <w:rFonts w:asciiTheme="minorHAnsi" w:hAnsiTheme="minorHAnsi"/>
          <w:b/>
          <w:color w:val="008080"/>
          <w:sz w:val="28"/>
        </w:rPr>
        <w:t xml:space="preserve"> Workshops</w:t>
      </w:r>
      <w:r w:rsidR="0013489E">
        <w:rPr>
          <w:rFonts w:asciiTheme="minorHAnsi" w:hAnsiTheme="minorHAnsi"/>
          <w:b/>
          <w:color w:val="008080"/>
          <w:sz w:val="28"/>
        </w:rPr>
        <w:t xml:space="preserve"> P</w:t>
      </w:r>
      <w:r>
        <w:rPr>
          <w:rFonts w:asciiTheme="minorHAnsi" w:hAnsiTheme="minorHAnsi"/>
          <w:b/>
          <w:color w:val="008080"/>
          <w:sz w:val="28"/>
        </w:rPr>
        <w:t>reparing</w:t>
      </w:r>
      <w:r w:rsidRPr="002D6CD6">
        <w:rPr>
          <w:rFonts w:asciiTheme="minorHAnsi" w:hAnsiTheme="minorHAnsi"/>
          <w:b/>
          <w:color w:val="008080"/>
          <w:sz w:val="28"/>
        </w:rPr>
        <w:t xml:space="preserve"> For Social Inclusion Forum Encouraged</w:t>
      </w:r>
    </w:p>
    <w:p w:rsidR="008C14DE" w:rsidRDefault="0013489E" w:rsidP="006A1DF8">
      <w:pPr>
        <w:shd w:val="clear" w:color="auto" w:fill="FFFFFF"/>
        <w:spacing w:before="0" w:line="360" w:lineRule="auto"/>
        <w:textAlignment w:val="baseline"/>
        <w:rPr>
          <w:rFonts w:asciiTheme="minorHAnsi" w:hAnsiTheme="minorHAnsi" w:cs="Arial"/>
          <w:b/>
          <w:bCs w:val="0"/>
          <w:kern w:val="0"/>
          <w:szCs w:val="24"/>
          <w:lang w:eastAsia="en-IE"/>
        </w:rPr>
      </w:pPr>
      <w:r>
        <w:rPr>
          <w:rFonts w:asciiTheme="minorHAnsi" w:hAnsiTheme="minorHAnsi" w:cs="Arial"/>
          <w:bCs w:val="0"/>
          <w:noProof/>
          <w:kern w:val="0"/>
          <w:szCs w:val="24"/>
          <w:lang w:eastAsia="en-IE"/>
        </w:rPr>
        <w:drawing>
          <wp:anchor distT="0" distB="0" distL="114300" distR="114300" simplePos="0" relativeHeight="251823104" behindDoc="0" locked="0" layoutInCell="1" allowOverlap="1" wp14:anchorId="5E1DEE8C" wp14:editId="3D555D48">
            <wp:simplePos x="0" y="0"/>
            <wp:positionH relativeFrom="margin">
              <wp:posOffset>3687445</wp:posOffset>
            </wp:positionH>
            <wp:positionV relativeFrom="margin">
              <wp:posOffset>2110740</wp:posOffset>
            </wp:positionV>
            <wp:extent cx="2419350" cy="1604645"/>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19350" cy="1604645"/>
                    </a:xfrm>
                    <a:prstGeom prst="rect">
                      <a:avLst/>
                    </a:prstGeom>
                  </pic:spPr>
                </pic:pic>
              </a:graphicData>
            </a:graphic>
            <wp14:sizeRelH relativeFrom="margin">
              <wp14:pctWidth>0</wp14:pctWidth>
            </wp14:sizeRelH>
            <wp14:sizeRelV relativeFrom="margin">
              <wp14:pctHeight>0</wp14:pctHeight>
            </wp14:sizeRelV>
          </wp:anchor>
        </w:drawing>
      </w:r>
      <w:r w:rsidR="008C14DE" w:rsidRPr="002D6CD6">
        <w:rPr>
          <w:rFonts w:asciiTheme="minorHAnsi" w:hAnsiTheme="minorHAnsi" w:cs="Arial"/>
          <w:b/>
          <w:bCs w:val="0"/>
          <w:kern w:val="0"/>
          <w:szCs w:val="24"/>
          <w:lang w:eastAsia="en-IE"/>
        </w:rPr>
        <w:t>The Disability Federation of Ireland (DFI) is urging its members to participate and engage in the prepa</w:t>
      </w:r>
      <w:r w:rsidR="008C14DE">
        <w:rPr>
          <w:rFonts w:asciiTheme="minorHAnsi" w:hAnsiTheme="minorHAnsi" w:cs="Arial"/>
          <w:b/>
          <w:bCs w:val="0"/>
          <w:kern w:val="0"/>
          <w:szCs w:val="24"/>
          <w:lang w:eastAsia="en-IE"/>
        </w:rPr>
        <w:t>r</w:t>
      </w:r>
      <w:r w:rsidR="008C14DE" w:rsidRPr="002D6CD6">
        <w:rPr>
          <w:rFonts w:asciiTheme="minorHAnsi" w:hAnsiTheme="minorHAnsi" w:cs="Arial"/>
          <w:b/>
          <w:bCs w:val="0"/>
          <w:kern w:val="0"/>
          <w:szCs w:val="24"/>
          <w:lang w:eastAsia="en-IE"/>
        </w:rPr>
        <w:t>atory workshops offered by the European Anti-Poverty Network (EAPN) Community Workers’ Co-Operative (CWC) in advance of the Social Inclusion Forum (SIF).</w:t>
      </w:r>
    </w:p>
    <w:p w:rsidR="006A1DF8" w:rsidRPr="006A1DF8" w:rsidRDefault="006A1DF8" w:rsidP="006A1DF8">
      <w:pPr>
        <w:shd w:val="clear" w:color="auto" w:fill="FFFFFF"/>
        <w:spacing w:before="0" w:line="360" w:lineRule="auto"/>
        <w:textAlignment w:val="baseline"/>
        <w:rPr>
          <w:rFonts w:asciiTheme="minorHAnsi" w:hAnsiTheme="minorHAnsi" w:cs="Arial"/>
          <w:bCs w:val="0"/>
          <w:kern w:val="0"/>
          <w:szCs w:val="24"/>
          <w:lang w:eastAsia="en-IE"/>
        </w:rPr>
      </w:pPr>
      <w:r w:rsidRPr="00FD15B6">
        <w:rPr>
          <w:rFonts w:asciiTheme="minorHAnsi" w:hAnsiTheme="minorHAnsi" w:cs="Arial"/>
          <w:bCs w:val="0"/>
          <w:noProof/>
          <w:kern w:val="0"/>
          <w:szCs w:val="24"/>
          <w:lang w:eastAsia="en-IE"/>
        </w:rPr>
        <mc:AlternateContent>
          <mc:Choice Requires="wps">
            <w:drawing>
              <wp:anchor distT="0" distB="0" distL="114300" distR="114300" simplePos="0" relativeHeight="251824128" behindDoc="1" locked="0" layoutInCell="1" allowOverlap="1" wp14:anchorId="7162A170" wp14:editId="6FD842E4">
                <wp:simplePos x="0" y="0"/>
                <wp:positionH relativeFrom="column">
                  <wp:posOffset>3686175</wp:posOffset>
                </wp:positionH>
                <wp:positionV relativeFrom="paragraph">
                  <wp:posOffset>141605</wp:posOffset>
                </wp:positionV>
                <wp:extent cx="2771775" cy="1403985"/>
                <wp:effectExtent l="0" t="0" r="28575" b="27305"/>
                <wp:wrapTight wrapText="bothSides">
                  <wp:wrapPolygon edited="0">
                    <wp:start x="0" y="0"/>
                    <wp:lineTo x="0" y="21820"/>
                    <wp:lineTo x="21674" y="21820"/>
                    <wp:lineTo x="21674" y="0"/>
                    <wp:lineTo x="0" y="0"/>
                  </wp:wrapPolygon>
                </wp:wrapTight>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3985"/>
                        </a:xfrm>
                        <a:prstGeom prst="rect">
                          <a:avLst/>
                        </a:prstGeom>
                        <a:solidFill>
                          <a:srgbClr val="FFFFFF"/>
                        </a:solidFill>
                        <a:ln w="9525">
                          <a:solidFill>
                            <a:sysClr val="window" lastClr="FFFFFF"/>
                          </a:solidFill>
                          <a:miter lim="800000"/>
                          <a:headEnd/>
                          <a:tailEnd/>
                        </a:ln>
                      </wps:spPr>
                      <wps:txbx>
                        <w:txbxContent>
                          <w:p w:rsidR="00EE2361" w:rsidRPr="00FD15B6" w:rsidRDefault="00EE2361" w:rsidP="008C14DE">
                            <w:pPr>
                              <w:rPr>
                                <w:rFonts w:asciiTheme="minorHAnsi" w:hAnsiTheme="minorHAnsi"/>
                                <w:b/>
                              </w:rPr>
                            </w:pPr>
                            <w:r w:rsidRPr="00FD15B6">
                              <w:rPr>
                                <w:rFonts w:asciiTheme="minorHAnsi" w:hAnsiTheme="minorHAnsi"/>
                                <w:b/>
                              </w:rPr>
                              <w:t>The Social Inclusion Forum offers an opportunity for public discussion of social inclusion issues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90.25pt;margin-top:11.15pt;width:218.25pt;height:110.55pt;z-index:-251492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7NgIAAF8EAAAOAAAAZHJzL2Uyb0RvYy54bWysVM1u2zAMvg/YOwi6L7bTZEmNOkWXLsOA&#10;7gdo9wCMLMfCZFGT1NjZ04+S0zTdgB2G+SCQIvWR/Ej66nroNNtL5xWaiheTnDNpBNbK7Cr+7WHz&#10;ZsmZD2Bq0GhkxQ/S8+vV61dXvS3lFFvUtXSMQIwve1vxNgRbZpkXrezAT9BKQ8YGXQeBVLfLagc9&#10;oXc6m+b526xHV1uHQnpPt7ejka8SftNIEb40jZeB6YpTbiGdLp3beGarKyh3DmyrxDEN+IcsOlCG&#10;gp6gbiEAe3TqD6hOCYcemzAR2GXYNErIVANVU+S/VXPfgpWpFiLH2xNN/v/Bis/7r46puuIXecGZ&#10;gY6a9CCHwN7hwKaRn976ktzuLTmGga6pz6lWb+9QfPfM4LoFs5M3zmHfSqgpvyK+zM6ejjg+gmz7&#10;T1hTGHgMmICGxnWRPKKDETr16XDqTUxF0OV0sSgWizlngmzFLL+4XM5TDCifnlvnwweJHYtCxR01&#10;P8HD/s6HmA6UTy4xmket6o3SOilut11rx/ZAg7JJ3xH9hZs2rK/45Xw6Hxl4AXHwJwSa0Bp7zjT4&#10;QJd/g+xUoA3Qqqv4Mo9fjAtl5PG9qZMcQOlRphK0ORIbuRxZDcN2SD0sFvFxZH2L9YGodjhOPG0o&#10;CS26n5z1NO0V9z8ewUnK8KOhdl0Ws1lcj6TM5ospKe7csj23gBEEVfHA2SiuQ1qpRKS9obZuVCL8&#10;OZNjzjTFqQ/HjYtrcq4nr+f/wuoXAAAA//8DAFBLAwQUAAYACAAAACEAv1/wq+AAAAALAQAADwAA&#10;AGRycy9kb3ducmV2LnhtbEyPwU7DMAyG70i8Q2QkbixdtsFUmk6jaBdua5Eqbllj2qpNUiXZVt4e&#10;7wRH259+f3+2m83ILuhD76yE5SIBhrZxurethM/q8LQFFqKyWo3OooQfDLDL7+8ylWp3tUe8lLFl&#10;FGJDqiR0MU4p56Hp0KiwcBNaun07b1Sk0bdce3WlcDNykSTP3Kje0odOTVh02Azl2Ugoqq83vxfD&#10;UB8PovDvZf1R8VrKx4d5/wos4hz/YLjpkzrk5HRyZ6sDGyVstsmGUAlCrIDdgGT5Qu1OtFmv1sDz&#10;jP/vkP8CAAD//wMAUEsBAi0AFAAGAAgAAAAhALaDOJL+AAAA4QEAABMAAAAAAAAAAAAAAAAAAAAA&#10;AFtDb250ZW50X1R5cGVzXS54bWxQSwECLQAUAAYACAAAACEAOP0h/9YAAACUAQAACwAAAAAAAAAA&#10;AAAAAAAvAQAAX3JlbHMvLnJlbHNQSwECLQAUAAYACAAAACEASv29OzYCAABfBAAADgAAAAAAAAAA&#10;AAAAAAAuAgAAZHJzL2Uyb0RvYy54bWxQSwECLQAUAAYACAAAACEAv1/wq+AAAAALAQAADwAAAAAA&#10;AAAAAAAAAACQBAAAZHJzL2Rvd25yZXYueG1sUEsFBgAAAAAEAAQA8wAAAJ0FAAAAAA==&#10;" strokecolor="window">
                <v:textbox style="mso-fit-shape-to-text:t">
                  <w:txbxContent>
                    <w:p w:rsidR="00EE2361" w:rsidRPr="00FD15B6" w:rsidRDefault="00EE2361" w:rsidP="008C14DE">
                      <w:pPr>
                        <w:rPr>
                          <w:rFonts w:asciiTheme="minorHAnsi" w:hAnsiTheme="minorHAnsi"/>
                          <w:b/>
                        </w:rPr>
                      </w:pPr>
                      <w:r w:rsidRPr="00FD15B6">
                        <w:rPr>
                          <w:rFonts w:asciiTheme="minorHAnsi" w:hAnsiTheme="minorHAnsi"/>
                          <w:b/>
                        </w:rPr>
                        <w:t>The Social Inclusion Forum offers an opportunity for public discussion of social inclusion issues</w:t>
                      </w:r>
                    </w:p>
                  </w:txbxContent>
                </v:textbox>
                <w10:wrap type="tight"/>
              </v:shape>
            </w:pict>
          </mc:Fallback>
        </mc:AlternateContent>
      </w:r>
      <w:r w:rsidRPr="006A1DF8">
        <w:rPr>
          <w:rFonts w:asciiTheme="minorHAnsi" w:hAnsiTheme="minorHAnsi" w:cs="Arial"/>
          <w:bCs w:val="0"/>
          <w:kern w:val="0"/>
          <w:szCs w:val="24"/>
          <w:lang w:eastAsia="en-IE"/>
        </w:rPr>
        <w:t>These workshops, running across the country throughout the month of March, will play an invaluable role in preparing people to contribute to the upcoming SIF.</w:t>
      </w:r>
    </w:p>
    <w:p w:rsidR="008C14DE" w:rsidRPr="00265B32" w:rsidRDefault="008C14DE" w:rsidP="00265B32">
      <w:pPr>
        <w:shd w:val="clear" w:color="auto" w:fill="FFFFFF"/>
        <w:spacing w:before="0" w:after="0" w:line="360" w:lineRule="auto"/>
        <w:textAlignment w:val="baseline"/>
        <w:rPr>
          <w:rFonts w:asciiTheme="minorHAnsi" w:hAnsiTheme="minorHAnsi" w:cs="Arial"/>
          <w:b/>
          <w:bCs w:val="0"/>
          <w:kern w:val="0"/>
          <w:szCs w:val="24"/>
          <w:lang w:eastAsia="en-IE"/>
        </w:rPr>
      </w:pPr>
      <w:r w:rsidRPr="002D6CD6">
        <w:rPr>
          <w:rFonts w:asciiTheme="minorHAnsi" w:hAnsiTheme="minorHAnsi" w:cs="Arial"/>
          <w:bCs w:val="0"/>
          <w:kern w:val="0"/>
          <w:szCs w:val="24"/>
          <w:lang w:eastAsia="en-IE"/>
        </w:rPr>
        <w:t xml:space="preserve">The SIF is part of the institutional framework laid out by the Government to support the development and implementation of its plans to tackle poverty and social exclusion. SIF 2014, taking place on 1 April in Dublin’s </w:t>
      </w:r>
      <w:proofErr w:type="spellStart"/>
      <w:r w:rsidRPr="002D6CD6">
        <w:rPr>
          <w:rFonts w:asciiTheme="minorHAnsi" w:hAnsiTheme="minorHAnsi" w:cs="Arial"/>
          <w:bCs w:val="0"/>
          <w:kern w:val="0"/>
          <w:szCs w:val="24"/>
          <w:lang w:eastAsia="en-IE"/>
        </w:rPr>
        <w:t>Croke</w:t>
      </w:r>
      <w:proofErr w:type="spellEnd"/>
      <w:r w:rsidRPr="002D6CD6">
        <w:rPr>
          <w:rFonts w:asciiTheme="minorHAnsi" w:hAnsiTheme="minorHAnsi" w:cs="Arial"/>
          <w:bCs w:val="0"/>
          <w:kern w:val="0"/>
          <w:szCs w:val="24"/>
          <w:lang w:eastAsia="en-IE"/>
        </w:rPr>
        <w:t xml:space="preserve"> Park, presents an opportunity for wider public discussion and consultation on social inclusion issues, particularly for people experiencing poverty and social exclusion, as well as the groups working with them.</w:t>
      </w:r>
      <w:r w:rsidR="00265B32">
        <w:rPr>
          <w:rFonts w:asciiTheme="minorHAnsi" w:hAnsiTheme="minorHAnsi" w:cs="Arial"/>
          <w:bCs w:val="0"/>
          <w:kern w:val="0"/>
          <w:szCs w:val="24"/>
          <w:lang w:eastAsia="en-IE"/>
        </w:rPr>
        <w:t xml:space="preserve"> </w:t>
      </w:r>
      <w:r w:rsidRPr="002D6CD6">
        <w:rPr>
          <w:rFonts w:asciiTheme="minorHAnsi" w:hAnsiTheme="minorHAnsi" w:cs="Arial"/>
          <w:bCs w:val="0"/>
          <w:kern w:val="0"/>
          <w:szCs w:val="24"/>
          <w:lang w:eastAsia="en-IE"/>
        </w:rPr>
        <w:t xml:space="preserve">As such, the event provides a forum for people with disabilities, many of whom have experience of social exclusion, and the organisations supporting them to express their </w:t>
      </w:r>
      <w:r>
        <w:rPr>
          <w:rFonts w:asciiTheme="minorHAnsi" w:hAnsiTheme="minorHAnsi" w:cs="Arial"/>
          <w:bCs w:val="0"/>
          <w:kern w:val="0"/>
          <w:szCs w:val="24"/>
          <w:lang w:eastAsia="en-IE"/>
        </w:rPr>
        <w:t xml:space="preserve">views. </w:t>
      </w:r>
    </w:p>
    <w:p w:rsidR="00D310F4" w:rsidRDefault="0013489E" w:rsidP="00D310F4">
      <w:pPr>
        <w:shd w:val="clear" w:color="auto" w:fill="FFFFFF"/>
        <w:spacing w:after="0" w:line="360" w:lineRule="auto"/>
        <w:textAlignment w:val="baseline"/>
        <w:rPr>
          <w:rFonts w:asciiTheme="minorHAnsi" w:hAnsiTheme="minorHAnsi" w:cs="Arial"/>
          <w:bCs w:val="0"/>
          <w:kern w:val="0"/>
          <w:szCs w:val="24"/>
          <w:lang w:eastAsia="en-IE"/>
        </w:rPr>
      </w:pPr>
      <w:r w:rsidRPr="002C01D3">
        <w:rPr>
          <w:rFonts w:asciiTheme="minorHAnsi" w:hAnsiTheme="minorHAnsi" w:cs="Arial"/>
          <w:bCs w:val="0"/>
          <w:noProof/>
          <w:kern w:val="0"/>
          <w:szCs w:val="24"/>
          <w:lang w:eastAsia="en-IE"/>
        </w:rPr>
        <mc:AlternateContent>
          <mc:Choice Requires="wps">
            <w:drawing>
              <wp:anchor distT="0" distB="0" distL="114300" distR="114300" simplePos="0" relativeHeight="251826176" behindDoc="1" locked="0" layoutInCell="1" allowOverlap="1" wp14:anchorId="5DEE12CF" wp14:editId="11547481">
                <wp:simplePos x="0" y="0"/>
                <wp:positionH relativeFrom="column">
                  <wp:posOffset>-58420</wp:posOffset>
                </wp:positionH>
                <wp:positionV relativeFrom="paragraph">
                  <wp:posOffset>1926590</wp:posOffset>
                </wp:positionV>
                <wp:extent cx="5836285" cy="709930"/>
                <wp:effectExtent l="0" t="0" r="12065" b="13970"/>
                <wp:wrapTight wrapText="bothSides">
                  <wp:wrapPolygon edited="0">
                    <wp:start x="0" y="0"/>
                    <wp:lineTo x="0" y="21445"/>
                    <wp:lineTo x="21574" y="21445"/>
                    <wp:lineTo x="21574"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709930"/>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rsidR="00EE2361" w:rsidRPr="002C01D3" w:rsidRDefault="00EE2361" w:rsidP="003918C8">
                            <w:pPr>
                              <w:spacing w:line="360" w:lineRule="auto"/>
                              <w:rPr>
                                <w:rFonts w:asciiTheme="minorHAnsi" w:hAnsiTheme="minorHAnsi" w:cs="Arial"/>
                                <w:b/>
                                <w:bCs w:val="0"/>
                                <w:kern w:val="0"/>
                                <w:szCs w:val="24"/>
                                <w:lang w:eastAsia="en-IE"/>
                              </w:rPr>
                            </w:pPr>
                            <w:r w:rsidRPr="002C01D3">
                              <w:rPr>
                                <w:rFonts w:asciiTheme="minorHAnsi" w:hAnsiTheme="minorHAnsi" w:cs="Arial"/>
                                <w:b/>
                                <w:bCs w:val="0"/>
                                <w:kern w:val="0"/>
                                <w:szCs w:val="24"/>
                                <w:lang w:eastAsia="en-IE"/>
                              </w:rPr>
                              <w:t xml:space="preserve">For more information on the Social Inclusion Forum, please visit </w:t>
                            </w:r>
                            <w:hyperlink r:id="rId39" w:history="1">
                              <w:r w:rsidRPr="002C01D3">
                                <w:rPr>
                                  <w:rStyle w:val="Hyperlink"/>
                                  <w:rFonts w:asciiTheme="minorHAnsi" w:hAnsiTheme="minorHAnsi" w:cs="Arial"/>
                                  <w:b/>
                                  <w:bCs w:val="0"/>
                                  <w:kern w:val="0"/>
                                  <w:szCs w:val="24"/>
                                  <w:lang w:eastAsia="en-IE"/>
                                </w:rPr>
                                <w:t>www.socialinclusion.ie</w:t>
                              </w:r>
                            </w:hyperlink>
                            <w:r w:rsidRPr="002C01D3">
                              <w:rPr>
                                <w:rFonts w:asciiTheme="minorHAnsi" w:hAnsiTheme="minorHAnsi" w:cs="Arial"/>
                                <w:b/>
                                <w:bCs w:val="0"/>
                                <w:kern w:val="0"/>
                                <w:szCs w:val="24"/>
                                <w:lang w:eastAsia="en-IE"/>
                              </w:rPr>
                              <w:t xml:space="preserve">. To register for SIF 2014, email </w:t>
                            </w:r>
                            <w:hyperlink r:id="rId40" w:history="1">
                              <w:r w:rsidRPr="002C01D3">
                                <w:rPr>
                                  <w:rStyle w:val="Hyperlink"/>
                                  <w:rFonts w:asciiTheme="minorHAnsi" w:hAnsiTheme="minorHAnsi" w:cs="Arial"/>
                                  <w:b/>
                                  <w:bCs w:val="0"/>
                                  <w:kern w:val="0"/>
                                  <w:szCs w:val="24"/>
                                  <w:lang w:eastAsia="en-IE"/>
                                </w:rPr>
                                <w:t>social.inclusion@welfare.ie</w:t>
                              </w:r>
                            </w:hyperlink>
                            <w:r w:rsidRPr="002C01D3">
                              <w:rPr>
                                <w:rFonts w:asciiTheme="minorHAnsi" w:hAnsiTheme="minorHAnsi" w:cs="Arial"/>
                                <w:b/>
                                <w:bCs w:val="0"/>
                                <w:kern w:val="0"/>
                                <w:szCs w:val="24"/>
                                <w:lang w:eastAsia="en-IE"/>
                              </w:rPr>
                              <w:t>.</w:t>
                            </w:r>
                          </w:p>
                          <w:p w:rsidR="00EE2361" w:rsidRDefault="00EE2361" w:rsidP="008C14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6pt;margin-top:151.7pt;width:459.55pt;height:55.9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hVQQIAAL8EAAAOAAAAZHJzL2Uyb0RvYy54bWy8VNuO2yAQfa/Uf0C8N469Sdax4qx2k6aq&#10;tL1Iu/0AgnGMCowLJPb26ztgJ03bt6rqC4IZOHNmzgyru14rchLWSTAlTSdTSoThUElzKOmX592b&#10;nBLnmamYAiNK+iIcvVu/frXq2kJk0ICqhCUIYlzRtSVtvG+LJHG8EZq5CbTCoLMGq5nHoz0klWUd&#10;omuVZNPpIunAVq0FLpxD63Zw0nXEr2vB/ae6dsITVVLk5uNq47oPa7JeseJgWdtIPtJgf8FCM2kw&#10;6AVqyzwjRyv/gNKSW3BQ+wkHnUBdSy5iDphNOv0tm6eGtSLmgsVx7aVM7t/B8o+nz5bIqqTZghLD&#10;NGr0LHpPHqAnWShP17oCbz21eM/3aEaZY6qufQT+1REDm4aZg7i3FrpGsArppeFlcvV0wHEBZN99&#10;gArDsKOHCNTXVofaYTUIoqNMLxdpAhWOxnl+s8jyOSUcfbfT5fImapew4vy6tc6/E6BJ2JTUovQR&#10;nZ0enQ9sWHG+EoI5ULLaSaXiwR72G2XJiWGbzHZ5+rCNb9VRI9fBjN02HfsFzdhVgzk/mxHfDTAx&#10;1i/4ypCupMt5Nh8q9z9ja+lxwpTUJY1cxxyCUG9NFfvfM6mGPSahzKhcEGuQzff7PvZImp87Yg/V&#10;C2ppYZgo/AFw04D9TkmH01RS9+3IrKBEvTfYD8t0NgvjFw+z+W2GB3vt2V97mOEIVVJPybDd+Diy&#10;QSoD99g3tYyShgYbmIyccUpi9ceJDmN4fY63fv476x8AAAD//wMAUEsDBBQABgAIAAAAIQCdmdjX&#10;3wAAAAoBAAAPAAAAZHJzL2Rvd25yZXYueG1sTI/BTsMwEETvSPyDtUhcUGs3LYiEbCpAQA850cLd&#10;iZckaryOYjcNf485wXE1TzNv8+1sezHR6DvHCKulAkFcO9Nxg/BxeF3cg/BBs9G9Y0L4Jg/b4vIi&#10;15lxZ36naR8aEUvYZxqhDWHIpPR1S1b7pRuIY/blRqtDPMdGmlGfY7ntZaLUnbS647jQ6oGeW6qP&#10;+5NFCNPbZ+0OT8Yfq25nmpuyfNmViNdX8+MDiEBz+IPhVz+qQxGdKndi40WPsEiTSCKs1XoDIgKp&#10;SlMQFcJmdZuALHL5/4XiBwAA//8DAFBLAQItABQABgAIAAAAIQC2gziS/gAAAOEBAAATAAAAAAAA&#10;AAAAAAAAAAAAAABbQ29udGVudF9UeXBlc10ueG1sUEsBAi0AFAAGAAgAAAAhADj9If/WAAAAlAEA&#10;AAsAAAAAAAAAAAAAAAAALwEAAF9yZWxzLy5yZWxzUEsBAi0AFAAGAAgAAAAhAD29+FVBAgAAvwQA&#10;AA4AAAAAAAAAAAAAAAAALgIAAGRycy9lMm9Eb2MueG1sUEsBAi0AFAAGAAgAAAAhAJ2Z2NffAAAA&#10;CgEAAA8AAAAAAAAAAAAAAAAAmwQAAGRycy9kb3ducmV2LnhtbFBLBQYAAAAABAAEAPMAAACnBQAA&#10;AAA=&#10;" fillcolor="#dce6f2" strokecolor="#dce6f2">
                <v:textbox>
                  <w:txbxContent>
                    <w:p w:rsidR="00EE2361" w:rsidRPr="002C01D3" w:rsidRDefault="00EE2361" w:rsidP="003918C8">
                      <w:pPr>
                        <w:spacing w:line="360" w:lineRule="auto"/>
                        <w:rPr>
                          <w:rFonts w:asciiTheme="minorHAnsi" w:hAnsiTheme="minorHAnsi" w:cs="Arial"/>
                          <w:b/>
                          <w:bCs w:val="0"/>
                          <w:kern w:val="0"/>
                          <w:szCs w:val="24"/>
                          <w:lang w:eastAsia="en-IE"/>
                        </w:rPr>
                      </w:pPr>
                      <w:r w:rsidRPr="002C01D3">
                        <w:rPr>
                          <w:rFonts w:asciiTheme="minorHAnsi" w:hAnsiTheme="minorHAnsi" w:cs="Arial"/>
                          <w:b/>
                          <w:bCs w:val="0"/>
                          <w:kern w:val="0"/>
                          <w:szCs w:val="24"/>
                          <w:lang w:eastAsia="en-IE"/>
                        </w:rPr>
                        <w:t xml:space="preserve">For more information on the Social Inclusion Forum, please visit </w:t>
                      </w:r>
                      <w:hyperlink r:id="rId41" w:history="1">
                        <w:r w:rsidRPr="002C01D3">
                          <w:rPr>
                            <w:rStyle w:val="Hyperlink"/>
                            <w:rFonts w:asciiTheme="minorHAnsi" w:hAnsiTheme="minorHAnsi" w:cs="Arial"/>
                            <w:b/>
                            <w:bCs w:val="0"/>
                            <w:kern w:val="0"/>
                            <w:szCs w:val="24"/>
                            <w:lang w:eastAsia="en-IE"/>
                          </w:rPr>
                          <w:t>www.socialinclusion.ie</w:t>
                        </w:r>
                      </w:hyperlink>
                      <w:r w:rsidRPr="002C01D3">
                        <w:rPr>
                          <w:rFonts w:asciiTheme="minorHAnsi" w:hAnsiTheme="minorHAnsi" w:cs="Arial"/>
                          <w:b/>
                          <w:bCs w:val="0"/>
                          <w:kern w:val="0"/>
                          <w:szCs w:val="24"/>
                          <w:lang w:eastAsia="en-IE"/>
                        </w:rPr>
                        <w:t xml:space="preserve">. To register for SIF 2014, email </w:t>
                      </w:r>
                      <w:hyperlink r:id="rId42" w:history="1">
                        <w:r w:rsidRPr="002C01D3">
                          <w:rPr>
                            <w:rStyle w:val="Hyperlink"/>
                            <w:rFonts w:asciiTheme="minorHAnsi" w:hAnsiTheme="minorHAnsi" w:cs="Arial"/>
                            <w:b/>
                            <w:bCs w:val="0"/>
                            <w:kern w:val="0"/>
                            <w:szCs w:val="24"/>
                            <w:lang w:eastAsia="en-IE"/>
                          </w:rPr>
                          <w:t>social.inclusion@welfare.ie</w:t>
                        </w:r>
                      </w:hyperlink>
                      <w:r w:rsidRPr="002C01D3">
                        <w:rPr>
                          <w:rFonts w:asciiTheme="minorHAnsi" w:hAnsiTheme="minorHAnsi" w:cs="Arial"/>
                          <w:b/>
                          <w:bCs w:val="0"/>
                          <w:kern w:val="0"/>
                          <w:szCs w:val="24"/>
                          <w:lang w:eastAsia="en-IE"/>
                        </w:rPr>
                        <w:t>.</w:t>
                      </w:r>
                    </w:p>
                    <w:p w:rsidR="00EE2361" w:rsidRDefault="00EE2361" w:rsidP="008C14DE"/>
                  </w:txbxContent>
                </v:textbox>
                <w10:wrap type="tight"/>
              </v:shape>
            </w:pict>
          </mc:Fallback>
        </mc:AlternateContent>
      </w:r>
      <w:r w:rsidR="008C14DE" w:rsidRPr="002D6CD6">
        <w:rPr>
          <w:rFonts w:asciiTheme="minorHAnsi" w:hAnsiTheme="minorHAnsi" w:cs="Arial"/>
          <w:bCs w:val="0"/>
          <w:kern w:val="0"/>
          <w:szCs w:val="24"/>
          <w:lang w:eastAsia="en-IE"/>
        </w:rPr>
        <w:t>Covering the issues impacting on the Government’s plans to address poverty and social exclusion as well as the SIF itself, the workshops will deal with the SIF 2014 themes, including local government reform, the Healthy Ireland Strategy, homelessness and the Roma Integration Strategy.</w:t>
      </w:r>
      <w:r w:rsidR="008C14DE">
        <w:rPr>
          <w:rFonts w:asciiTheme="minorHAnsi" w:hAnsiTheme="minorHAnsi" w:cs="Arial"/>
          <w:bCs w:val="0"/>
          <w:kern w:val="0"/>
          <w:szCs w:val="24"/>
          <w:lang w:eastAsia="en-IE"/>
        </w:rPr>
        <w:t xml:space="preserve"> </w:t>
      </w:r>
      <w:r w:rsidR="008C14DE" w:rsidRPr="002D6CD6">
        <w:rPr>
          <w:rFonts w:asciiTheme="minorHAnsi" w:hAnsiTheme="minorHAnsi" w:cs="Arial"/>
          <w:bCs w:val="0"/>
          <w:kern w:val="0"/>
          <w:szCs w:val="24"/>
          <w:lang w:eastAsia="en-IE"/>
        </w:rPr>
        <w:t>The workshops are free, but registration is vital. A small budget is available to support participation, which can be used to contribute to travel costs for unfunded or under-funded groups and to the childcare costs of unwaged individuals.</w:t>
      </w:r>
    </w:p>
    <w:p w:rsidR="008C14DE" w:rsidRPr="00D310F4" w:rsidRDefault="00D310F4" w:rsidP="00D310F4">
      <w:pPr>
        <w:shd w:val="clear" w:color="auto" w:fill="FFFFFF"/>
        <w:spacing w:after="0" w:line="360" w:lineRule="auto"/>
        <w:textAlignment w:val="baseline"/>
        <w:rPr>
          <w:rFonts w:asciiTheme="minorHAnsi" w:hAnsiTheme="minorHAnsi" w:cs="Arial"/>
          <w:bCs w:val="0"/>
          <w:kern w:val="0"/>
          <w:szCs w:val="24"/>
          <w:lang w:eastAsia="en-IE"/>
        </w:rPr>
      </w:pPr>
      <w:r w:rsidRPr="002C01D3">
        <w:rPr>
          <w:rFonts w:asciiTheme="minorHAnsi" w:hAnsiTheme="minorHAnsi" w:cs="Arial"/>
          <w:bCs w:val="0"/>
          <w:noProof/>
          <w:kern w:val="0"/>
          <w:szCs w:val="24"/>
          <w:lang w:eastAsia="en-IE"/>
        </w:rPr>
        <w:lastRenderedPageBreak/>
        <mc:AlternateContent>
          <mc:Choice Requires="wps">
            <w:drawing>
              <wp:anchor distT="0" distB="0" distL="114300" distR="114300" simplePos="0" relativeHeight="251828224" behindDoc="1" locked="0" layoutInCell="1" allowOverlap="1" wp14:anchorId="1DC90ED9" wp14:editId="454B6BFB">
                <wp:simplePos x="0" y="0"/>
                <wp:positionH relativeFrom="column">
                  <wp:posOffset>-9525</wp:posOffset>
                </wp:positionH>
                <wp:positionV relativeFrom="paragraph">
                  <wp:posOffset>1995170</wp:posOffset>
                </wp:positionV>
                <wp:extent cx="5718810" cy="2324735"/>
                <wp:effectExtent l="0" t="0" r="15240" b="18415"/>
                <wp:wrapTight wrapText="bothSides">
                  <wp:wrapPolygon edited="0">
                    <wp:start x="0" y="0"/>
                    <wp:lineTo x="0" y="21594"/>
                    <wp:lineTo x="21586" y="21594"/>
                    <wp:lineTo x="21586"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2324735"/>
                        </a:xfrm>
                        <a:prstGeom prst="rect">
                          <a:avLst/>
                        </a:prstGeom>
                        <a:solidFill>
                          <a:srgbClr val="8064A2">
                            <a:lumMod val="20000"/>
                            <a:lumOff val="80000"/>
                          </a:srgbClr>
                        </a:solidFill>
                        <a:ln w="9525">
                          <a:solidFill>
                            <a:srgbClr val="8064A2">
                              <a:lumMod val="20000"/>
                              <a:lumOff val="80000"/>
                            </a:srgbClr>
                          </a:solidFill>
                          <a:miter lim="800000"/>
                          <a:headEnd/>
                          <a:tailEnd/>
                        </a:ln>
                      </wps:spPr>
                      <wps:txbx>
                        <w:txbxContent>
                          <w:p w:rsidR="00EE2361" w:rsidRPr="002C01D3" w:rsidRDefault="00EE2361" w:rsidP="008C14DE">
                            <w:pPr>
                              <w:spacing w:before="0" w:after="0" w:line="276" w:lineRule="auto"/>
                              <w:textAlignment w:val="baseline"/>
                              <w:rPr>
                                <w:rFonts w:asciiTheme="minorHAnsi" w:hAnsiTheme="minorHAnsi" w:cs="Arial"/>
                                <w:b/>
                                <w:bCs w:val="0"/>
                                <w:kern w:val="0"/>
                                <w:szCs w:val="24"/>
                                <w:lang w:eastAsia="en-IE"/>
                              </w:rPr>
                            </w:pPr>
                            <w:r w:rsidRPr="002C01D3">
                              <w:rPr>
                                <w:rFonts w:asciiTheme="minorHAnsi" w:hAnsiTheme="minorHAnsi" w:cs="Arial"/>
                                <w:b/>
                                <w:bCs w:val="0"/>
                                <w:kern w:val="0"/>
                                <w:szCs w:val="24"/>
                                <w:lang w:eastAsia="en-IE"/>
                              </w:rPr>
                              <w:t xml:space="preserve">For more information or to register for the workshops below, please email </w:t>
                            </w:r>
                            <w:hyperlink r:id="rId43" w:history="1">
                              <w:r w:rsidRPr="002C01D3">
                                <w:rPr>
                                  <w:rStyle w:val="Hyperlink"/>
                                  <w:rFonts w:asciiTheme="minorHAnsi" w:hAnsiTheme="minorHAnsi" w:cs="Arial"/>
                                  <w:b/>
                                  <w:bCs w:val="0"/>
                                  <w:kern w:val="0"/>
                                  <w:szCs w:val="24"/>
                                  <w:lang w:eastAsia="en-IE"/>
                                </w:rPr>
                                <w:t>info@cwc.ie</w:t>
                              </w:r>
                            </w:hyperlink>
                          </w:p>
                          <w:p w:rsidR="00EE2361" w:rsidRDefault="00EE2361" w:rsidP="008C14DE">
                            <w:pPr>
                              <w:spacing w:before="0" w:after="0" w:line="276" w:lineRule="auto"/>
                              <w:textAlignment w:val="baseline"/>
                              <w:rPr>
                                <w:rFonts w:asciiTheme="minorHAnsi" w:hAnsiTheme="minorHAnsi" w:cs="Arial"/>
                                <w:bCs w:val="0"/>
                                <w:kern w:val="0"/>
                                <w:szCs w:val="24"/>
                                <w:lang w:eastAsia="en-IE"/>
                              </w:rPr>
                            </w:pP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Galway: 18 March, 1.45pm - Galway City Partnership, 3 The Plaza, Galway (above Argos) </w:t>
                            </w: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Dublin: 19 March, 1.30pm - F2 Centre, Rialto, Dublin 8</w:t>
                            </w: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Dublin: 20 March, 10.30am – </w:t>
                            </w:r>
                            <w:proofErr w:type="spellStart"/>
                            <w:r w:rsidRPr="002D6CD6">
                              <w:rPr>
                                <w:rFonts w:asciiTheme="minorHAnsi" w:hAnsiTheme="minorHAnsi" w:cs="Arial"/>
                                <w:bCs w:val="0"/>
                                <w:kern w:val="0"/>
                                <w:szCs w:val="24"/>
                                <w:lang w:eastAsia="en-IE"/>
                              </w:rPr>
                              <w:t>Pavee</w:t>
                            </w:r>
                            <w:proofErr w:type="spellEnd"/>
                            <w:r w:rsidRPr="002D6CD6">
                              <w:rPr>
                                <w:rFonts w:asciiTheme="minorHAnsi" w:hAnsiTheme="minorHAnsi" w:cs="Arial"/>
                                <w:bCs w:val="0"/>
                                <w:kern w:val="0"/>
                                <w:szCs w:val="24"/>
                                <w:lang w:eastAsia="en-IE"/>
                              </w:rPr>
                              <w:t xml:space="preserve"> Point Traveller Centre, 46 North Great Charles Street, Dublin 1 (Thematic Workshop: Roma and Traveller Health)</w:t>
                            </w: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Dublin: 20 March, 2.30pm – National Women’s Council of Ireland, 4</w:t>
                            </w:r>
                            <w:r w:rsidRPr="002D6CD6">
                              <w:rPr>
                                <w:rFonts w:asciiTheme="minorHAnsi" w:hAnsiTheme="minorHAnsi" w:cs="Arial"/>
                                <w:bCs w:val="0"/>
                                <w:kern w:val="0"/>
                                <w:szCs w:val="24"/>
                                <w:vertAlign w:val="superscript"/>
                                <w:lang w:eastAsia="en-IE"/>
                              </w:rPr>
                              <w:t>th</w:t>
                            </w:r>
                            <w:r w:rsidRPr="002D6CD6">
                              <w:rPr>
                                <w:rFonts w:asciiTheme="minorHAnsi" w:hAnsiTheme="minorHAnsi" w:cs="Arial"/>
                                <w:bCs w:val="0"/>
                                <w:kern w:val="0"/>
                                <w:szCs w:val="24"/>
                                <w:lang w:eastAsia="en-IE"/>
                              </w:rPr>
                              <w:t xml:space="preserve"> Floor, 2/3 Parnell Square East, Dublin 1 (Thematic Workshop: Women)</w:t>
                            </w: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Donegal: 25 March, 7pm – Cheshire Apartments, Long Lane, </w:t>
                            </w:r>
                            <w:proofErr w:type="spellStart"/>
                            <w:r w:rsidRPr="002D6CD6">
                              <w:rPr>
                                <w:rFonts w:asciiTheme="minorHAnsi" w:hAnsiTheme="minorHAnsi" w:cs="Arial"/>
                                <w:bCs w:val="0"/>
                                <w:kern w:val="0"/>
                                <w:szCs w:val="24"/>
                                <w:lang w:eastAsia="en-IE"/>
                              </w:rPr>
                              <w:t>Letterkenny</w:t>
                            </w:r>
                            <w:proofErr w:type="spellEnd"/>
                            <w:r w:rsidRPr="002D6CD6">
                              <w:rPr>
                                <w:rFonts w:asciiTheme="minorHAnsi" w:hAnsiTheme="minorHAnsi" w:cs="Arial"/>
                                <w:bCs w:val="0"/>
                                <w:kern w:val="0"/>
                                <w:szCs w:val="24"/>
                                <w:lang w:eastAsia="en-IE"/>
                              </w:rPr>
                              <w:t>.</w:t>
                            </w:r>
                          </w:p>
                          <w:p w:rsidR="00EE2361" w:rsidRDefault="00EE2361" w:rsidP="008C14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5pt;margin-top:157.1pt;width:450.3pt;height:183.0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DOPQIAAMAEAAAOAAAAZHJzL2Uyb0RvYy54bWy8VNuO0zAQfUfiHyy/01y23bZR01Xpsghp&#10;uUi7fIDjOI2F7Qm226R8PWOn7RZ4Q4gXy3PxmcuZ8epu0IochHUSTEmzSUqJMBxqaXYl/fr88GZB&#10;ifPM1EyBESU9Ckfv1q9frfquEDm0oGphCYIYV/RdSVvvuyJJHG+FZm4CnTBobMBq5lG0u6S2rEd0&#10;rZI8TW+THmzdWeDCOdTej0a6jvhNI7j/3DROeKJKirn5eNp4VuFM1itW7CzrWslPabC/yEIzaTDo&#10;BeqeeUb2Vv4BpSW34KDxEw46gaaRXMQasJos/a2ap5Z1ItaCzXHdpU3u38HyT4cvlsi6pPmcEsM0&#10;cvQsBk/ewkDy0J6+cwV6PXXo5wdUI82xVNc9Av/miIFty8xObKyFvhWsxvSy8DK5ejriuABS9R+h&#10;xjBs7yECDY3VoXfYDYLoSNPxQk1IhaNyNs8WiwxNHG35TT6d38xiDFacn3fW+fcCNAmXklrkPsKz&#10;w6PzIR1WnF1CNAdK1g9SqSjYXbVVlhwYzskivZ1u8vhW7TUmO6px3NLTwKAax+rsfVIjvhthYqxf&#10;8JUhfUmXs3w2tu5/xtbS44opqUNlLzUEpt6ZOi6AZ1KNdyxCmRN1ga2RNz9UQxySbHkeiQrqI5Jp&#10;YVwp/ALw0oL9QUmP61RS933PrKBEfTA4EMtsOg37F4XpbJ6jYK8t1bWFGY5QJfWUjNetjzsbqDKw&#10;wcFpZKQ0TNiYySlnXJPY/dNKhz28lqPXy8ez/gkAAP//AwBQSwMEFAAGAAgAAAAhALTCvbbfAAAA&#10;CgEAAA8AAABkcnMvZG93bnJldi54bWxMj8tuwjAQRfeV+g/WVOoO7ISCQoiDEBHdFypV3U3iaRLh&#10;RxQ7kP593VW7HN2je88U+9lodqPR985KSJYCGNnGqd62Et4vp0UGzAe0CrWzJOGbPOzLx4cCc+Xu&#10;9o1u59CyWGJ9jhK6EIacc990ZNAv3UA2Zl9uNBjiObZcjXiP5UbzVIgNN9jbuNDhQMeOmut5MhKG&#10;5lNMr4fTdPxQVY3rqiKdXqR8fpoPO2CB5vAHw69+VIcyOtVussozLWGRrCMpYZW8pMAikG23CbBa&#10;wiYTK+Blwf+/UP4AAAD//wMAUEsBAi0AFAAGAAgAAAAhALaDOJL+AAAA4QEAABMAAAAAAAAAAAAA&#10;AAAAAAAAAFtDb250ZW50X1R5cGVzXS54bWxQSwECLQAUAAYACAAAACEAOP0h/9YAAACUAQAACwAA&#10;AAAAAAAAAAAAAAAvAQAAX3JlbHMvLnJlbHNQSwECLQAUAAYACAAAACEAr5QQzj0CAADABAAADgAA&#10;AAAAAAAAAAAAAAAuAgAAZHJzL2Uyb0RvYy54bWxQSwECLQAUAAYACAAAACEAtMK9tt8AAAAKAQAA&#10;DwAAAAAAAAAAAAAAAACXBAAAZHJzL2Rvd25yZXYueG1sUEsFBgAAAAAEAAQA8wAAAKMFAAAAAA==&#10;" fillcolor="#e6e0ec" strokecolor="#e6e0ec">
                <v:textbox>
                  <w:txbxContent>
                    <w:p w:rsidR="00EE2361" w:rsidRPr="002C01D3" w:rsidRDefault="00EE2361" w:rsidP="008C14DE">
                      <w:pPr>
                        <w:spacing w:before="0" w:after="0" w:line="276" w:lineRule="auto"/>
                        <w:textAlignment w:val="baseline"/>
                        <w:rPr>
                          <w:rFonts w:asciiTheme="minorHAnsi" w:hAnsiTheme="minorHAnsi" w:cs="Arial"/>
                          <w:b/>
                          <w:bCs w:val="0"/>
                          <w:kern w:val="0"/>
                          <w:szCs w:val="24"/>
                          <w:lang w:eastAsia="en-IE"/>
                        </w:rPr>
                      </w:pPr>
                      <w:r w:rsidRPr="002C01D3">
                        <w:rPr>
                          <w:rFonts w:asciiTheme="minorHAnsi" w:hAnsiTheme="minorHAnsi" w:cs="Arial"/>
                          <w:b/>
                          <w:bCs w:val="0"/>
                          <w:kern w:val="0"/>
                          <w:szCs w:val="24"/>
                          <w:lang w:eastAsia="en-IE"/>
                        </w:rPr>
                        <w:t xml:space="preserve">For more information or to register for the workshops below, please email </w:t>
                      </w:r>
                      <w:hyperlink r:id="rId44" w:history="1">
                        <w:r w:rsidRPr="002C01D3">
                          <w:rPr>
                            <w:rStyle w:val="Hyperlink"/>
                            <w:rFonts w:asciiTheme="minorHAnsi" w:hAnsiTheme="minorHAnsi" w:cs="Arial"/>
                            <w:b/>
                            <w:bCs w:val="0"/>
                            <w:kern w:val="0"/>
                            <w:szCs w:val="24"/>
                            <w:lang w:eastAsia="en-IE"/>
                          </w:rPr>
                          <w:t>info@cwc.ie</w:t>
                        </w:r>
                      </w:hyperlink>
                    </w:p>
                    <w:p w:rsidR="00EE2361" w:rsidRDefault="00EE2361" w:rsidP="008C14DE">
                      <w:pPr>
                        <w:spacing w:before="0" w:after="0" w:line="276" w:lineRule="auto"/>
                        <w:textAlignment w:val="baseline"/>
                        <w:rPr>
                          <w:rFonts w:asciiTheme="minorHAnsi" w:hAnsiTheme="minorHAnsi" w:cs="Arial"/>
                          <w:bCs w:val="0"/>
                          <w:kern w:val="0"/>
                          <w:szCs w:val="24"/>
                          <w:lang w:eastAsia="en-IE"/>
                        </w:rPr>
                      </w:pP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Galway: 18 March, 1.45pm - Galway City Partnership, 3 The Plaza, Galway (above Argos) </w:t>
                      </w: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Dublin: 19 March, 1.30pm - F2 Centre, Rialto, Dublin 8</w:t>
                      </w: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Dublin: 20 March, 10.30am – </w:t>
                      </w:r>
                      <w:proofErr w:type="spellStart"/>
                      <w:r w:rsidRPr="002D6CD6">
                        <w:rPr>
                          <w:rFonts w:asciiTheme="minorHAnsi" w:hAnsiTheme="minorHAnsi" w:cs="Arial"/>
                          <w:bCs w:val="0"/>
                          <w:kern w:val="0"/>
                          <w:szCs w:val="24"/>
                          <w:lang w:eastAsia="en-IE"/>
                        </w:rPr>
                        <w:t>Pavee</w:t>
                      </w:r>
                      <w:proofErr w:type="spellEnd"/>
                      <w:r w:rsidRPr="002D6CD6">
                        <w:rPr>
                          <w:rFonts w:asciiTheme="minorHAnsi" w:hAnsiTheme="minorHAnsi" w:cs="Arial"/>
                          <w:bCs w:val="0"/>
                          <w:kern w:val="0"/>
                          <w:szCs w:val="24"/>
                          <w:lang w:eastAsia="en-IE"/>
                        </w:rPr>
                        <w:t xml:space="preserve"> Point Traveller Centre, 46 North Great Charles Street, Dublin 1 (Thematic Workshop: Roma and Traveller Health)</w:t>
                      </w: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Dublin: 20 March, 2.30pm – National Women’s Council of Ireland, 4</w:t>
                      </w:r>
                      <w:r w:rsidRPr="002D6CD6">
                        <w:rPr>
                          <w:rFonts w:asciiTheme="minorHAnsi" w:hAnsiTheme="minorHAnsi" w:cs="Arial"/>
                          <w:bCs w:val="0"/>
                          <w:kern w:val="0"/>
                          <w:szCs w:val="24"/>
                          <w:vertAlign w:val="superscript"/>
                          <w:lang w:eastAsia="en-IE"/>
                        </w:rPr>
                        <w:t>th</w:t>
                      </w:r>
                      <w:r w:rsidRPr="002D6CD6">
                        <w:rPr>
                          <w:rFonts w:asciiTheme="minorHAnsi" w:hAnsiTheme="minorHAnsi" w:cs="Arial"/>
                          <w:bCs w:val="0"/>
                          <w:kern w:val="0"/>
                          <w:szCs w:val="24"/>
                          <w:lang w:eastAsia="en-IE"/>
                        </w:rPr>
                        <w:t xml:space="preserve"> Floor, 2/3 Parnell Square East, Dublin 1 (Thematic Workshop: Women)</w:t>
                      </w:r>
                    </w:p>
                    <w:p w:rsidR="00EE2361" w:rsidRPr="002D6CD6" w:rsidRDefault="00EE2361" w:rsidP="008C14DE">
                      <w:pPr>
                        <w:numPr>
                          <w:ilvl w:val="0"/>
                          <w:numId w:val="9"/>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Donegal: 25 March, 7pm – Cheshire Apartments, Long Lane, </w:t>
                      </w:r>
                      <w:proofErr w:type="spellStart"/>
                      <w:r w:rsidRPr="002D6CD6">
                        <w:rPr>
                          <w:rFonts w:asciiTheme="minorHAnsi" w:hAnsiTheme="minorHAnsi" w:cs="Arial"/>
                          <w:bCs w:val="0"/>
                          <w:kern w:val="0"/>
                          <w:szCs w:val="24"/>
                          <w:lang w:eastAsia="en-IE"/>
                        </w:rPr>
                        <w:t>Letterkenny</w:t>
                      </w:r>
                      <w:proofErr w:type="spellEnd"/>
                      <w:r w:rsidRPr="002D6CD6">
                        <w:rPr>
                          <w:rFonts w:asciiTheme="minorHAnsi" w:hAnsiTheme="minorHAnsi" w:cs="Arial"/>
                          <w:bCs w:val="0"/>
                          <w:kern w:val="0"/>
                          <w:szCs w:val="24"/>
                          <w:lang w:eastAsia="en-IE"/>
                        </w:rPr>
                        <w:t>.</w:t>
                      </w:r>
                    </w:p>
                    <w:p w:rsidR="00EE2361" w:rsidRDefault="00EE2361" w:rsidP="008C14DE"/>
                  </w:txbxContent>
                </v:textbox>
                <w10:wrap type="tight"/>
              </v:shape>
            </w:pict>
          </mc:Fallback>
        </mc:AlternateContent>
      </w:r>
      <w:r w:rsidR="008C14DE" w:rsidRPr="006E6763">
        <w:rPr>
          <w:rFonts w:asciiTheme="minorHAnsi" w:hAnsiTheme="minorHAnsi" w:cs="Arial"/>
          <w:b/>
          <w:bCs w:val="0"/>
          <w:noProof/>
          <w:color w:val="008080"/>
          <w:kern w:val="0"/>
          <w:sz w:val="28"/>
          <w:szCs w:val="24"/>
          <w:lang w:eastAsia="en-IE"/>
        </w:rPr>
        <mc:AlternateContent>
          <mc:Choice Requires="wps">
            <w:drawing>
              <wp:anchor distT="0" distB="0" distL="114300" distR="114300" simplePos="0" relativeHeight="251766784" behindDoc="0" locked="0" layoutInCell="1" allowOverlap="1" wp14:anchorId="4A5E35D7" wp14:editId="1B445F63">
                <wp:simplePos x="0" y="0"/>
                <wp:positionH relativeFrom="margin">
                  <wp:posOffset>-11430</wp:posOffset>
                </wp:positionH>
                <wp:positionV relativeFrom="margin">
                  <wp:posOffset>-438785</wp:posOffset>
                </wp:positionV>
                <wp:extent cx="5719445" cy="2266315"/>
                <wp:effectExtent l="0" t="0" r="14605" b="1968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2266315"/>
                        </a:xfrm>
                        <a:prstGeom prst="rect">
                          <a:avLst/>
                        </a:prstGeom>
                        <a:solidFill>
                          <a:schemeClr val="accent3">
                            <a:lumMod val="20000"/>
                            <a:lumOff val="80000"/>
                          </a:schemeClr>
                        </a:solidFill>
                        <a:ln w="9525">
                          <a:solidFill>
                            <a:schemeClr val="accent3">
                              <a:lumMod val="20000"/>
                              <a:lumOff val="80000"/>
                            </a:schemeClr>
                          </a:solidFill>
                          <a:miter lim="800000"/>
                          <a:headEnd/>
                          <a:tailEnd/>
                        </a:ln>
                      </wps:spPr>
                      <wps:txbx>
                        <w:txbxContent>
                          <w:p w:rsidR="00EE2361" w:rsidRPr="00A60E08" w:rsidRDefault="00EE2361" w:rsidP="00A60E08">
                            <w:pPr>
                              <w:spacing w:before="0" w:after="0" w:line="276" w:lineRule="auto"/>
                              <w:textAlignment w:val="baseline"/>
                              <w:rPr>
                                <w:rFonts w:asciiTheme="minorHAnsi" w:hAnsiTheme="minorHAnsi" w:cs="Arial"/>
                                <w:b/>
                                <w:bCs w:val="0"/>
                                <w:kern w:val="0"/>
                                <w:szCs w:val="24"/>
                                <w:lang w:eastAsia="en-IE"/>
                              </w:rPr>
                            </w:pPr>
                            <w:r>
                              <w:rPr>
                                <w:rFonts w:asciiTheme="minorHAnsi" w:hAnsiTheme="minorHAnsi" w:cs="Arial"/>
                                <w:b/>
                                <w:bCs w:val="0"/>
                                <w:kern w:val="0"/>
                                <w:szCs w:val="24"/>
                                <w:lang w:eastAsia="en-IE"/>
                              </w:rPr>
                              <w:t>For more information or</w:t>
                            </w:r>
                            <w:r w:rsidRPr="00A60E08">
                              <w:rPr>
                                <w:rFonts w:asciiTheme="minorHAnsi" w:hAnsiTheme="minorHAnsi" w:cs="Arial"/>
                                <w:b/>
                                <w:bCs w:val="0"/>
                                <w:kern w:val="0"/>
                                <w:szCs w:val="24"/>
                                <w:lang w:eastAsia="en-IE"/>
                              </w:rPr>
                              <w:t xml:space="preserve"> to register for the workshops below</w:t>
                            </w:r>
                            <w:r>
                              <w:rPr>
                                <w:rFonts w:asciiTheme="minorHAnsi" w:hAnsiTheme="minorHAnsi" w:cs="Arial"/>
                                <w:b/>
                                <w:bCs w:val="0"/>
                                <w:kern w:val="0"/>
                                <w:szCs w:val="24"/>
                                <w:lang w:eastAsia="en-IE"/>
                              </w:rPr>
                              <w:t>,</w:t>
                            </w:r>
                            <w:r w:rsidRPr="00A60E08">
                              <w:rPr>
                                <w:rFonts w:asciiTheme="minorHAnsi" w:hAnsiTheme="minorHAnsi" w:cs="Arial"/>
                                <w:b/>
                                <w:bCs w:val="0"/>
                                <w:kern w:val="0"/>
                                <w:szCs w:val="24"/>
                                <w:lang w:eastAsia="en-IE"/>
                              </w:rPr>
                              <w:t xml:space="preserve"> email </w:t>
                            </w:r>
                            <w:hyperlink r:id="rId45" w:history="1">
                              <w:r w:rsidRPr="00A60E08">
                                <w:rPr>
                                  <w:rStyle w:val="Hyperlink"/>
                                  <w:rFonts w:asciiTheme="minorHAnsi" w:hAnsiTheme="minorHAnsi" w:cs="Arial"/>
                                  <w:b/>
                                  <w:bCs w:val="0"/>
                                  <w:kern w:val="0"/>
                                  <w:szCs w:val="24"/>
                                  <w:lang w:eastAsia="en-IE"/>
                                </w:rPr>
                                <w:t>enquiries@eapn.ie</w:t>
                              </w:r>
                            </w:hyperlink>
                          </w:p>
                          <w:p w:rsidR="00EE2361" w:rsidRDefault="00EE2361" w:rsidP="00A60E08">
                            <w:pPr>
                              <w:spacing w:before="0" w:after="0" w:line="276" w:lineRule="auto"/>
                              <w:textAlignment w:val="baseline"/>
                              <w:rPr>
                                <w:rFonts w:asciiTheme="minorHAnsi" w:hAnsiTheme="minorHAnsi" w:cs="Arial"/>
                                <w:bCs w:val="0"/>
                                <w:kern w:val="0"/>
                                <w:szCs w:val="24"/>
                                <w:lang w:eastAsia="en-IE"/>
                              </w:rPr>
                            </w:pP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Monaghan: 18 March, 10</w:t>
                            </w:r>
                            <w:proofErr w:type="gramStart"/>
                            <w:r w:rsidRPr="002D6CD6">
                              <w:rPr>
                                <w:rFonts w:asciiTheme="minorHAnsi" w:hAnsiTheme="minorHAnsi" w:cs="Arial"/>
                                <w:bCs w:val="0"/>
                                <w:kern w:val="0"/>
                                <w:szCs w:val="24"/>
                                <w:lang w:eastAsia="en-IE"/>
                              </w:rPr>
                              <w:t>am</w:t>
                            </w:r>
                            <w:proofErr w:type="gramEnd"/>
                            <w:r w:rsidRPr="002D6CD6">
                              <w:rPr>
                                <w:rFonts w:asciiTheme="minorHAnsi" w:hAnsiTheme="minorHAnsi" w:cs="Arial"/>
                                <w:bCs w:val="0"/>
                                <w:kern w:val="0"/>
                                <w:szCs w:val="24"/>
                                <w:lang w:eastAsia="en-IE"/>
                              </w:rPr>
                              <w:t xml:space="preserve"> – Enterprise Centre, Dublin Road, </w:t>
                            </w:r>
                            <w:proofErr w:type="spellStart"/>
                            <w:r w:rsidRPr="002D6CD6">
                              <w:rPr>
                                <w:rFonts w:asciiTheme="minorHAnsi" w:hAnsiTheme="minorHAnsi" w:cs="Arial"/>
                                <w:bCs w:val="0"/>
                                <w:kern w:val="0"/>
                                <w:szCs w:val="24"/>
                                <w:lang w:eastAsia="en-IE"/>
                              </w:rPr>
                              <w:t>Castleblaney</w:t>
                            </w:r>
                            <w:proofErr w:type="spellEnd"/>
                            <w:r w:rsidRPr="002D6CD6">
                              <w:rPr>
                                <w:rFonts w:asciiTheme="minorHAnsi" w:hAnsiTheme="minorHAnsi" w:cs="Arial"/>
                                <w:bCs w:val="0"/>
                                <w:kern w:val="0"/>
                                <w:szCs w:val="24"/>
                                <w:lang w:eastAsia="en-IE"/>
                              </w:rPr>
                              <w:t>.</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Offaly: 19 March, 10am – Offaly Traveller Movement, Bury Quay, </w:t>
                            </w:r>
                            <w:proofErr w:type="spellStart"/>
                            <w:r w:rsidRPr="002D6CD6">
                              <w:rPr>
                                <w:rFonts w:asciiTheme="minorHAnsi" w:hAnsiTheme="minorHAnsi" w:cs="Arial"/>
                                <w:bCs w:val="0"/>
                                <w:kern w:val="0"/>
                                <w:szCs w:val="24"/>
                                <w:lang w:eastAsia="en-IE"/>
                              </w:rPr>
                              <w:t>Tullamore</w:t>
                            </w:r>
                            <w:proofErr w:type="spellEnd"/>
                            <w:r w:rsidRPr="002D6CD6">
                              <w:rPr>
                                <w:rFonts w:asciiTheme="minorHAnsi" w:hAnsiTheme="minorHAnsi" w:cs="Arial"/>
                                <w:bCs w:val="0"/>
                                <w:kern w:val="0"/>
                                <w:szCs w:val="24"/>
                                <w:lang w:eastAsia="en-IE"/>
                              </w:rPr>
                              <w:t>.</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Kilkenny: 20 March, 10am – 47A </w:t>
                            </w:r>
                            <w:proofErr w:type="spellStart"/>
                            <w:r w:rsidRPr="002D6CD6">
                              <w:rPr>
                                <w:rFonts w:asciiTheme="minorHAnsi" w:hAnsiTheme="minorHAnsi" w:cs="Arial"/>
                                <w:bCs w:val="0"/>
                                <w:kern w:val="0"/>
                                <w:szCs w:val="24"/>
                                <w:lang w:eastAsia="en-IE"/>
                              </w:rPr>
                              <w:t>Ossary</w:t>
                            </w:r>
                            <w:proofErr w:type="spellEnd"/>
                            <w:r w:rsidRPr="002D6CD6">
                              <w:rPr>
                                <w:rFonts w:asciiTheme="minorHAnsi" w:hAnsiTheme="minorHAnsi" w:cs="Arial"/>
                                <w:bCs w:val="0"/>
                                <w:kern w:val="0"/>
                                <w:szCs w:val="24"/>
                                <w:lang w:eastAsia="en-IE"/>
                              </w:rPr>
                              <w:t xml:space="preserve"> Park, Kilkenny.</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Clare: 21 March, 11.30am – Ennis, venue to be confirmed.</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Kilkenny City – 20th March from 10:00am-1:00pm in 47A </w:t>
                            </w:r>
                            <w:proofErr w:type="spellStart"/>
                            <w:r w:rsidRPr="002D6CD6">
                              <w:rPr>
                                <w:rFonts w:asciiTheme="minorHAnsi" w:hAnsiTheme="minorHAnsi" w:cs="Arial"/>
                                <w:bCs w:val="0"/>
                                <w:kern w:val="0"/>
                                <w:szCs w:val="24"/>
                                <w:lang w:eastAsia="en-IE"/>
                              </w:rPr>
                              <w:t>Ossary</w:t>
                            </w:r>
                            <w:proofErr w:type="spellEnd"/>
                            <w:r w:rsidRPr="002D6CD6">
                              <w:rPr>
                                <w:rFonts w:asciiTheme="minorHAnsi" w:hAnsiTheme="minorHAnsi" w:cs="Arial"/>
                                <w:bCs w:val="0"/>
                                <w:kern w:val="0"/>
                                <w:szCs w:val="24"/>
                                <w:lang w:eastAsia="en-IE"/>
                              </w:rPr>
                              <w:t xml:space="preserve"> Park, Kilkenny, street opposite Government Buildings on the Hebron Road</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Ennis – 21st March at 11.30</w:t>
                            </w:r>
                            <w:r>
                              <w:rPr>
                                <w:rFonts w:asciiTheme="minorHAnsi" w:hAnsiTheme="minorHAnsi" w:cs="Arial"/>
                                <w:bCs w:val="0"/>
                                <w:kern w:val="0"/>
                                <w:szCs w:val="24"/>
                                <w:lang w:eastAsia="en-IE"/>
                              </w:rPr>
                              <w:t xml:space="preserve">am </w:t>
                            </w:r>
                            <w:r w:rsidRPr="002D6CD6">
                              <w:rPr>
                                <w:rFonts w:asciiTheme="minorHAnsi" w:hAnsiTheme="minorHAnsi" w:cs="Arial"/>
                                <w:bCs w:val="0"/>
                                <w:kern w:val="0"/>
                                <w:szCs w:val="24"/>
                                <w:lang w:eastAsia="en-IE"/>
                              </w:rPr>
                              <w:t>venue to be confirmed (email</w:t>
                            </w:r>
                            <w:r>
                              <w:rPr>
                                <w:rFonts w:asciiTheme="minorHAnsi" w:hAnsiTheme="minorHAnsi" w:cs="Arial"/>
                                <w:bCs w:val="0"/>
                                <w:kern w:val="0"/>
                                <w:szCs w:val="24"/>
                                <w:lang w:eastAsia="en-IE"/>
                              </w:rPr>
                              <w:t xml:space="preserve">: </w:t>
                            </w:r>
                            <w:hyperlink r:id="rId46" w:history="1">
                              <w:r w:rsidRPr="007E5E90">
                                <w:rPr>
                                  <w:rStyle w:val="Hyperlink"/>
                                  <w:rFonts w:asciiTheme="minorHAnsi" w:hAnsiTheme="minorHAnsi" w:cs="Arial"/>
                                  <w:bCs w:val="0"/>
                                  <w:kern w:val="0"/>
                                  <w:szCs w:val="24"/>
                                  <w:lang w:eastAsia="en-IE"/>
                                </w:rPr>
                                <w:t>enquiries@eapn.ie</w:t>
                              </w:r>
                            </w:hyperlink>
                            <w:r>
                              <w:rPr>
                                <w:rFonts w:asciiTheme="minorHAnsi" w:hAnsiTheme="minorHAnsi" w:cs="Arial"/>
                                <w:bCs w:val="0"/>
                                <w:kern w:val="0"/>
                                <w:szCs w:val="24"/>
                                <w:lang w:eastAsia="en-IE"/>
                              </w:rPr>
                              <w:t xml:space="preserve"> </w:t>
                            </w:r>
                            <w:r w:rsidRPr="002D6CD6">
                              <w:rPr>
                                <w:rFonts w:asciiTheme="minorHAnsi" w:hAnsiTheme="minorHAnsi" w:cs="Arial"/>
                                <w:bCs w:val="0"/>
                                <w:kern w:val="0"/>
                                <w:szCs w:val="24"/>
                                <w:lang w:eastAsia="en-IE"/>
                              </w:rPr>
                              <w:t>for further info)</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9pt;margin-top:-34.55pt;width:450.35pt;height:178.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QQwIAAMoEAAAOAAAAZHJzL2Uyb0RvYy54bWy0VG1v2yAQ/j5p/wHxfXHsJmljxam6dJ0m&#10;dS9Sux9AMI7RgGNAYne/vgd20nT7Nm1fENxxzz3Hc8fquteKHITzEkxF88mUEmE41NLsKvr98e7d&#10;FSU+MFMzBUZU9El4er1++2bV2VIU0IKqhSMIYnzZ2Yq2IdgyyzxvhWZ+AlYYdDbgNAt4dLusdqxD&#10;dK2yYjpdZB242jrgwnu03g5Ouk74TSN4+No0XgSiKorcQlpdWrdxzdYrVu4cs63kIw32Fyw0kwaT&#10;nqBuWWBk7+QfUFpyBx6aMOGgM2gayUWqAavJp79V89AyK1It+Djenp7J/ztY/uXwzRFZV7RApQzT&#10;qNGj6AN5Dz0p4vN01pd468HivdCjGWVOpXp7D/yHJwY2LTM7ceMcdK1gNdLLY2R2Fjrg+Aiy7T5D&#10;jWnYPkAC6hun49vhaxBER5meTtJEKhyN88t8OZvNKeHoK4rF4iKfpxysPIZb58NHAZrETUUdap/g&#10;2eHeh0iHlccrMZsHJes7qVQ6xH4TG+XIgWGnMM6FCRcpXO018h3s2HHTsWfQjJ01mK+OZkyROjci&#10;pYSvkihDuoou58U8Ab/yncL+JwEtAw6bkrqiifJYStTsg6nTKAQm1bDHWpQZRYy6DQqGftsP7ZKC&#10;o8JbqJ9QVgfDcOFngJsW3C9KOhysivqfe+YEJeqTwdZY5rNZnMR0mM0vCzy4c8/23MMMR6iKBkqG&#10;7Sak6Y2iGbjBFmpkEveFycgZByZJMA53nMjzc7r18gWtnwEAAP//AwBQSwMEFAAGAAgAAAAhAOvE&#10;X5vhAAAACgEAAA8AAABkcnMvZG93bnJldi54bWxMj0FPg0AQhe8m/ofNNPHWLjSxArI0jdF48FRs&#10;o8ctOwVSdpawC8V/73iyp8nLvLz3vXw7205MOPjWkYJ4FYFAqpxpqVZw+HxbJiB80GR05wgV/KCH&#10;bXF/l+vMuCvtcSpDLTiEfKYVNCH0mZS+atBqv3I9Ev/ObrA6sBxqaQZ95XDbyXUUbaTVLXFDo3t8&#10;abC6lKNVME27b3d4H8fXY/91/Cj3PlweK6UeFvPuGUTAOfyb4Q+f0aFgppMbyXjRKVjGTB74btIY&#10;BBuSNElBnBSsk6cEZJHL2wnFLwAAAP//AwBQSwECLQAUAAYACAAAACEAtoM4kv4AAADhAQAAEwAA&#10;AAAAAAAAAAAAAAAAAAAAW0NvbnRlbnRfVHlwZXNdLnhtbFBLAQItABQABgAIAAAAIQA4/SH/1gAA&#10;AJQBAAALAAAAAAAAAAAAAAAAAC8BAABfcmVscy8ucmVsc1BLAQItABQABgAIAAAAIQAd+YlQQwIA&#10;AMoEAAAOAAAAAAAAAAAAAAAAAC4CAABkcnMvZTJvRG9jLnhtbFBLAQItABQABgAIAAAAIQDrxF+b&#10;4QAAAAoBAAAPAAAAAAAAAAAAAAAAAJ0EAABkcnMvZG93bnJldi54bWxQSwUGAAAAAAQABADzAAAA&#10;qwUAAAAA&#10;" fillcolor="#eaf1dd [662]" strokecolor="#eaf1dd [662]">
                <v:textbox>
                  <w:txbxContent>
                    <w:p w:rsidR="00EE2361" w:rsidRPr="00A60E08" w:rsidRDefault="00EE2361" w:rsidP="00A60E08">
                      <w:pPr>
                        <w:spacing w:before="0" w:after="0" w:line="276" w:lineRule="auto"/>
                        <w:textAlignment w:val="baseline"/>
                        <w:rPr>
                          <w:rFonts w:asciiTheme="minorHAnsi" w:hAnsiTheme="minorHAnsi" w:cs="Arial"/>
                          <w:b/>
                          <w:bCs w:val="0"/>
                          <w:kern w:val="0"/>
                          <w:szCs w:val="24"/>
                          <w:lang w:eastAsia="en-IE"/>
                        </w:rPr>
                      </w:pPr>
                      <w:r>
                        <w:rPr>
                          <w:rFonts w:asciiTheme="minorHAnsi" w:hAnsiTheme="minorHAnsi" w:cs="Arial"/>
                          <w:b/>
                          <w:bCs w:val="0"/>
                          <w:kern w:val="0"/>
                          <w:szCs w:val="24"/>
                          <w:lang w:eastAsia="en-IE"/>
                        </w:rPr>
                        <w:t>For more information or</w:t>
                      </w:r>
                      <w:r w:rsidRPr="00A60E08">
                        <w:rPr>
                          <w:rFonts w:asciiTheme="minorHAnsi" w:hAnsiTheme="minorHAnsi" w:cs="Arial"/>
                          <w:b/>
                          <w:bCs w:val="0"/>
                          <w:kern w:val="0"/>
                          <w:szCs w:val="24"/>
                          <w:lang w:eastAsia="en-IE"/>
                        </w:rPr>
                        <w:t xml:space="preserve"> to register for the workshops below</w:t>
                      </w:r>
                      <w:r>
                        <w:rPr>
                          <w:rFonts w:asciiTheme="minorHAnsi" w:hAnsiTheme="minorHAnsi" w:cs="Arial"/>
                          <w:b/>
                          <w:bCs w:val="0"/>
                          <w:kern w:val="0"/>
                          <w:szCs w:val="24"/>
                          <w:lang w:eastAsia="en-IE"/>
                        </w:rPr>
                        <w:t>,</w:t>
                      </w:r>
                      <w:r w:rsidRPr="00A60E08">
                        <w:rPr>
                          <w:rFonts w:asciiTheme="minorHAnsi" w:hAnsiTheme="minorHAnsi" w:cs="Arial"/>
                          <w:b/>
                          <w:bCs w:val="0"/>
                          <w:kern w:val="0"/>
                          <w:szCs w:val="24"/>
                          <w:lang w:eastAsia="en-IE"/>
                        </w:rPr>
                        <w:t xml:space="preserve"> email </w:t>
                      </w:r>
                      <w:hyperlink r:id="rId47" w:history="1">
                        <w:r w:rsidRPr="00A60E08">
                          <w:rPr>
                            <w:rStyle w:val="Hyperlink"/>
                            <w:rFonts w:asciiTheme="minorHAnsi" w:hAnsiTheme="minorHAnsi" w:cs="Arial"/>
                            <w:b/>
                            <w:bCs w:val="0"/>
                            <w:kern w:val="0"/>
                            <w:szCs w:val="24"/>
                            <w:lang w:eastAsia="en-IE"/>
                          </w:rPr>
                          <w:t>enquiries@eapn.ie</w:t>
                        </w:r>
                      </w:hyperlink>
                    </w:p>
                    <w:p w:rsidR="00EE2361" w:rsidRDefault="00EE2361" w:rsidP="00A60E08">
                      <w:pPr>
                        <w:spacing w:before="0" w:after="0" w:line="276" w:lineRule="auto"/>
                        <w:textAlignment w:val="baseline"/>
                        <w:rPr>
                          <w:rFonts w:asciiTheme="minorHAnsi" w:hAnsiTheme="minorHAnsi" w:cs="Arial"/>
                          <w:bCs w:val="0"/>
                          <w:kern w:val="0"/>
                          <w:szCs w:val="24"/>
                          <w:lang w:eastAsia="en-IE"/>
                        </w:rPr>
                      </w:pP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Monaghan: 18 March, 10</w:t>
                      </w:r>
                      <w:proofErr w:type="gramStart"/>
                      <w:r w:rsidRPr="002D6CD6">
                        <w:rPr>
                          <w:rFonts w:asciiTheme="minorHAnsi" w:hAnsiTheme="minorHAnsi" w:cs="Arial"/>
                          <w:bCs w:val="0"/>
                          <w:kern w:val="0"/>
                          <w:szCs w:val="24"/>
                          <w:lang w:eastAsia="en-IE"/>
                        </w:rPr>
                        <w:t>am</w:t>
                      </w:r>
                      <w:proofErr w:type="gramEnd"/>
                      <w:r w:rsidRPr="002D6CD6">
                        <w:rPr>
                          <w:rFonts w:asciiTheme="minorHAnsi" w:hAnsiTheme="minorHAnsi" w:cs="Arial"/>
                          <w:bCs w:val="0"/>
                          <w:kern w:val="0"/>
                          <w:szCs w:val="24"/>
                          <w:lang w:eastAsia="en-IE"/>
                        </w:rPr>
                        <w:t xml:space="preserve"> – Enterprise Centre, Dublin Road, </w:t>
                      </w:r>
                      <w:proofErr w:type="spellStart"/>
                      <w:r w:rsidRPr="002D6CD6">
                        <w:rPr>
                          <w:rFonts w:asciiTheme="minorHAnsi" w:hAnsiTheme="minorHAnsi" w:cs="Arial"/>
                          <w:bCs w:val="0"/>
                          <w:kern w:val="0"/>
                          <w:szCs w:val="24"/>
                          <w:lang w:eastAsia="en-IE"/>
                        </w:rPr>
                        <w:t>Castleblaney</w:t>
                      </w:r>
                      <w:proofErr w:type="spellEnd"/>
                      <w:r w:rsidRPr="002D6CD6">
                        <w:rPr>
                          <w:rFonts w:asciiTheme="minorHAnsi" w:hAnsiTheme="minorHAnsi" w:cs="Arial"/>
                          <w:bCs w:val="0"/>
                          <w:kern w:val="0"/>
                          <w:szCs w:val="24"/>
                          <w:lang w:eastAsia="en-IE"/>
                        </w:rPr>
                        <w:t>.</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Offaly: 19 March, 10am – Offaly Traveller Movement, Bury Quay, </w:t>
                      </w:r>
                      <w:proofErr w:type="spellStart"/>
                      <w:r w:rsidRPr="002D6CD6">
                        <w:rPr>
                          <w:rFonts w:asciiTheme="minorHAnsi" w:hAnsiTheme="minorHAnsi" w:cs="Arial"/>
                          <w:bCs w:val="0"/>
                          <w:kern w:val="0"/>
                          <w:szCs w:val="24"/>
                          <w:lang w:eastAsia="en-IE"/>
                        </w:rPr>
                        <w:t>Tullamore</w:t>
                      </w:r>
                      <w:proofErr w:type="spellEnd"/>
                      <w:r w:rsidRPr="002D6CD6">
                        <w:rPr>
                          <w:rFonts w:asciiTheme="minorHAnsi" w:hAnsiTheme="minorHAnsi" w:cs="Arial"/>
                          <w:bCs w:val="0"/>
                          <w:kern w:val="0"/>
                          <w:szCs w:val="24"/>
                          <w:lang w:eastAsia="en-IE"/>
                        </w:rPr>
                        <w:t>.</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Kilkenny: 20 March, 10am – 47A </w:t>
                      </w:r>
                      <w:proofErr w:type="spellStart"/>
                      <w:r w:rsidRPr="002D6CD6">
                        <w:rPr>
                          <w:rFonts w:asciiTheme="minorHAnsi" w:hAnsiTheme="minorHAnsi" w:cs="Arial"/>
                          <w:bCs w:val="0"/>
                          <w:kern w:val="0"/>
                          <w:szCs w:val="24"/>
                          <w:lang w:eastAsia="en-IE"/>
                        </w:rPr>
                        <w:t>Ossary</w:t>
                      </w:r>
                      <w:proofErr w:type="spellEnd"/>
                      <w:r w:rsidRPr="002D6CD6">
                        <w:rPr>
                          <w:rFonts w:asciiTheme="minorHAnsi" w:hAnsiTheme="minorHAnsi" w:cs="Arial"/>
                          <w:bCs w:val="0"/>
                          <w:kern w:val="0"/>
                          <w:szCs w:val="24"/>
                          <w:lang w:eastAsia="en-IE"/>
                        </w:rPr>
                        <w:t xml:space="preserve"> Park, Kilkenny.</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Clare: 21 March, 11.30am – Ennis, venue to be confirmed.</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 xml:space="preserve">Kilkenny City – 20th March from 10:00am-1:00pm in 47A </w:t>
                      </w:r>
                      <w:proofErr w:type="spellStart"/>
                      <w:r w:rsidRPr="002D6CD6">
                        <w:rPr>
                          <w:rFonts w:asciiTheme="minorHAnsi" w:hAnsiTheme="minorHAnsi" w:cs="Arial"/>
                          <w:bCs w:val="0"/>
                          <w:kern w:val="0"/>
                          <w:szCs w:val="24"/>
                          <w:lang w:eastAsia="en-IE"/>
                        </w:rPr>
                        <w:t>Ossary</w:t>
                      </w:r>
                      <w:proofErr w:type="spellEnd"/>
                      <w:r w:rsidRPr="002D6CD6">
                        <w:rPr>
                          <w:rFonts w:asciiTheme="minorHAnsi" w:hAnsiTheme="minorHAnsi" w:cs="Arial"/>
                          <w:bCs w:val="0"/>
                          <w:kern w:val="0"/>
                          <w:szCs w:val="24"/>
                          <w:lang w:eastAsia="en-IE"/>
                        </w:rPr>
                        <w:t xml:space="preserve"> Park, Kilkenny, street opposite Government Buildings on the Hebron Road</w:t>
                      </w:r>
                    </w:p>
                    <w:p w:rsidR="00EE2361" w:rsidRPr="002D6CD6" w:rsidRDefault="00EE2361" w:rsidP="00A60E08">
                      <w:pPr>
                        <w:numPr>
                          <w:ilvl w:val="0"/>
                          <w:numId w:val="10"/>
                        </w:numPr>
                        <w:spacing w:before="0" w:after="0" w:line="276" w:lineRule="auto"/>
                        <w:ind w:left="600"/>
                        <w:textAlignment w:val="baseline"/>
                        <w:rPr>
                          <w:rFonts w:asciiTheme="minorHAnsi" w:hAnsiTheme="minorHAnsi" w:cs="Arial"/>
                          <w:bCs w:val="0"/>
                          <w:kern w:val="0"/>
                          <w:szCs w:val="24"/>
                          <w:lang w:eastAsia="en-IE"/>
                        </w:rPr>
                      </w:pPr>
                      <w:r w:rsidRPr="002D6CD6">
                        <w:rPr>
                          <w:rFonts w:asciiTheme="minorHAnsi" w:hAnsiTheme="minorHAnsi" w:cs="Arial"/>
                          <w:bCs w:val="0"/>
                          <w:kern w:val="0"/>
                          <w:szCs w:val="24"/>
                          <w:lang w:eastAsia="en-IE"/>
                        </w:rPr>
                        <w:t>Ennis – 21st March at 11.30</w:t>
                      </w:r>
                      <w:r>
                        <w:rPr>
                          <w:rFonts w:asciiTheme="minorHAnsi" w:hAnsiTheme="minorHAnsi" w:cs="Arial"/>
                          <w:bCs w:val="0"/>
                          <w:kern w:val="0"/>
                          <w:szCs w:val="24"/>
                          <w:lang w:eastAsia="en-IE"/>
                        </w:rPr>
                        <w:t xml:space="preserve">am </w:t>
                      </w:r>
                      <w:r w:rsidRPr="002D6CD6">
                        <w:rPr>
                          <w:rFonts w:asciiTheme="minorHAnsi" w:hAnsiTheme="minorHAnsi" w:cs="Arial"/>
                          <w:bCs w:val="0"/>
                          <w:kern w:val="0"/>
                          <w:szCs w:val="24"/>
                          <w:lang w:eastAsia="en-IE"/>
                        </w:rPr>
                        <w:t>venue to be confirmed (email</w:t>
                      </w:r>
                      <w:r>
                        <w:rPr>
                          <w:rFonts w:asciiTheme="minorHAnsi" w:hAnsiTheme="minorHAnsi" w:cs="Arial"/>
                          <w:bCs w:val="0"/>
                          <w:kern w:val="0"/>
                          <w:szCs w:val="24"/>
                          <w:lang w:eastAsia="en-IE"/>
                        </w:rPr>
                        <w:t xml:space="preserve">: </w:t>
                      </w:r>
                      <w:hyperlink r:id="rId48" w:history="1">
                        <w:r w:rsidRPr="007E5E90">
                          <w:rPr>
                            <w:rStyle w:val="Hyperlink"/>
                            <w:rFonts w:asciiTheme="minorHAnsi" w:hAnsiTheme="minorHAnsi" w:cs="Arial"/>
                            <w:bCs w:val="0"/>
                            <w:kern w:val="0"/>
                            <w:szCs w:val="24"/>
                            <w:lang w:eastAsia="en-IE"/>
                          </w:rPr>
                          <w:t>enquiries@eapn.ie</w:t>
                        </w:r>
                      </w:hyperlink>
                      <w:r>
                        <w:rPr>
                          <w:rFonts w:asciiTheme="minorHAnsi" w:hAnsiTheme="minorHAnsi" w:cs="Arial"/>
                          <w:bCs w:val="0"/>
                          <w:kern w:val="0"/>
                          <w:szCs w:val="24"/>
                          <w:lang w:eastAsia="en-IE"/>
                        </w:rPr>
                        <w:t xml:space="preserve"> </w:t>
                      </w:r>
                      <w:r w:rsidRPr="002D6CD6">
                        <w:rPr>
                          <w:rFonts w:asciiTheme="minorHAnsi" w:hAnsiTheme="minorHAnsi" w:cs="Arial"/>
                          <w:bCs w:val="0"/>
                          <w:kern w:val="0"/>
                          <w:szCs w:val="24"/>
                          <w:lang w:eastAsia="en-IE"/>
                        </w:rPr>
                        <w:t>for further info)</w:t>
                      </w:r>
                    </w:p>
                    <w:p w:rsidR="00EE2361" w:rsidRDefault="00EE2361"/>
                  </w:txbxContent>
                </v:textbox>
                <w10:wrap type="square" anchorx="margin" anchory="margin"/>
              </v:shape>
            </w:pict>
          </mc:Fallback>
        </mc:AlternateContent>
      </w:r>
    </w:p>
    <w:p w:rsidR="009A1611" w:rsidRPr="006E6763" w:rsidRDefault="00F5747E" w:rsidP="00F5747E">
      <w:pPr>
        <w:shd w:val="clear" w:color="auto" w:fill="FFFFFF"/>
        <w:spacing w:before="0" w:after="150" w:line="360" w:lineRule="auto"/>
        <w:jc w:val="center"/>
        <w:textAlignment w:val="baseline"/>
        <w:rPr>
          <w:rFonts w:asciiTheme="minorHAnsi" w:hAnsiTheme="minorHAnsi" w:cs="Arial"/>
          <w:b/>
          <w:bCs w:val="0"/>
          <w:color w:val="008080"/>
          <w:kern w:val="0"/>
          <w:sz w:val="28"/>
          <w:szCs w:val="24"/>
          <w:lang w:eastAsia="en-IE"/>
        </w:rPr>
      </w:pPr>
      <w:r>
        <w:rPr>
          <w:rFonts w:asciiTheme="minorHAnsi" w:hAnsiTheme="minorHAnsi" w:cs="Arial"/>
          <w:b/>
          <w:bCs w:val="0"/>
          <w:noProof/>
          <w:color w:val="008080"/>
          <w:kern w:val="0"/>
          <w:sz w:val="28"/>
          <w:szCs w:val="24"/>
          <w:lang w:eastAsia="en-IE"/>
        </w:rPr>
        <w:t>DFI Raises Concerns On Inequality at Social Protection</w:t>
      </w:r>
      <w:r w:rsidR="006E6763">
        <w:rPr>
          <w:rFonts w:asciiTheme="minorHAnsi" w:hAnsiTheme="minorHAnsi" w:cs="Arial"/>
          <w:b/>
          <w:bCs w:val="0"/>
          <w:noProof/>
          <w:color w:val="008080"/>
          <w:kern w:val="0"/>
          <w:sz w:val="28"/>
          <w:szCs w:val="24"/>
          <w:lang w:eastAsia="en-IE"/>
        </w:rPr>
        <w:t xml:space="preserve"> Consultation</w:t>
      </w:r>
    </w:p>
    <w:p w:rsidR="009A1611" w:rsidRDefault="00525C83" w:rsidP="006E6763">
      <w:pPr>
        <w:spacing w:before="0" w:line="360" w:lineRule="auto"/>
        <w:rPr>
          <w:rFonts w:asciiTheme="minorHAnsi" w:eastAsiaTheme="minorHAnsi" w:hAnsiTheme="minorHAnsi" w:cstheme="minorBidi"/>
          <w:b/>
          <w:bCs w:val="0"/>
          <w:color w:val="auto"/>
          <w:kern w:val="0"/>
          <w:szCs w:val="24"/>
          <w:lang w:val="en-US" w:eastAsia="en-US"/>
        </w:rPr>
      </w:pPr>
      <w:r>
        <w:rPr>
          <w:rFonts w:asciiTheme="minorHAnsi" w:eastAsiaTheme="minorHAnsi" w:hAnsiTheme="minorHAnsi" w:cstheme="minorBidi"/>
          <w:b/>
          <w:bCs w:val="0"/>
          <w:color w:val="auto"/>
          <w:kern w:val="0"/>
          <w:szCs w:val="24"/>
          <w:lang w:val="en-US" w:eastAsia="en-US"/>
        </w:rPr>
        <w:t>The Disability Federation of Ireland</w:t>
      </w:r>
      <w:r w:rsidR="009A1611" w:rsidRPr="009A1611">
        <w:rPr>
          <w:rFonts w:asciiTheme="minorHAnsi" w:eastAsiaTheme="minorHAnsi" w:hAnsiTheme="minorHAnsi" w:cstheme="minorBidi"/>
          <w:b/>
          <w:bCs w:val="0"/>
          <w:color w:val="auto"/>
          <w:kern w:val="0"/>
          <w:szCs w:val="24"/>
          <w:lang w:val="en-US" w:eastAsia="en-US"/>
        </w:rPr>
        <w:t xml:space="preserve"> participated in the Consultation on the D</w:t>
      </w:r>
      <w:r>
        <w:rPr>
          <w:rFonts w:asciiTheme="minorHAnsi" w:eastAsiaTheme="minorHAnsi" w:hAnsiTheme="minorHAnsi" w:cstheme="minorBidi"/>
          <w:b/>
          <w:bCs w:val="0"/>
          <w:color w:val="auto"/>
          <w:kern w:val="0"/>
          <w:szCs w:val="24"/>
          <w:lang w:val="en-US" w:eastAsia="en-US"/>
        </w:rPr>
        <w:t>epartment of Social Protection (DSP)</w:t>
      </w:r>
      <w:r w:rsidR="009A1611" w:rsidRPr="009A1611">
        <w:rPr>
          <w:rFonts w:asciiTheme="minorHAnsi" w:eastAsiaTheme="minorHAnsi" w:hAnsiTheme="minorHAnsi" w:cstheme="minorBidi"/>
          <w:b/>
          <w:bCs w:val="0"/>
          <w:color w:val="auto"/>
          <w:kern w:val="0"/>
          <w:szCs w:val="24"/>
          <w:lang w:val="en-US" w:eastAsia="en-US"/>
        </w:rPr>
        <w:t xml:space="preserve"> Input into the National Social Report (NSR) and the National Reform Programme</w:t>
      </w:r>
      <w:r w:rsidR="009A1611" w:rsidRPr="009A1611">
        <w:rPr>
          <w:rFonts w:asciiTheme="minorHAnsi" w:eastAsiaTheme="minorHAnsi" w:hAnsiTheme="minorHAnsi" w:cstheme="minorBidi"/>
          <w:bCs w:val="0"/>
          <w:color w:val="auto"/>
          <w:kern w:val="0"/>
          <w:szCs w:val="24"/>
          <w:lang w:val="en-US" w:eastAsia="en-US"/>
        </w:rPr>
        <w:t xml:space="preserve"> (</w:t>
      </w:r>
      <w:r w:rsidR="009A1611" w:rsidRPr="009A1611">
        <w:rPr>
          <w:rFonts w:asciiTheme="minorHAnsi" w:eastAsiaTheme="minorHAnsi" w:hAnsiTheme="minorHAnsi" w:cstheme="minorBidi"/>
          <w:b/>
          <w:bCs w:val="0"/>
          <w:color w:val="auto"/>
          <w:kern w:val="0"/>
          <w:szCs w:val="24"/>
          <w:lang w:val="en-US" w:eastAsia="en-US"/>
        </w:rPr>
        <w:t xml:space="preserve">NRP) </w:t>
      </w:r>
      <w:r>
        <w:rPr>
          <w:rFonts w:asciiTheme="minorHAnsi" w:eastAsiaTheme="minorHAnsi" w:hAnsiTheme="minorHAnsi" w:cstheme="minorBidi"/>
          <w:b/>
          <w:bCs w:val="0"/>
          <w:color w:val="auto"/>
          <w:kern w:val="0"/>
          <w:szCs w:val="24"/>
          <w:lang w:val="en-US" w:eastAsia="en-US"/>
        </w:rPr>
        <w:t>on 3 March.</w:t>
      </w:r>
    </w:p>
    <w:p w:rsidR="00464718" w:rsidRDefault="00464718" w:rsidP="006E6763">
      <w:pPr>
        <w:spacing w:before="0" w:line="360" w:lineRule="auto"/>
        <w:rPr>
          <w:rFonts w:asciiTheme="minorHAnsi" w:eastAsiaTheme="minorHAnsi" w:hAnsiTheme="minorHAnsi" w:cstheme="minorBidi"/>
          <w:bCs w:val="0"/>
          <w:color w:val="auto"/>
          <w:kern w:val="0"/>
          <w:szCs w:val="24"/>
          <w:lang w:val="en-US" w:eastAsia="en-US"/>
        </w:rPr>
      </w:pPr>
      <w:r w:rsidRPr="006E6763">
        <w:rPr>
          <w:rFonts w:asciiTheme="minorHAnsi" w:eastAsiaTheme="minorHAnsi" w:hAnsiTheme="minorHAnsi" w:cstheme="minorBidi"/>
          <w:bCs w:val="0"/>
          <w:color w:val="auto"/>
          <w:kern w:val="0"/>
          <w:szCs w:val="24"/>
          <w:lang w:val="en-US" w:eastAsia="en-US"/>
        </w:rPr>
        <w:t xml:space="preserve">The NSR and NRP are documents produced by European Union (EU) member states signed up to the Europe 2020 Strategy. </w:t>
      </w:r>
      <w:r w:rsidRPr="009A1611">
        <w:rPr>
          <w:rFonts w:asciiTheme="minorHAnsi" w:eastAsiaTheme="minorHAnsi" w:hAnsiTheme="minorHAnsi" w:cstheme="minorBidi"/>
          <w:bCs w:val="0"/>
          <w:color w:val="auto"/>
          <w:kern w:val="0"/>
          <w:szCs w:val="24"/>
          <w:lang w:val="en-US" w:eastAsia="en-US"/>
        </w:rPr>
        <w:t xml:space="preserve">The </w:t>
      </w:r>
      <w:r w:rsidRPr="006E6763">
        <w:rPr>
          <w:rFonts w:asciiTheme="minorHAnsi" w:eastAsiaTheme="minorHAnsi" w:hAnsiTheme="minorHAnsi" w:cstheme="minorBidi"/>
          <w:bCs w:val="0"/>
          <w:color w:val="auto"/>
          <w:kern w:val="0"/>
          <w:szCs w:val="24"/>
          <w:lang w:val="en-US" w:eastAsia="en-US"/>
        </w:rPr>
        <w:t>N</w:t>
      </w:r>
      <w:r w:rsidRPr="009A1611">
        <w:rPr>
          <w:rFonts w:asciiTheme="minorHAnsi" w:eastAsiaTheme="minorHAnsi" w:hAnsiTheme="minorHAnsi" w:cstheme="minorBidi"/>
          <w:bCs w:val="0"/>
          <w:color w:val="auto"/>
          <w:kern w:val="0"/>
          <w:szCs w:val="24"/>
          <w:lang w:val="en-US" w:eastAsia="en-US"/>
        </w:rPr>
        <w:t>SR presents the national social situation including progress towards poverty and social inclusion ta</w:t>
      </w:r>
      <w:r>
        <w:rPr>
          <w:rFonts w:asciiTheme="minorHAnsi" w:eastAsiaTheme="minorHAnsi" w:hAnsiTheme="minorHAnsi" w:cstheme="minorBidi"/>
          <w:bCs w:val="0"/>
          <w:color w:val="auto"/>
          <w:kern w:val="0"/>
          <w:szCs w:val="24"/>
          <w:lang w:val="en-US" w:eastAsia="en-US"/>
        </w:rPr>
        <w:t xml:space="preserve">rgets and recent policy reforms, while the NRP contains </w:t>
      </w:r>
      <w:r w:rsidRPr="009A1611">
        <w:rPr>
          <w:rFonts w:asciiTheme="minorHAnsi" w:eastAsiaTheme="minorHAnsi" w:hAnsiTheme="minorHAnsi" w:cs="Arial"/>
          <w:bCs w:val="0"/>
          <w:kern w:val="0"/>
          <w:szCs w:val="24"/>
          <w:lang w:val="en" w:eastAsia="en-US"/>
        </w:rPr>
        <w:t>national targets relating to EU-wide headline targets and explain how governments intend to meet them and overcome obstacles to growth</w:t>
      </w:r>
      <w:r>
        <w:rPr>
          <w:rFonts w:asciiTheme="minorHAnsi" w:eastAsiaTheme="minorHAnsi" w:hAnsiTheme="minorHAnsi" w:cstheme="minorBidi"/>
          <w:b/>
          <w:bCs w:val="0"/>
          <w:color w:val="auto"/>
          <w:kern w:val="0"/>
          <w:szCs w:val="24"/>
          <w:lang w:val="en-US" w:eastAsia="en-US"/>
        </w:rPr>
        <w:t xml:space="preserve">. </w:t>
      </w:r>
      <w:r w:rsidR="009A1611" w:rsidRPr="009A1611">
        <w:rPr>
          <w:rFonts w:asciiTheme="minorHAnsi" w:eastAsiaTheme="minorHAnsi" w:hAnsiTheme="minorHAnsi" w:cstheme="minorBidi"/>
          <w:bCs w:val="0"/>
          <w:color w:val="auto"/>
          <w:kern w:val="0"/>
          <w:szCs w:val="24"/>
          <w:lang w:val="en-US" w:eastAsia="en-US"/>
        </w:rPr>
        <w:t xml:space="preserve">Consultation with civil society and representative organisations is an inherent part of </w:t>
      </w:r>
      <w:r>
        <w:rPr>
          <w:rFonts w:asciiTheme="minorHAnsi" w:eastAsiaTheme="minorHAnsi" w:hAnsiTheme="minorHAnsi" w:cstheme="minorBidi"/>
          <w:bCs w:val="0"/>
          <w:color w:val="auto"/>
          <w:kern w:val="0"/>
          <w:szCs w:val="24"/>
          <w:lang w:val="en-US" w:eastAsia="en-US"/>
        </w:rPr>
        <w:t>both</w:t>
      </w:r>
      <w:r w:rsidR="00525C83">
        <w:rPr>
          <w:rFonts w:asciiTheme="minorHAnsi" w:eastAsiaTheme="minorHAnsi" w:hAnsiTheme="minorHAnsi" w:cstheme="minorBidi"/>
          <w:bCs w:val="0"/>
          <w:color w:val="auto"/>
          <w:kern w:val="0"/>
          <w:szCs w:val="24"/>
          <w:lang w:val="en-US" w:eastAsia="en-US"/>
        </w:rPr>
        <w:t xml:space="preserve"> processes</w:t>
      </w:r>
      <w:r w:rsidR="009A1611" w:rsidRPr="009A1611">
        <w:rPr>
          <w:rFonts w:asciiTheme="minorHAnsi" w:eastAsiaTheme="minorHAnsi" w:hAnsiTheme="minorHAnsi" w:cstheme="minorBidi"/>
          <w:bCs w:val="0"/>
          <w:color w:val="auto"/>
          <w:kern w:val="0"/>
          <w:szCs w:val="24"/>
          <w:lang w:val="en-US" w:eastAsia="en-US"/>
        </w:rPr>
        <w:t xml:space="preserve">. However, the depth and quality of consultation varies significantly across Europe. </w:t>
      </w:r>
    </w:p>
    <w:p w:rsidR="009A1611" w:rsidRPr="009A1611" w:rsidRDefault="009A1611" w:rsidP="006E6763">
      <w:pPr>
        <w:spacing w:before="0" w:line="360" w:lineRule="auto"/>
        <w:rPr>
          <w:rFonts w:asciiTheme="minorHAnsi" w:eastAsiaTheme="minorHAnsi" w:hAnsiTheme="minorHAnsi" w:cstheme="minorBidi"/>
          <w:b/>
          <w:bCs w:val="0"/>
          <w:color w:val="auto"/>
          <w:kern w:val="0"/>
          <w:szCs w:val="24"/>
          <w:lang w:val="en-US" w:eastAsia="en-US"/>
        </w:rPr>
      </w:pPr>
      <w:r w:rsidRPr="009A1611">
        <w:rPr>
          <w:rFonts w:asciiTheme="minorHAnsi" w:eastAsiaTheme="minorHAnsi" w:hAnsiTheme="minorHAnsi" w:cstheme="minorBidi"/>
          <w:bCs w:val="0"/>
          <w:color w:val="auto"/>
          <w:kern w:val="0"/>
          <w:szCs w:val="24"/>
          <w:lang w:val="en-US" w:eastAsia="en-US"/>
        </w:rPr>
        <w:t>The meeting with the Social Inclusion Division of the D</w:t>
      </w:r>
      <w:r w:rsidR="00464718">
        <w:rPr>
          <w:rFonts w:asciiTheme="minorHAnsi" w:eastAsiaTheme="minorHAnsi" w:hAnsiTheme="minorHAnsi" w:cstheme="minorBidi"/>
          <w:bCs w:val="0"/>
          <w:color w:val="auto"/>
          <w:kern w:val="0"/>
          <w:szCs w:val="24"/>
          <w:lang w:val="en-US" w:eastAsia="en-US"/>
        </w:rPr>
        <w:t>SP on the NSR and NRP submissions</w:t>
      </w:r>
      <w:r w:rsidRPr="009A1611">
        <w:rPr>
          <w:rFonts w:asciiTheme="minorHAnsi" w:eastAsiaTheme="minorHAnsi" w:hAnsiTheme="minorHAnsi" w:cstheme="minorBidi"/>
          <w:bCs w:val="0"/>
          <w:color w:val="auto"/>
          <w:kern w:val="0"/>
          <w:szCs w:val="24"/>
          <w:lang w:val="en-US" w:eastAsia="en-US"/>
        </w:rPr>
        <w:t xml:space="preserve"> revolved around three themes:</w:t>
      </w:r>
      <w:r>
        <w:rPr>
          <w:rFonts w:asciiTheme="minorHAnsi" w:eastAsiaTheme="minorHAnsi" w:hAnsiTheme="minorHAnsi" w:cstheme="minorBidi"/>
          <w:bCs w:val="0"/>
          <w:color w:val="auto"/>
          <w:kern w:val="0"/>
          <w:szCs w:val="24"/>
          <w:lang w:val="en-US" w:eastAsia="en-US"/>
        </w:rPr>
        <w:t xml:space="preserve"> p</w:t>
      </w:r>
      <w:r w:rsidRPr="009A1611">
        <w:rPr>
          <w:rFonts w:asciiTheme="minorHAnsi" w:eastAsiaTheme="minorHAnsi" w:hAnsiTheme="minorHAnsi" w:cstheme="minorBidi"/>
          <w:bCs w:val="0"/>
          <w:color w:val="auto"/>
          <w:kern w:val="0"/>
          <w:szCs w:val="24"/>
          <w:lang w:val="en-US" w:eastAsia="en-US"/>
        </w:rPr>
        <w:t>overty and social exclusion</w:t>
      </w:r>
      <w:r>
        <w:rPr>
          <w:rFonts w:asciiTheme="minorHAnsi" w:eastAsiaTheme="minorHAnsi" w:hAnsiTheme="minorHAnsi" w:cstheme="minorBidi"/>
          <w:bCs w:val="0"/>
          <w:color w:val="auto"/>
          <w:kern w:val="0"/>
          <w:szCs w:val="24"/>
          <w:lang w:val="en-US" w:eastAsia="en-US"/>
        </w:rPr>
        <w:t>, a</w:t>
      </w:r>
      <w:r w:rsidRPr="009A1611">
        <w:rPr>
          <w:rFonts w:asciiTheme="minorHAnsi" w:eastAsiaTheme="minorHAnsi" w:hAnsiTheme="minorHAnsi" w:cstheme="minorBidi"/>
          <w:bCs w:val="0"/>
          <w:color w:val="auto"/>
          <w:kern w:val="0"/>
          <w:szCs w:val="24"/>
          <w:lang w:val="en-US" w:eastAsia="en-US"/>
        </w:rPr>
        <w:t>d</w:t>
      </w:r>
      <w:r>
        <w:rPr>
          <w:rFonts w:asciiTheme="minorHAnsi" w:eastAsiaTheme="minorHAnsi" w:hAnsiTheme="minorHAnsi" w:cstheme="minorBidi"/>
          <w:bCs w:val="0"/>
          <w:color w:val="auto"/>
          <w:kern w:val="0"/>
          <w:szCs w:val="24"/>
          <w:lang w:val="en-US" w:eastAsia="en-US"/>
        </w:rPr>
        <w:t xml:space="preserve">equate and sustainable </w:t>
      </w:r>
      <w:r>
        <w:rPr>
          <w:rFonts w:asciiTheme="minorHAnsi" w:eastAsiaTheme="minorHAnsi" w:hAnsiTheme="minorHAnsi" w:cstheme="minorBidi"/>
          <w:bCs w:val="0"/>
          <w:color w:val="auto"/>
          <w:kern w:val="0"/>
          <w:szCs w:val="24"/>
          <w:lang w:val="en-US" w:eastAsia="en-US"/>
        </w:rPr>
        <w:lastRenderedPageBreak/>
        <w:t>pensions, and a</w:t>
      </w:r>
      <w:r w:rsidRPr="009A1611">
        <w:rPr>
          <w:rFonts w:asciiTheme="minorHAnsi" w:eastAsiaTheme="minorHAnsi" w:hAnsiTheme="minorHAnsi" w:cstheme="minorBidi"/>
          <w:bCs w:val="0"/>
          <w:color w:val="auto"/>
          <w:kern w:val="0"/>
          <w:szCs w:val="24"/>
          <w:lang w:val="en-US" w:eastAsia="en-US"/>
        </w:rPr>
        <w:t>ctive inclusion strategies.</w:t>
      </w:r>
      <w:r w:rsidR="006E6763">
        <w:rPr>
          <w:rFonts w:asciiTheme="minorHAnsi" w:eastAsiaTheme="minorHAnsi" w:hAnsiTheme="minorHAnsi" w:cstheme="minorBidi"/>
          <w:b/>
          <w:bCs w:val="0"/>
          <w:color w:val="auto"/>
          <w:kern w:val="0"/>
          <w:szCs w:val="24"/>
          <w:lang w:val="en-US" w:eastAsia="en-US"/>
        </w:rPr>
        <w:t xml:space="preserve"> </w:t>
      </w:r>
      <w:r w:rsidRPr="009A1611">
        <w:rPr>
          <w:rFonts w:asciiTheme="minorHAnsi" w:eastAsiaTheme="minorHAnsi" w:hAnsiTheme="minorHAnsi" w:cstheme="minorBidi"/>
          <w:bCs w:val="0"/>
          <w:color w:val="auto"/>
          <w:kern w:val="0"/>
          <w:szCs w:val="24"/>
          <w:lang w:val="en-US" w:eastAsia="en-US"/>
        </w:rPr>
        <w:t>During the consultation</w:t>
      </w:r>
      <w:r w:rsidR="00464718">
        <w:rPr>
          <w:rFonts w:asciiTheme="minorHAnsi" w:eastAsiaTheme="minorHAnsi" w:hAnsiTheme="minorHAnsi" w:cstheme="minorBidi"/>
          <w:bCs w:val="0"/>
          <w:color w:val="auto"/>
          <w:kern w:val="0"/>
          <w:szCs w:val="24"/>
          <w:lang w:val="en-US" w:eastAsia="en-US"/>
        </w:rPr>
        <w:t>,</w:t>
      </w:r>
      <w:r w:rsidRPr="009A1611">
        <w:rPr>
          <w:rFonts w:asciiTheme="minorHAnsi" w:eastAsiaTheme="minorHAnsi" w:hAnsiTheme="minorHAnsi" w:cstheme="minorBidi"/>
          <w:bCs w:val="0"/>
          <w:color w:val="auto"/>
          <w:kern w:val="0"/>
          <w:szCs w:val="24"/>
          <w:lang w:val="en-US" w:eastAsia="en-US"/>
        </w:rPr>
        <w:t xml:space="preserve"> Joan O’Donnell, </w:t>
      </w:r>
      <w:r w:rsidR="00464718">
        <w:rPr>
          <w:rFonts w:asciiTheme="minorHAnsi" w:eastAsiaTheme="minorHAnsi" w:hAnsiTheme="minorHAnsi" w:cstheme="minorBidi"/>
          <w:bCs w:val="0"/>
          <w:color w:val="auto"/>
          <w:kern w:val="0"/>
          <w:szCs w:val="24"/>
          <w:lang w:val="en-US" w:eastAsia="en-US"/>
        </w:rPr>
        <w:t xml:space="preserve">Support Officer with </w:t>
      </w:r>
      <w:r w:rsidRPr="009A1611">
        <w:rPr>
          <w:rFonts w:asciiTheme="minorHAnsi" w:eastAsiaTheme="minorHAnsi" w:hAnsiTheme="minorHAnsi" w:cstheme="minorBidi"/>
          <w:bCs w:val="0"/>
          <w:color w:val="auto"/>
          <w:kern w:val="0"/>
          <w:szCs w:val="24"/>
          <w:lang w:val="en-US" w:eastAsia="en-US"/>
        </w:rPr>
        <w:t>DFI</w:t>
      </w:r>
      <w:r w:rsidR="00464718">
        <w:rPr>
          <w:rFonts w:asciiTheme="minorHAnsi" w:eastAsiaTheme="minorHAnsi" w:hAnsiTheme="minorHAnsi" w:cstheme="minorBidi"/>
          <w:bCs w:val="0"/>
          <w:color w:val="auto"/>
          <w:kern w:val="0"/>
          <w:szCs w:val="24"/>
          <w:lang w:val="en-US" w:eastAsia="en-US"/>
        </w:rPr>
        <w:t>,</w:t>
      </w:r>
      <w:r w:rsidRPr="009A1611">
        <w:rPr>
          <w:rFonts w:asciiTheme="minorHAnsi" w:eastAsiaTheme="minorHAnsi" w:hAnsiTheme="minorHAnsi" w:cstheme="minorBidi"/>
          <w:bCs w:val="0"/>
          <w:color w:val="auto"/>
          <w:kern w:val="0"/>
          <w:szCs w:val="24"/>
          <w:lang w:val="en-US" w:eastAsia="en-US"/>
        </w:rPr>
        <w:t xml:space="preserve"> expressed serious concerns around the perpetuation of structural inequalities which serve to compound the challenges faced by people with disabilities. She made particular reference to access to activation programmes for people with disabilities.</w:t>
      </w:r>
    </w:p>
    <w:p w:rsidR="00F63F83" w:rsidRPr="009A1611" w:rsidRDefault="009A1611" w:rsidP="006E6763">
      <w:pPr>
        <w:spacing w:before="0" w:line="360" w:lineRule="auto"/>
        <w:rPr>
          <w:rFonts w:asciiTheme="minorHAnsi" w:eastAsiaTheme="minorHAnsi" w:hAnsiTheme="minorHAnsi" w:cstheme="minorBidi"/>
          <w:bCs w:val="0"/>
          <w:color w:val="auto"/>
          <w:kern w:val="0"/>
          <w:szCs w:val="24"/>
          <w:lang w:val="en-US" w:eastAsia="en-US"/>
        </w:rPr>
      </w:pPr>
      <w:r w:rsidRPr="009A1611">
        <w:rPr>
          <w:rFonts w:asciiTheme="minorHAnsi" w:eastAsiaTheme="minorHAnsi" w:hAnsiTheme="minorHAnsi" w:cs="Arial"/>
          <w:bCs w:val="0"/>
          <w:color w:val="auto"/>
          <w:kern w:val="0"/>
          <w:szCs w:val="24"/>
          <w:lang w:eastAsia="en-US"/>
        </w:rPr>
        <w:t xml:space="preserve">Both the </w:t>
      </w:r>
      <w:r w:rsidR="00F63F83">
        <w:rPr>
          <w:rFonts w:asciiTheme="minorHAnsi" w:eastAsiaTheme="minorHAnsi" w:hAnsiTheme="minorHAnsi" w:cs="Arial"/>
          <w:bCs w:val="0"/>
          <w:color w:val="auto"/>
          <w:kern w:val="0"/>
          <w:szCs w:val="24"/>
          <w:lang w:eastAsia="en-US"/>
        </w:rPr>
        <w:t>NSR</w:t>
      </w:r>
      <w:r w:rsidRPr="009A1611">
        <w:rPr>
          <w:rFonts w:asciiTheme="minorHAnsi" w:eastAsiaTheme="minorHAnsi" w:hAnsiTheme="minorHAnsi" w:cs="Arial"/>
          <w:bCs w:val="0"/>
          <w:color w:val="auto"/>
          <w:kern w:val="0"/>
          <w:szCs w:val="24"/>
          <w:lang w:eastAsia="en-US"/>
        </w:rPr>
        <w:t xml:space="preserve"> and the </w:t>
      </w:r>
      <w:r w:rsidR="00F63F83">
        <w:rPr>
          <w:rFonts w:asciiTheme="minorHAnsi" w:eastAsiaTheme="minorHAnsi" w:hAnsiTheme="minorHAnsi" w:cs="Arial"/>
          <w:bCs w:val="0"/>
          <w:color w:val="auto"/>
          <w:kern w:val="0"/>
          <w:szCs w:val="24"/>
          <w:lang w:eastAsia="en-US"/>
        </w:rPr>
        <w:t>NRP</w:t>
      </w:r>
      <w:r w:rsidRPr="009A1611">
        <w:rPr>
          <w:rFonts w:asciiTheme="minorHAnsi" w:eastAsiaTheme="minorHAnsi" w:hAnsiTheme="minorHAnsi" w:cs="Arial"/>
          <w:bCs w:val="0"/>
          <w:color w:val="auto"/>
          <w:kern w:val="0"/>
          <w:szCs w:val="24"/>
          <w:lang w:eastAsia="en-US"/>
        </w:rPr>
        <w:t xml:space="preserve"> are due to be submitted to the European Commission in April 2014. </w:t>
      </w:r>
      <w:r w:rsidR="00F63F83">
        <w:rPr>
          <w:rFonts w:asciiTheme="minorHAnsi" w:eastAsiaTheme="minorHAnsi" w:hAnsiTheme="minorHAnsi" w:cs="Arial"/>
          <w:bCs w:val="0"/>
          <w:color w:val="auto"/>
          <w:kern w:val="0"/>
          <w:szCs w:val="24"/>
          <w:lang w:eastAsia="en-US"/>
        </w:rPr>
        <w:t>The submission of the NRP completes the second phase of the European Semester, an annual cycle of economic policy coordination and the key delivery tool for the Europe 2020 Strategy at national level. Produced alongside stability/convergence programmes, the NRP also sets out what measures will be taken, when, by whom and with what budget implications.</w:t>
      </w:r>
      <w:r w:rsidR="00F63F83" w:rsidRPr="00F63F83">
        <w:rPr>
          <w:rFonts w:asciiTheme="minorHAnsi" w:eastAsiaTheme="minorHAnsi" w:hAnsiTheme="minorHAnsi" w:cstheme="minorBidi"/>
          <w:bCs w:val="0"/>
          <w:color w:val="auto"/>
          <w:kern w:val="0"/>
          <w:szCs w:val="24"/>
          <w:lang w:val="en-US" w:eastAsia="en-US"/>
        </w:rPr>
        <w:t xml:space="preserve"> </w:t>
      </w:r>
      <w:r w:rsidR="00F63F83">
        <w:rPr>
          <w:rFonts w:asciiTheme="minorHAnsi" w:eastAsiaTheme="minorHAnsi" w:hAnsiTheme="minorHAnsi" w:cstheme="minorBidi"/>
          <w:bCs w:val="0"/>
          <w:color w:val="auto"/>
          <w:kern w:val="0"/>
          <w:szCs w:val="24"/>
          <w:lang w:val="en-US" w:eastAsia="en-US"/>
        </w:rPr>
        <w:t>Meanwhile, the</w:t>
      </w:r>
      <w:r w:rsidR="00F63F83" w:rsidRPr="009A1611">
        <w:rPr>
          <w:rFonts w:asciiTheme="minorHAnsi" w:eastAsiaTheme="minorHAnsi" w:hAnsiTheme="minorHAnsi" w:cstheme="minorBidi"/>
          <w:bCs w:val="0"/>
          <w:color w:val="auto"/>
          <w:kern w:val="0"/>
          <w:szCs w:val="24"/>
          <w:lang w:val="en-US" w:eastAsia="en-US"/>
        </w:rPr>
        <w:t xml:space="preserve"> proposed thematic focus for the 2014 </w:t>
      </w:r>
      <w:r w:rsidR="00F63F83">
        <w:rPr>
          <w:rFonts w:asciiTheme="minorHAnsi" w:eastAsiaTheme="minorHAnsi" w:hAnsiTheme="minorHAnsi" w:cstheme="minorBidi"/>
          <w:bCs w:val="0"/>
          <w:color w:val="auto"/>
          <w:kern w:val="0"/>
          <w:szCs w:val="24"/>
          <w:lang w:val="en-US" w:eastAsia="en-US"/>
        </w:rPr>
        <w:t>NSR</w:t>
      </w:r>
      <w:r w:rsidR="00F63F83" w:rsidRPr="009A1611">
        <w:rPr>
          <w:rFonts w:asciiTheme="minorHAnsi" w:eastAsiaTheme="minorHAnsi" w:hAnsiTheme="minorHAnsi" w:cstheme="minorBidi"/>
          <w:bCs w:val="0"/>
          <w:color w:val="auto"/>
          <w:kern w:val="0"/>
          <w:szCs w:val="24"/>
          <w:lang w:val="en-US" w:eastAsia="en-US"/>
        </w:rPr>
        <w:t xml:space="preserve"> is access to social protection of young unemployed persons.</w:t>
      </w:r>
    </w:p>
    <w:p w:rsidR="009A1611" w:rsidRPr="009A1611" w:rsidRDefault="009A1611" w:rsidP="006E6763">
      <w:pPr>
        <w:spacing w:before="0" w:line="360" w:lineRule="auto"/>
        <w:rPr>
          <w:rFonts w:asciiTheme="minorHAnsi" w:eastAsiaTheme="minorHAnsi" w:hAnsiTheme="minorHAnsi"/>
          <w:bCs w:val="0"/>
          <w:color w:val="auto"/>
          <w:kern w:val="0"/>
          <w:szCs w:val="24"/>
          <w:lang w:eastAsia="en-US"/>
        </w:rPr>
      </w:pPr>
      <w:r w:rsidRPr="009A1611">
        <w:rPr>
          <w:rFonts w:ascii="Calibri" w:eastAsiaTheme="minorHAnsi" w:hAnsi="Calibri"/>
          <w:bCs w:val="0"/>
          <w:color w:val="auto"/>
          <w:kern w:val="0"/>
          <w:szCs w:val="24"/>
          <w:lang w:val="en-US" w:eastAsia="en-US"/>
        </w:rPr>
        <w:t>The D</w:t>
      </w:r>
      <w:r w:rsidR="00F63F83">
        <w:rPr>
          <w:rFonts w:ascii="Calibri" w:eastAsiaTheme="minorHAnsi" w:hAnsi="Calibri"/>
          <w:bCs w:val="0"/>
          <w:color w:val="auto"/>
          <w:kern w:val="0"/>
          <w:szCs w:val="24"/>
          <w:lang w:val="en-US" w:eastAsia="en-US"/>
        </w:rPr>
        <w:t>SP</w:t>
      </w:r>
      <w:r w:rsidRPr="009A1611">
        <w:rPr>
          <w:rFonts w:ascii="Calibri" w:eastAsiaTheme="minorHAnsi" w:hAnsi="Calibri"/>
          <w:bCs w:val="0"/>
          <w:color w:val="auto"/>
          <w:kern w:val="0"/>
          <w:szCs w:val="24"/>
          <w:lang w:val="en-US" w:eastAsia="en-US"/>
        </w:rPr>
        <w:t xml:space="preserve"> issued a tight deadline, providing less than a week</w:t>
      </w:r>
      <w:r w:rsidR="00F63F83">
        <w:rPr>
          <w:rFonts w:ascii="Calibri" w:eastAsiaTheme="minorHAnsi" w:hAnsi="Calibri"/>
          <w:bCs w:val="0"/>
          <w:color w:val="auto"/>
          <w:kern w:val="0"/>
          <w:szCs w:val="24"/>
          <w:lang w:val="en-US" w:eastAsia="en-US"/>
        </w:rPr>
        <w:t>’s</w:t>
      </w:r>
      <w:r w:rsidRPr="009A1611">
        <w:rPr>
          <w:rFonts w:ascii="Calibri" w:eastAsiaTheme="minorHAnsi" w:hAnsi="Calibri"/>
          <w:bCs w:val="0"/>
          <w:color w:val="auto"/>
          <w:kern w:val="0"/>
          <w:szCs w:val="24"/>
          <w:lang w:val="en-US" w:eastAsia="en-US"/>
        </w:rPr>
        <w:t xml:space="preserve"> notice,</w:t>
      </w:r>
      <w:r w:rsidRPr="009A1611">
        <w:rPr>
          <w:rFonts w:asciiTheme="minorHAnsi" w:eastAsiaTheme="minorHAnsi" w:hAnsiTheme="minorHAnsi"/>
          <w:bCs w:val="0"/>
          <w:color w:val="auto"/>
          <w:kern w:val="0"/>
          <w:szCs w:val="24"/>
          <w:lang w:eastAsia="en-US"/>
        </w:rPr>
        <w:t xml:space="preserve"> </w:t>
      </w:r>
      <w:r w:rsidRPr="009A1611">
        <w:rPr>
          <w:rFonts w:ascii="Calibri" w:eastAsiaTheme="minorHAnsi" w:hAnsi="Calibri"/>
          <w:bCs w:val="0"/>
          <w:color w:val="auto"/>
          <w:kern w:val="0"/>
          <w:szCs w:val="24"/>
          <w:lang w:val="en-US" w:eastAsia="en-US"/>
        </w:rPr>
        <w:t>for written comments on the documents. DFI will make a submission on behalf of people with disabilities and our member organisations.</w:t>
      </w:r>
    </w:p>
    <w:p w:rsidR="009A1611" w:rsidRPr="009A1611" w:rsidRDefault="009A1611" w:rsidP="009A1611">
      <w:pPr>
        <w:spacing w:before="0" w:after="0" w:line="360" w:lineRule="auto"/>
        <w:rPr>
          <w:rFonts w:asciiTheme="minorHAnsi" w:eastAsiaTheme="minorHAnsi" w:hAnsiTheme="minorHAnsi" w:cstheme="minorBidi"/>
          <w:bCs w:val="0"/>
          <w:color w:val="auto"/>
          <w:kern w:val="0"/>
          <w:szCs w:val="24"/>
          <w:lang w:val="en-US" w:eastAsia="en-US"/>
        </w:rPr>
      </w:pPr>
      <w:r w:rsidRPr="009A1611">
        <w:rPr>
          <w:rFonts w:asciiTheme="minorHAnsi" w:eastAsiaTheme="minorHAnsi" w:hAnsiTheme="minorHAnsi" w:cstheme="minorBidi"/>
          <w:bCs w:val="0"/>
          <w:color w:val="auto"/>
          <w:kern w:val="0"/>
          <w:szCs w:val="24"/>
          <w:lang w:val="en-US" w:eastAsia="en-US"/>
        </w:rPr>
        <w:t>Since exiting the Troika bailout</w:t>
      </w:r>
      <w:r w:rsidR="00F63F83">
        <w:rPr>
          <w:rFonts w:asciiTheme="minorHAnsi" w:eastAsiaTheme="minorHAnsi" w:hAnsiTheme="minorHAnsi" w:cstheme="minorBidi"/>
          <w:bCs w:val="0"/>
          <w:color w:val="auto"/>
          <w:kern w:val="0"/>
          <w:szCs w:val="24"/>
          <w:lang w:val="en-US" w:eastAsia="en-US"/>
        </w:rPr>
        <w:t>,</w:t>
      </w:r>
      <w:r w:rsidRPr="009A1611">
        <w:rPr>
          <w:rFonts w:asciiTheme="minorHAnsi" w:eastAsiaTheme="minorHAnsi" w:hAnsiTheme="minorHAnsi" w:cstheme="minorBidi"/>
          <w:bCs w:val="0"/>
          <w:color w:val="auto"/>
          <w:kern w:val="0"/>
          <w:szCs w:val="24"/>
          <w:lang w:val="en-US" w:eastAsia="en-US"/>
        </w:rPr>
        <w:t xml:space="preserve"> the European Semester is of increasing importance to Ireland because we have greater autonomy regarding economic and social policies. DFI would like to see this autonomy reflected in the content of the 2014 </w:t>
      </w:r>
      <w:r w:rsidR="00F63F83">
        <w:rPr>
          <w:rFonts w:asciiTheme="minorHAnsi" w:eastAsiaTheme="minorHAnsi" w:hAnsiTheme="minorHAnsi" w:cstheme="minorBidi"/>
          <w:bCs w:val="0"/>
          <w:color w:val="auto"/>
          <w:kern w:val="0"/>
          <w:szCs w:val="24"/>
          <w:lang w:val="en-US" w:eastAsia="en-US"/>
        </w:rPr>
        <w:t>NRP and NSR</w:t>
      </w:r>
      <w:r w:rsidRPr="009A1611">
        <w:rPr>
          <w:rFonts w:asciiTheme="minorHAnsi" w:eastAsiaTheme="minorHAnsi" w:hAnsiTheme="minorHAnsi" w:cstheme="minorBidi"/>
          <w:bCs w:val="0"/>
          <w:color w:val="auto"/>
          <w:kern w:val="0"/>
          <w:szCs w:val="24"/>
          <w:lang w:val="en-US" w:eastAsia="en-US"/>
        </w:rPr>
        <w:t>. This is the opportune time for the government to demonstrate their priorities for the future as well as their commitment to people with disabilities. Post-troika, this is also an opportunity for the disability movement in Ireland to ensure that its collective voice is heard by engaging in consultation process.</w:t>
      </w:r>
    </w:p>
    <w:p w:rsidR="009A1611" w:rsidRPr="009A1611" w:rsidRDefault="0095431D" w:rsidP="009A1611">
      <w:pPr>
        <w:spacing w:before="0" w:after="200" w:line="276" w:lineRule="auto"/>
        <w:rPr>
          <w:rFonts w:asciiTheme="minorHAnsi" w:eastAsiaTheme="minorHAnsi" w:hAnsiTheme="minorHAnsi" w:cstheme="minorBidi"/>
          <w:bCs w:val="0"/>
          <w:color w:val="auto"/>
          <w:kern w:val="0"/>
          <w:sz w:val="22"/>
          <w:szCs w:val="22"/>
          <w:lang w:eastAsia="en-US"/>
        </w:rPr>
      </w:pPr>
      <w:r w:rsidRPr="0095431D">
        <w:rPr>
          <w:rFonts w:asciiTheme="minorHAnsi" w:eastAsiaTheme="minorHAnsi" w:hAnsiTheme="minorHAnsi" w:cstheme="minorBidi"/>
          <w:bCs w:val="0"/>
          <w:noProof/>
          <w:color w:val="auto"/>
          <w:kern w:val="0"/>
          <w:sz w:val="22"/>
          <w:szCs w:val="22"/>
          <w:lang w:eastAsia="en-IE"/>
        </w:rPr>
        <mc:AlternateContent>
          <mc:Choice Requires="wps">
            <w:drawing>
              <wp:anchor distT="0" distB="0" distL="114300" distR="114300" simplePos="0" relativeHeight="251789312" behindDoc="0" locked="0" layoutInCell="1" allowOverlap="1" wp14:editId="36B11C9B">
                <wp:simplePos x="0" y="0"/>
                <wp:positionH relativeFrom="column">
                  <wp:align>center</wp:align>
                </wp:positionH>
                <wp:positionV relativeFrom="paragraph">
                  <wp:posOffset>0</wp:posOffset>
                </wp:positionV>
                <wp:extent cx="5749047" cy="1403985"/>
                <wp:effectExtent l="0" t="0" r="23495" b="2159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047" cy="140398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95431D" w:rsidRDefault="00EE2361" w:rsidP="0095431D">
                            <w:pPr>
                              <w:spacing w:line="360" w:lineRule="auto"/>
                              <w:rPr>
                                <w:rFonts w:asciiTheme="minorHAnsi" w:hAnsiTheme="minorHAnsi"/>
                                <w:b/>
                              </w:rPr>
                            </w:pPr>
                            <w:r w:rsidRPr="0095431D">
                              <w:rPr>
                                <w:rFonts w:asciiTheme="minorHAnsi" w:hAnsiTheme="minorHAnsi"/>
                                <w:b/>
                              </w:rPr>
                              <w:t>For more information on the consultation</w:t>
                            </w:r>
                            <w:r>
                              <w:rPr>
                                <w:rFonts w:asciiTheme="minorHAnsi" w:hAnsiTheme="minorHAnsi"/>
                                <w:b/>
                              </w:rPr>
                              <w:t xml:space="preserve"> or the DFI submissions on this issue</w:t>
                            </w:r>
                            <w:r w:rsidRPr="0095431D">
                              <w:rPr>
                                <w:rFonts w:asciiTheme="minorHAnsi" w:hAnsiTheme="minorHAnsi"/>
                                <w:b/>
                              </w:rPr>
                              <w:t xml:space="preserve">, please contact Joan O’Donnell at </w:t>
                            </w:r>
                            <w:hyperlink r:id="rId49" w:history="1">
                              <w:r w:rsidRPr="0095431D">
                                <w:rPr>
                                  <w:rStyle w:val="Hyperlink"/>
                                  <w:rFonts w:asciiTheme="minorHAnsi" w:hAnsiTheme="minorHAnsi"/>
                                  <w:b/>
                                </w:rPr>
                                <w:t>joanodonnell@disability-federation.ie</w:t>
                              </w:r>
                            </w:hyperlink>
                            <w:r w:rsidRPr="0095431D">
                              <w:rPr>
                                <w:rFonts w:asciiTheme="minorHAnsi" w:hAnsiTheme="minorHAnsi"/>
                                <w:b/>
                              </w:rPr>
                              <w:t xml:space="preserve"> or on 086 383 4587.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0;margin-top:0;width:452.7pt;height:110.55pt;z-index:251789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rRQQIAAMsEAAAOAAAAZHJzL2Uyb0RvYy54bWy8VNuO2yAQfa/Uf0C8N3aySZNYcVbbbFNV&#10;2l6k3X4AwThGBYYCiZ1+/Q7YyabtW1X1BcEMnDkzZ4bVbacVOQrnJZiSjkc5JcJwqKTZl/Tb0/bN&#10;ghIfmKmYAiNKehKe3q5fv1q1thATaEBVwhEEMb5obUmbEGyRZZ43QjM/AisMOmtwmgU8un1WOdYi&#10;ulbZJM/fZi24yjrgwnu03vdOuk74dS14+FLXXgSiSorcQlpdWndxzdYrVuwds43kAw32Fyw0kwaD&#10;XqDuWWDk4OQfUFpyBx7qMOKgM6hryUXKAbMZ579l89gwK1IuWBxvL2Xy/w6Wfz5+dURWJb3JZ5QY&#10;plGkJ9EF8g46Mon1aa0v8NqjxYuhQzPqnHL19gH4d08MbBpm9uLOOWgbwSrkN44vs6unPY6PILv2&#10;E1QYhh0CJKCudjoWD8tBEB11Ol20iVQ4Gmfz6TKfzinh6BtP85vlYpZisOL83DofPgjQJG5K6lD8&#10;BM+ODz5EOqw4X4nRPChZbaVS6RAbTmyUI0eGrcI4Fyb0aaqDRr69HVsuH5oGzdhavXlxNmOI1LoR&#10;KQX8JYgypC3pcjaZ9fX77wS0DDhtSuqSJspDKlGz96ZKsxCYVP0ec1FmEDHq1isYul2X+mWSJI4K&#10;76A6oawO+unC3wA3DbiflLQ4WSX1Pw7MCUrUR4OtsRxPp3EU02E6m0/w4K49u2sPMxyhShoo6beb&#10;kMY3iWbvsIW2Mon7wmTgjBOTJBimO47k9TndevmD1s8AAAD//wMAUEsDBBQABgAIAAAAIQDDsIE/&#10;2wAAAAUBAAAPAAAAZHJzL2Rvd25yZXYueG1sTI9BS8QwEIXvgv8hjODNTVtU3G7TRYS9CbKrot6y&#10;zWwbbSY1ybb13zt60cuD4Q3vfa9az64XI4ZoPSnIFxkIpMYbS62Cp8fNxQ2ImDQZ3XtCBV8YYV2f&#10;nlS6NH6iLY671AoOoVhqBV1KQyllbDp0Oi78gMTewQenE5+hlSboicNdL4ssu5ZOW+KGTg9412Hz&#10;sTs6LnkI4+vm+f3N0tYu7+nFfE5TUur8bL5dgUg4p79n+MFndKiZae+PZKLoFfCQ9KvsLbOrSxB7&#10;BUWR5yDrSv6nr78BAAD//wMAUEsBAi0AFAAGAAgAAAAhALaDOJL+AAAA4QEAABMAAAAAAAAAAAAA&#10;AAAAAAAAAFtDb250ZW50X1R5cGVzXS54bWxQSwECLQAUAAYACAAAACEAOP0h/9YAAACUAQAACwAA&#10;AAAAAAAAAAAAAAAvAQAAX3JlbHMvLnJlbHNQSwECLQAUAAYACAAAACEAIala0UECAADLBAAADgAA&#10;AAAAAAAAAAAAAAAuAgAAZHJzL2Uyb0RvYy54bWxQSwECLQAUAAYACAAAACEAw7CBP9sAAAAFAQAA&#10;DwAAAAAAAAAAAAAAAACbBAAAZHJzL2Rvd25yZXYueG1sUEsFBgAAAAAEAAQA8wAAAKMFAAAAAA==&#10;" fillcolor="#dbe5f1 [660]" strokecolor="#dbe5f1 [660]">
                <v:textbox style="mso-fit-shape-to-text:t">
                  <w:txbxContent>
                    <w:p w:rsidR="00EE2361" w:rsidRPr="0095431D" w:rsidRDefault="00EE2361" w:rsidP="0095431D">
                      <w:pPr>
                        <w:spacing w:line="360" w:lineRule="auto"/>
                        <w:rPr>
                          <w:rFonts w:asciiTheme="minorHAnsi" w:hAnsiTheme="minorHAnsi"/>
                          <w:b/>
                        </w:rPr>
                      </w:pPr>
                      <w:r w:rsidRPr="0095431D">
                        <w:rPr>
                          <w:rFonts w:asciiTheme="minorHAnsi" w:hAnsiTheme="minorHAnsi"/>
                          <w:b/>
                        </w:rPr>
                        <w:t>For more information on the consultation</w:t>
                      </w:r>
                      <w:r>
                        <w:rPr>
                          <w:rFonts w:asciiTheme="minorHAnsi" w:hAnsiTheme="minorHAnsi"/>
                          <w:b/>
                        </w:rPr>
                        <w:t xml:space="preserve"> or the DFI submissions on this issue</w:t>
                      </w:r>
                      <w:r w:rsidRPr="0095431D">
                        <w:rPr>
                          <w:rFonts w:asciiTheme="minorHAnsi" w:hAnsiTheme="minorHAnsi"/>
                          <w:b/>
                        </w:rPr>
                        <w:t xml:space="preserve">, please contact Joan O’Donnell at </w:t>
                      </w:r>
                      <w:hyperlink r:id="rId50" w:history="1">
                        <w:r w:rsidRPr="0095431D">
                          <w:rPr>
                            <w:rStyle w:val="Hyperlink"/>
                            <w:rFonts w:asciiTheme="minorHAnsi" w:hAnsiTheme="minorHAnsi"/>
                            <w:b/>
                          </w:rPr>
                          <w:t>joanodonnell@disability-federation.ie</w:t>
                        </w:r>
                      </w:hyperlink>
                      <w:r w:rsidRPr="0095431D">
                        <w:rPr>
                          <w:rFonts w:asciiTheme="minorHAnsi" w:hAnsiTheme="minorHAnsi"/>
                          <w:b/>
                        </w:rPr>
                        <w:t xml:space="preserve"> or on 086 383 4587.</w:t>
                      </w:r>
                    </w:p>
                  </w:txbxContent>
                </v:textbox>
              </v:shape>
            </w:pict>
          </mc:Fallback>
        </mc:AlternateContent>
      </w:r>
    </w:p>
    <w:p w:rsidR="009A1611" w:rsidRDefault="009A1611" w:rsidP="00081681">
      <w:pPr>
        <w:spacing w:line="360" w:lineRule="auto"/>
        <w:rPr>
          <w:rFonts w:asciiTheme="minorHAnsi" w:hAnsiTheme="minorHAnsi"/>
        </w:rPr>
      </w:pPr>
    </w:p>
    <w:p w:rsidR="0095431D" w:rsidRDefault="0095431D" w:rsidP="00081681">
      <w:pPr>
        <w:spacing w:line="360" w:lineRule="auto"/>
        <w:rPr>
          <w:rFonts w:asciiTheme="minorHAnsi" w:hAnsiTheme="minorHAnsi"/>
        </w:rPr>
      </w:pPr>
    </w:p>
    <w:p w:rsidR="008C14DE" w:rsidRPr="006C1E5A" w:rsidRDefault="008C14DE" w:rsidP="008C14DE">
      <w:pPr>
        <w:spacing w:before="0" w:after="200" w:line="360" w:lineRule="auto"/>
        <w:jc w:val="center"/>
        <w:rPr>
          <w:rFonts w:asciiTheme="minorHAnsi" w:hAnsiTheme="minorHAnsi" w:cstheme="minorBidi"/>
          <w:b/>
          <w:bCs w:val="0"/>
          <w:color w:val="008080"/>
          <w:kern w:val="0"/>
          <w:sz w:val="28"/>
          <w:szCs w:val="22"/>
          <w:lang w:eastAsia="en-US"/>
        </w:rPr>
      </w:pPr>
      <w:r w:rsidRPr="006C1E5A">
        <w:rPr>
          <w:rFonts w:asciiTheme="minorHAnsi" w:hAnsiTheme="minorHAnsi" w:cstheme="minorBidi"/>
          <w:b/>
          <w:bCs w:val="0"/>
          <w:color w:val="008080"/>
          <w:kern w:val="0"/>
          <w:sz w:val="28"/>
          <w:szCs w:val="22"/>
          <w:lang w:eastAsia="en-US"/>
        </w:rPr>
        <w:t xml:space="preserve">Department of Social Protection Seeks Submissions </w:t>
      </w:r>
      <w:r>
        <w:rPr>
          <w:rFonts w:asciiTheme="minorHAnsi" w:hAnsiTheme="minorHAnsi" w:cstheme="minorBidi"/>
          <w:b/>
          <w:bCs w:val="0"/>
          <w:color w:val="008080"/>
          <w:kern w:val="0"/>
          <w:sz w:val="28"/>
          <w:szCs w:val="22"/>
          <w:lang w:eastAsia="en-US"/>
        </w:rPr>
        <w:t xml:space="preserve">for New </w:t>
      </w:r>
      <w:r w:rsidRPr="006C1E5A">
        <w:rPr>
          <w:rFonts w:asciiTheme="minorHAnsi" w:hAnsiTheme="minorHAnsi" w:cstheme="minorBidi"/>
          <w:b/>
          <w:bCs w:val="0"/>
          <w:color w:val="008080"/>
          <w:kern w:val="0"/>
          <w:sz w:val="28"/>
          <w:szCs w:val="22"/>
          <w:lang w:eastAsia="en-US"/>
        </w:rPr>
        <w:t>Fraud Initiative</w:t>
      </w:r>
    </w:p>
    <w:p w:rsidR="008C14DE" w:rsidRPr="006C1E5A" w:rsidRDefault="008C14DE" w:rsidP="008C14DE">
      <w:pPr>
        <w:spacing w:before="0" w:after="200" w:line="360" w:lineRule="auto"/>
        <w:rPr>
          <w:rFonts w:asciiTheme="minorHAnsi" w:hAnsiTheme="minorHAnsi" w:cstheme="minorBidi"/>
          <w:b/>
          <w:bCs w:val="0"/>
          <w:color w:val="auto"/>
          <w:kern w:val="0"/>
          <w:szCs w:val="22"/>
          <w:lang w:eastAsia="en-US"/>
        </w:rPr>
      </w:pPr>
      <w:r w:rsidRPr="006C1E5A">
        <w:rPr>
          <w:rFonts w:asciiTheme="minorHAnsi" w:hAnsiTheme="minorHAnsi" w:cstheme="minorBidi"/>
          <w:b/>
          <w:bCs w:val="0"/>
          <w:color w:val="auto"/>
          <w:kern w:val="0"/>
          <w:szCs w:val="22"/>
          <w:lang w:eastAsia="en-US"/>
        </w:rPr>
        <w:t>The Department of Social Protection (DSP) is calling for submissions and comments on a new Fraud and Control Initiative to be launched in 2014.</w:t>
      </w:r>
    </w:p>
    <w:p w:rsidR="008C14DE" w:rsidRPr="006C1E5A" w:rsidRDefault="008C14DE" w:rsidP="008C14DE">
      <w:pPr>
        <w:spacing w:before="0" w:after="200" w:line="360" w:lineRule="auto"/>
        <w:rPr>
          <w:rFonts w:asciiTheme="minorHAnsi" w:hAnsiTheme="minorHAnsi" w:cstheme="minorBidi"/>
          <w:bCs w:val="0"/>
          <w:color w:val="auto"/>
          <w:kern w:val="0"/>
          <w:szCs w:val="22"/>
          <w:lang w:eastAsia="en-US"/>
        </w:rPr>
      </w:pPr>
      <w:r w:rsidRPr="006C1E5A">
        <w:rPr>
          <w:rFonts w:asciiTheme="minorHAnsi" w:hAnsiTheme="minorHAnsi" w:cstheme="minorBidi"/>
          <w:bCs w:val="0"/>
          <w:color w:val="auto"/>
          <w:kern w:val="0"/>
          <w:szCs w:val="22"/>
          <w:lang w:eastAsia="en-US"/>
        </w:rPr>
        <w:t xml:space="preserve">The DSP is seeking suggestions for a new initiative aimed at ensuring that social welfare payments are received at the right time by those who are legitimately entitled to them. The </w:t>
      </w:r>
      <w:r w:rsidRPr="006C1E5A">
        <w:rPr>
          <w:rFonts w:asciiTheme="minorHAnsi" w:hAnsiTheme="minorHAnsi" w:cstheme="minorBidi"/>
          <w:bCs w:val="0"/>
          <w:color w:val="auto"/>
          <w:kern w:val="0"/>
          <w:szCs w:val="22"/>
          <w:lang w:eastAsia="en-US"/>
        </w:rPr>
        <w:lastRenderedPageBreak/>
        <w:t>Department has stated that this remains a high priority, and that a strategic approach to combating social welfare fraud was enacted in its Fraud Initiative 2011-2013.</w:t>
      </w:r>
    </w:p>
    <w:p w:rsidR="008C14DE" w:rsidRPr="006C1E5A" w:rsidRDefault="008C14DE" w:rsidP="008C14DE">
      <w:pPr>
        <w:spacing w:before="0" w:after="200" w:line="360" w:lineRule="auto"/>
        <w:rPr>
          <w:rFonts w:asciiTheme="minorHAnsi" w:hAnsiTheme="minorHAnsi" w:cstheme="minorBidi"/>
          <w:bCs w:val="0"/>
          <w:color w:val="auto"/>
          <w:kern w:val="0"/>
          <w:szCs w:val="22"/>
          <w:lang w:eastAsia="en-US"/>
        </w:rPr>
      </w:pPr>
      <w:r w:rsidRPr="006C1E5A">
        <w:rPr>
          <w:rFonts w:asciiTheme="minorHAnsi" w:hAnsiTheme="minorHAnsi" w:cstheme="minorBidi"/>
          <w:bCs w:val="0"/>
          <w:color w:val="auto"/>
          <w:kern w:val="0"/>
          <w:szCs w:val="22"/>
          <w:lang w:eastAsia="en-US"/>
        </w:rPr>
        <w:t>A new Initiative is set to be introduced during the year, with the DSP now inviting submissions and suggestions to assist and influence</w:t>
      </w:r>
      <w:r>
        <w:rPr>
          <w:rFonts w:asciiTheme="minorHAnsi" w:hAnsiTheme="minorHAnsi" w:cstheme="minorBidi"/>
          <w:bCs w:val="0"/>
          <w:color w:val="auto"/>
          <w:kern w:val="0"/>
          <w:szCs w:val="22"/>
          <w:lang w:eastAsia="en-US"/>
        </w:rPr>
        <w:t xml:space="preserve"> its development and creation. </w:t>
      </w:r>
      <w:r w:rsidRPr="006C1E5A">
        <w:rPr>
          <w:rFonts w:asciiTheme="minorHAnsi" w:hAnsiTheme="minorHAnsi" w:cstheme="minorBidi"/>
          <w:bCs w:val="0"/>
          <w:color w:val="auto"/>
          <w:kern w:val="0"/>
          <w:szCs w:val="22"/>
          <w:lang w:eastAsia="en-US"/>
        </w:rPr>
        <w:t xml:space="preserve">Submissions and comments should be sent by email to </w:t>
      </w:r>
      <w:hyperlink r:id="rId51" w:history="1">
        <w:r w:rsidRPr="006C1E5A">
          <w:rPr>
            <w:rFonts w:asciiTheme="minorHAnsi" w:hAnsiTheme="minorHAnsi" w:cstheme="minorBidi"/>
            <w:bCs w:val="0"/>
            <w:color w:val="0000FF"/>
            <w:kern w:val="0"/>
            <w:szCs w:val="22"/>
            <w:u w:val="single"/>
            <w:lang w:eastAsia="en-US"/>
          </w:rPr>
          <w:t>Catherine.connellan@welfare.ie</w:t>
        </w:r>
      </w:hyperlink>
      <w:r w:rsidRPr="006C1E5A">
        <w:rPr>
          <w:rFonts w:asciiTheme="minorHAnsi" w:hAnsiTheme="minorHAnsi" w:cstheme="minorBidi"/>
          <w:bCs w:val="0"/>
          <w:color w:val="auto"/>
          <w:kern w:val="0"/>
          <w:szCs w:val="22"/>
          <w:lang w:eastAsia="en-US"/>
        </w:rPr>
        <w:t xml:space="preserve"> before the deadline, which falls on 7 March 2014.</w:t>
      </w:r>
    </w:p>
    <w:p w:rsidR="008C14DE" w:rsidRDefault="0045772C" w:rsidP="008C14DE">
      <w:pPr>
        <w:spacing w:before="0" w:after="200" w:line="360" w:lineRule="auto"/>
        <w:rPr>
          <w:rFonts w:asciiTheme="minorHAnsi" w:hAnsiTheme="minorHAnsi" w:cstheme="minorBidi"/>
          <w:bCs w:val="0"/>
          <w:color w:val="auto"/>
          <w:kern w:val="0"/>
          <w:szCs w:val="22"/>
          <w:lang w:eastAsia="en-US"/>
        </w:rPr>
      </w:pPr>
      <w:r w:rsidRPr="006C1E5A">
        <w:rPr>
          <w:rFonts w:asciiTheme="minorHAnsi" w:hAnsiTheme="minorHAnsi" w:cstheme="minorBidi"/>
          <w:bCs w:val="0"/>
          <w:noProof/>
          <w:color w:val="auto"/>
          <w:kern w:val="0"/>
          <w:szCs w:val="22"/>
          <w:lang w:eastAsia="en-IE"/>
        </w:rPr>
        <mc:AlternateContent>
          <mc:Choice Requires="wps">
            <w:drawing>
              <wp:anchor distT="0" distB="0" distL="114300" distR="114300" simplePos="0" relativeHeight="251830272" behindDoc="0" locked="0" layoutInCell="1" allowOverlap="1" wp14:anchorId="7753F31A" wp14:editId="6AA2114C">
                <wp:simplePos x="0" y="0"/>
                <wp:positionH relativeFrom="column">
                  <wp:posOffset>-68094</wp:posOffset>
                </wp:positionH>
                <wp:positionV relativeFrom="paragraph">
                  <wp:posOffset>655374</wp:posOffset>
                </wp:positionV>
                <wp:extent cx="5845959" cy="739140"/>
                <wp:effectExtent l="0" t="0" r="21590"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959" cy="739140"/>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rsidR="00EE2361" w:rsidRPr="006C1E5A" w:rsidRDefault="00EE2361" w:rsidP="008C14DE">
                            <w:pPr>
                              <w:spacing w:before="0" w:after="200" w:line="360" w:lineRule="auto"/>
                              <w:rPr>
                                <w:rFonts w:asciiTheme="minorHAnsi" w:hAnsiTheme="minorHAnsi" w:cstheme="minorBidi"/>
                                <w:bCs w:val="0"/>
                                <w:color w:val="auto"/>
                                <w:kern w:val="0"/>
                                <w:szCs w:val="22"/>
                                <w:lang w:eastAsia="en-US"/>
                              </w:rPr>
                            </w:pPr>
                            <w:r w:rsidRPr="006C1E5A">
                              <w:rPr>
                                <w:rFonts w:asciiTheme="minorHAnsi" w:hAnsiTheme="minorHAnsi" w:cstheme="minorBidi"/>
                                <w:b/>
                                <w:bCs w:val="0"/>
                                <w:color w:val="auto"/>
                                <w:kern w:val="0"/>
                                <w:szCs w:val="22"/>
                                <w:lang w:eastAsia="en-US"/>
                              </w:rPr>
                              <w:t xml:space="preserve">To read previous submissions from the Disability Federation of Ireland (DFI) to the DSP, please visit </w:t>
                            </w:r>
                            <w:hyperlink r:id="rId52" w:history="1">
                              <w:r w:rsidRPr="006C1E5A">
                                <w:rPr>
                                  <w:rFonts w:asciiTheme="minorHAnsi" w:hAnsiTheme="minorHAnsi" w:cstheme="minorBidi"/>
                                  <w:b/>
                                  <w:bCs w:val="0"/>
                                  <w:color w:val="0000FF"/>
                                  <w:kern w:val="0"/>
                                  <w:szCs w:val="22"/>
                                  <w:u w:val="single"/>
                                  <w:lang w:eastAsia="en-US"/>
                                </w:rPr>
                                <w:t>http://disability-federation.ie/index.php?uniqueID=10485</w:t>
                              </w:r>
                            </w:hyperlink>
                            <w:r w:rsidRPr="006C1E5A">
                              <w:rPr>
                                <w:rFonts w:asciiTheme="minorHAnsi" w:hAnsiTheme="minorHAnsi" w:cstheme="minorBidi"/>
                                <w:bCs w:val="0"/>
                                <w:color w:val="auto"/>
                                <w:kern w:val="0"/>
                                <w:szCs w:val="22"/>
                                <w:lang w:eastAsia="en-US"/>
                              </w:rPr>
                              <w:t>.</w:t>
                            </w:r>
                          </w:p>
                          <w:p w:rsidR="00EE2361" w:rsidRDefault="00EE2361" w:rsidP="008C14DE"/>
                          <w:p w:rsidR="00EE2361" w:rsidRDefault="00EE2361" w:rsidP="008C14DE"/>
                          <w:p w:rsidR="00EE2361" w:rsidRDefault="00EE2361" w:rsidP="008C14DE"/>
                          <w:p w:rsidR="00EE2361" w:rsidRDefault="00EE2361" w:rsidP="008C14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35pt;margin-top:51.6pt;width:460.3pt;height:58.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lYPQIAAL8EAAAOAAAAZHJzL2Uyb0RvYy54bWy8VNuO2yAQfa/Uf0C8N07cuJtYcVa7SVNV&#10;2l6k3X4AxjhGBYYCib39+g44SdP2rar6gphhOJyZM8PqdtCKHIXzEkxFZ5MpJcJwaKTZV/TL0+7V&#10;ghIfmGmYAiMq+iw8vV2/fLHqbSly6EA1whEEMb7sbUW7EGyZZZ53QjM/ASsMHrbgNAtoun3WONYj&#10;ulZZPp2+yXpwjXXAhffo3Y6HdJ3w21bw8KltvQhEVRS5hbS6tNZxzdYrVu4ds53kJxrsL1hoJg0+&#10;eoHassDIwck/oLTkDjy0YcJBZ9C2kouUA2Yzm/6WzWPHrEi5YHG8vZTJ/ztY/vH42RHZoHZLSgzT&#10;qNGTGAK5h4HksTy99SVGPVqMCwO6MTSl6u0D8K+eGNh0zOzFnXPQd4I1SG8Wb2ZXV0ccH0Hq/gM0&#10;+Aw7BEhAQ+t0rB1WgyA6yvR8kSZS4egsFvNiWSBFjmc3r5ezedIuY+X5tnU+vBOgSdxU1KH0CZ0d&#10;H3yIbFh5DomPeVCy2UmlkuH29UY5cmTYJvPdYna/TXfVQSPX0Y3dNj31C7qxq0b34uxGfD/CpLd+&#10;wVeG9BVdFnkxVu5/vq1lwAlTUlc0cT3lEIV6a5rU/4FJNe4xCWVOykWxRtnCUA+pR/JLR9TQPKOW&#10;DsaJwh8ANx2475T0OE0V9d8OzAlK1HuD/YB6oWAkJGNe3ORouOuT+vqEGY5QFQ2UjNtNSCMbpTJw&#10;h33TyiRpbLCRyYkzTkmq/mmi4xhe2ynq57+z/gEAAP//AwBQSwMEFAAGAAgAAAAhAKmxKXXfAAAA&#10;CwEAAA8AAABkcnMvZG93bnJldi54bWxMj8FOwzAQRO9I/IO1SFxQaydIhYQ4FSCgh5xo4e7ESxI1&#10;Xkexm4a/ZznBcTVPM2+L7eIGMeMUek8akrUCgdR421Or4ePwuroHEaIhawZPqOEbA2zLy4vC5Naf&#10;6R3nfWwFl1DIjYYuxjGXMjQdOhPWfkTi7MtPzkQ+p1bayZy53A0yVWojnemJFzoz4nOHzXF/chri&#10;/PbZ+MOTDce639n2pqpedpXW11fL4wOIiEv8g+FXn9WhZKfan8gGMWhYJeqOUQ7UbQqCiUxlGYha&#10;Q5pkG5BlIf//UP4AAAD//wMAUEsBAi0AFAAGAAgAAAAhALaDOJL+AAAA4QEAABMAAAAAAAAAAAAA&#10;AAAAAAAAAFtDb250ZW50X1R5cGVzXS54bWxQSwECLQAUAAYACAAAACEAOP0h/9YAAACUAQAACwAA&#10;AAAAAAAAAAAAAAAvAQAAX3JlbHMvLnJlbHNQSwECLQAUAAYACAAAACEA5oBZWD0CAAC/BAAADgAA&#10;AAAAAAAAAAAAAAAuAgAAZHJzL2Uyb0RvYy54bWxQSwECLQAUAAYACAAAACEAqbEpdd8AAAALAQAA&#10;DwAAAAAAAAAAAAAAAACXBAAAZHJzL2Rvd25yZXYueG1sUEsFBgAAAAAEAAQA8wAAAKMFAAAAAA==&#10;" fillcolor="#dce6f2" strokecolor="#dce6f2">
                <v:textbox>
                  <w:txbxContent>
                    <w:p w:rsidR="00EE2361" w:rsidRPr="006C1E5A" w:rsidRDefault="00EE2361" w:rsidP="008C14DE">
                      <w:pPr>
                        <w:spacing w:before="0" w:after="200" w:line="360" w:lineRule="auto"/>
                        <w:rPr>
                          <w:rFonts w:asciiTheme="minorHAnsi" w:hAnsiTheme="minorHAnsi" w:cstheme="minorBidi"/>
                          <w:bCs w:val="0"/>
                          <w:color w:val="auto"/>
                          <w:kern w:val="0"/>
                          <w:szCs w:val="22"/>
                          <w:lang w:eastAsia="en-US"/>
                        </w:rPr>
                      </w:pPr>
                      <w:r w:rsidRPr="006C1E5A">
                        <w:rPr>
                          <w:rFonts w:asciiTheme="minorHAnsi" w:hAnsiTheme="minorHAnsi" w:cstheme="minorBidi"/>
                          <w:b/>
                          <w:bCs w:val="0"/>
                          <w:color w:val="auto"/>
                          <w:kern w:val="0"/>
                          <w:szCs w:val="22"/>
                          <w:lang w:eastAsia="en-US"/>
                        </w:rPr>
                        <w:t xml:space="preserve">To read previous submissions from the Disability Federation of Ireland (DFI) to the DSP, please visit </w:t>
                      </w:r>
                      <w:hyperlink r:id="rId53" w:history="1">
                        <w:r w:rsidRPr="006C1E5A">
                          <w:rPr>
                            <w:rFonts w:asciiTheme="minorHAnsi" w:hAnsiTheme="minorHAnsi" w:cstheme="minorBidi"/>
                            <w:b/>
                            <w:bCs w:val="0"/>
                            <w:color w:val="0000FF"/>
                            <w:kern w:val="0"/>
                            <w:szCs w:val="22"/>
                            <w:u w:val="single"/>
                            <w:lang w:eastAsia="en-US"/>
                          </w:rPr>
                          <w:t>http://disability-federation.ie/index.php?uniqueID=10485</w:t>
                        </w:r>
                      </w:hyperlink>
                      <w:r w:rsidRPr="006C1E5A">
                        <w:rPr>
                          <w:rFonts w:asciiTheme="minorHAnsi" w:hAnsiTheme="minorHAnsi" w:cstheme="minorBidi"/>
                          <w:bCs w:val="0"/>
                          <w:color w:val="auto"/>
                          <w:kern w:val="0"/>
                          <w:szCs w:val="22"/>
                          <w:lang w:eastAsia="en-US"/>
                        </w:rPr>
                        <w:t>.</w:t>
                      </w:r>
                    </w:p>
                    <w:p w:rsidR="00EE2361" w:rsidRDefault="00EE2361" w:rsidP="008C14DE"/>
                    <w:p w:rsidR="00EE2361" w:rsidRDefault="00EE2361" w:rsidP="008C14DE"/>
                    <w:p w:rsidR="00EE2361" w:rsidRDefault="00EE2361" w:rsidP="008C14DE"/>
                    <w:p w:rsidR="00EE2361" w:rsidRDefault="00EE2361" w:rsidP="008C14DE"/>
                  </w:txbxContent>
                </v:textbox>
              </v:shape>
            </w:pict>
          </mc:Fallback>
        </mc:AlternateContent>
      </w:r>
      <w:r w:rsidR="008C14DE" w:rsidRPr="006C1E5A">
        <w:rPr>
          <w:rFonts w:asciiTheme="minorHAnsi" w:hAnsiTheme="minorHAnsi" w:cstheme="minorBidi"/>
          <w:bCs w:val="0"/>
          <w:color w:val="auto"/>
          <w:kern w:val="0"/>
          <w:szCs w:val="22"/>
          <w:lang w:eastAsia="en-US"/>
        </w:rPr>
        <w:t xml:space="preserve">For more information, please contact Joan O’Donnell at </w:t>
      </w:r>
      <w:hyperlink r:id="rId54" w:history="1">
        <w:r w:rsidR="008C14DE" w:rsidRPr="006C1E5A">
          <w:rPr>
            <w:rFonts w:asciiTheme="minorHAnsi" w:hAnsiTheme="minorHAnsi" w:cstheme="minorBidi"/>
            <w:bCs w:val="0"/>
            <w:color w:val="0000FF"/>
            <w:kern w:val="0"/>
            <w:szCs w:val="22"/>
            <w:u w:val="single"/>
            <w:lang w:eastAsia="en-US"/>
          </w:rPr>
          <w:t>joanodonnell@disability-federation.ie</w:t>
        </w:r>
      </w:hyperlink>
      <w:r w:rsidR="008C14DE" w:rsidRPr="006C1E5A">
        <w:rPr>
          <w:rFonts w:asciiTheme="minorHAnsi" w:hAnsiTheme="minorHAnsi" w:cstheme="minorBidi"/>
          <w:bCs w:val="0"/>
          <w:color w:val="auto"/>
          <w:kern w:val="0"/>
          <w:szCs w:val="22"/>
          <w:lang w:eastAsia="en-US"/>
        </w:rPr>
        <w:t xml:space="preserve"> or on 086 383 4587.</w:t>
      </w:r>
    </w:p>
    <w:p w:rsidR="008C14DE" w:rsidRDefault="008C14DE" w:rsidP="008C14DE">
      <w:pPr>
        <w:spacing w:before="0" w:after="200" w:line="360" w:lineRule="auto"/>
        <w:rPr>
          <w:rFonts w:asciiTheme="minorHAnsi" w:hAnsiTheme="minorHAnsi" w:cstheme="minorBidi"/>
          <w:bCs w:val="0"/>
          <w:color w:val="auto"/>
          <w:kern w:val="0"/>
          <w:szCs w:val="22"/>
          <w:lang w:eastAsia="en-US"/>
        </w:rPr>
      </w:pPr>
    </w:p>
    <w:p w:rsidR="008C14DE" w:rsidRDefault="008C14DE" w:rsidP="00081681">
      <w:pPr>
        <w:spacing w:line="360" w:lineRule="auto"/>
        <w:rPr>
          <w:rFonts w:asciiTheme="minorHAnsi" w:hAnsiTheme="minorHAnsi"/>
        </w:rPr>
      </w:pPr>
    </w:p>
    <w:p w:rsidR="00716476" w:rsidRPr="0095431D" w:rsidRDefault="00716476" w:rsidP="0095431D">
      <w:pPr>
        <w:spacing w:line="360" w:lineRule="auto"/>
        <w:rPr>
          <w:rFonts w:asciiTheme="minorHAnsi" w:hAnsiTheme="minorHAnsi"/>
        </w:rPr>
      </w:pPr>
    </w:p>
    <w:p w:rsidR="00B33DD1" w:rsidRDefault="001D623D" w:rsidP="005D407B">
      <w:pPr>
        <w:spacing w:before="0"/>
        <w:rPr>
          <w:rFonts w:asciiTheme="minorHAnsi" w:hAnsiTheme="minorHAnsi" w:cs="Arial"/>
          <w:b/>
          <w:color w:val="008080"/>
          <w:sz w:val="28"/>
          <w:szCs w:val="24"/>
        </w:rPr>
      </w:pPr>
      <w:r>
        <w:rPr>
          <w:noProof/>
          <w:lang w:eastAsia="en-IE"/>
        </w:rPr>
        <w:drawing>
          <wp:inline distT="0" distB="0" distL="0" distR="0" wp14:anchorId="74722B58" wp14:editId="5AF5B219">
            <wp:extent cx="5731510" cy="149733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onal Development.jpg"/>
                    <pic:cNvPicPr/>
                  </pic:nvPicPr>
                  <pic:blipFill>
                    <a:blip r:embed="rId55">
                      <a:extLst>
                        <a:ext uri="{28A0092B-C50C-407E-A947-70E740481C1C}">
                          <a14:useLocalDpi xmlns:a14="http://schemas.microsoft.com/office/drawing/2010/main" val="0"/>
                        </a:ext>
                      </a:extLst>
                    </a:blip>
                    <a:stretch>
                      <a:fillRect/>
                    </a:stretch>
                  </pic:blipFill>
                  <pic:spPr>
                    <a:xfrm>
                      <a:off x="0" y="0"/>
                      <a:ext cx="5731510" cy="1497330"/>
                    </a:xfrm>
                    <a:prstGeom prst="rect">
                      <a:avLst/>
                    </a:prstGeom>
                  </pic:spPr>
                </pic:pic>
              </a:graphicData>
            </a:graphic>
          </wp:inline>
        </w:drawing>
      </w:r>
    </w:p>
    <w:p w:rsidR="001D623D" w:rsidRDefault="001D623D" w:rsidP="001D623D">
      <w:pPr>
        <w:spacing w:after="200" w:line="360" w:lineRule="auto"/>
        <w:jc w:val="center"/>
        <w:rPr>
          <w:rFonts w:asciiTheme="minorHAnsi" w:eastAsiaTheme="minorHAnsi" w:hAnsiTheme="minorHAnsi" w:cstheme="minorBidi"/>
          <w:b/>
          <w:bCs w:val="0"/>
          <w:color w:val="008080"/>
          <w:kern w:val="0"/>
          <w:sz w:val="28"/>
          <w:szCs w:val="18"/>
          <w:shd w:val="clear" w:color="auto" w:fill="FFFFFF"/>
          <w:lang w:eastAsia="en-US"/>
        </w:rPr>
      </w:pPr>
    </w:p>
    <w:p w:rsidR="00F5747E" w:rsidRPr="00501AA8" w:rsidRDefault="00F5747E" w:rsidP="001D623D">
      <w:pPr>
        <w:spacing w:after="200" w:line="360" w:lineRule="auto"/>
        <w:jc w:val="center"/>
        <w:rPr>
          <w:rFonts w:asciiTheme="minorHAnsi" w:eastAsiaTheme="minorHAnsi" w:hAnsiTheme="minorHAnsi" w:cstheme="minorBidi"/>
          <w:b/>
          <w:bCs w:val="0"/>
          <w:color w:val="008080"/>
          <w:kern w:val="0"/>
          <w:sz w:val="28"/>
          <w:szCs w:val="18"/>
          <w:shd w:val="clear" w:color="auto" w:fill="FFFFFF"/>
          <w:lang w:eastAsia="en-US"/>
        </w:rPr>
      </w:pPr>
      <w:r w:rsidRPr="00501AA8">
        <w:rPr>
          <w:rFonts w:asciiTheme="minorHAnsi" w:eastAsiaTheme="minorHAnsi" w:hAnsiTheme="minorHAnsi" w:cstheme="minorBidi"/>
          <w:b/>
          <w:bCs w:val="0"/>
          <w:color w:val="008080"/>
          <w:kern w:val="0"/>
          <w:sz w:val="28"/>
          <w:szCs w:val="18"/>
          <w:shd w:val="clear" w:color="auto" w:fill="FFFFFF"/>
          <w:lang w:eastAsia="en-US"/>
        </w:rPr>
        <w:t xml:space="preserve">DFI Committed To </w:t>
      </w:r>
      <w:r>
        <w:rPr>
          <w:rFonts w:asciiTheme="minorHAnsi" w:eastAsiaTheme="minorHAnsi" w:hAnsiTheme="minorHAnsi" w:cstheme="minorBidi"/>
          <w:b/>
          <w:bCs w:val="0"/>
          <w:color w:val="008080"/>
          <w:kern w:val="0"/>
          <w:sz w:val="28"/>
          <w:szCs w:val="18"/>
          <w:shd w:val="clear" w:color="auto" w:fill="FFFFFF"/>
          <w:lang w:eastAsia="en-US"/>
        </w:rPr>
        <w:t xml:space="preserve">Guarding Standards and Reviewing </w:t>
      </w:r>
      <w:r w:rsidRPr="00501AA8">
        <w:rPr>
          <w:rFonts w:asciiTheme="minorHAnsi" w:eastAsiaTheme="minorHAnsi" w:hAnsiTheme="minorHAnsi" w:cstheme="minorBidi"/>
          <w:b/>
          <w:bCs w:val="0"/>
          <w:color w:val="008080"/>
          <w:kern w:val="0"/>
          <w:sz w:val="28"/>
          <w:szCs w:val="18"/>
          <w:shd w:val="clear" w:color="auto" w:fill="FFFFFF"/>
          <w:lang w:eastAsia="en-US"/>
        </w:rPr>
        <w:t>the Governance Code</w:t>
      </w:r>
    </w:p>
    <w:p w:rsidR="00F5747E" w:rsidRPr="00310838" w:rsidRDefault="00F5747E" w:rsidP="00F5747E">
      <w:pPr>
        <w:spacing w:before="0" w:after="200" w:line="360" w:lineRule="auto"/>
        <w:rPr>
          <w:rFonts w:asciiTheme="minorHAnsi" w:eastAsiaTheme="minorHAnsi" w:hAnsiTheme="minorHAnsi" w:cstheme="minorBidi"/>
          <w:b/>
          <w:bCs w:val="0"/>
          <w:color w:val="1B303B"/>
          <w:kern w:val="0"/>
          <w:szCs w:val="18"/>
          <w:shd w:val="clear" w:color="auto" w:fill="FFFFFF"/>
          <w:lang w:eastAsia="en-US"/>
        </w:rPr>
      </w:pPr>
      <w:r w:rsidRPr="00310838">
        <w:rPr>
          <w:rFonts w:asciiTheme="minorHAnsi" w:eastAsiaTheme="minorHAnsi" w:hAnsiTheme="minorHAnsi" w:cstheme="minorBidi"/>
          <w:b/>
          <w:bCs w:val="0"/>
          <w:color w:val="1B303B"/>
          <w:kern w:val="0"/>
          <w:szCs w:val="18"/>
          <w:shd w:val="clear" w:color="auto" w:fill="FFFFFF"/>
          <w:lang w:eastAsia="en-US"/>
        </w:rPr>
        <w:t xml:space="preserve">The Disability Federation of Ireland (DFI) has </w:t>
      </w:r>
      <w:r>
        <w:rPr>
          <w:rFonts w:asciiTheme="minorHAnsi" w:eastAsiaTheme="minorHAnsi" w:hAnsiTheme="minorHAnsi" w:cstheme="minorBidi"/>
          <w:b/>
          <w:bCs w:val="0"/>
          <w:color w:val="1B303B"/>
          <w:kern w:val="0"/>
          <w:szCs w:val="18"/>
          <w:shd w:val="clear" w:color="auto" w:fill="FFFFFF"/>
          <w:lang w:eastAsia="en-US"/>
        </w:rPr>
        <w:t xml:space="preserve">campaigned for </w:t>
      </w:r>
      <w:r w:rsidRPr="00310838">
        <w:rPr>
          <w:rFonts w:asciiTheme="minorHAnsi" w:eastAsiaTheme="minorHAnsi" w:hAnsiTheme="minorHAnsi" w:cstheme="minorBidi"/>
          <w:b/>
          <w:bCs w:val="0"/>
          <w:color w:val="1B303B"/>
          <w:kern w:val="0"/>
          <w:szCs w:val="18"/>
          <w:shd w:val="clear" w:color="auto" w:fill="FFFFFF"/>
          <w:lang w:eastAsia="en-US"/>
        </w:rPr>
        <w:t xml:space="preserve">more effective regulation and governance of charities over the past twenty years. </w:t>
      </w:r>
    </w:p>
    <w:p w:rsidR="00F5747E" w:rsidRDefault="0094442C" w:rsidP="00F5747E">
      <w:pPr>
        <w:spacing w:before="0" w:after="200" w:line="360" w:lineRule="auto"/>
        <w:rPr>
          <w:rFonts w:asciiTheme="minorHAnsi" w:eastAsiaTheme="minorHAnsi" w:hAnsiTheme="minorHAnsi" w:cstheme="minorBidi"/>
          <w:bCs w:val="0"/>
          <w:color w:val="1B303B"/>
          <w:kern w:val="0"/>
          <w:szCs w:val="18"/>
          <w:shd w:val="clear" w:color="auto" w:fill="FFFFFF"/>
          <w:lang w:eastAsia="en-US"/>
        </w:rPr>
      </w:pPr>
      <w:r w:rsidRPr="0094442C">
        <w:rPr>
          <w:rFonts w:asciiTheme="minorHAnsi" w:eastAsiaTheme="minorHAnsi" w:hAnsiTheme="minorHAnsi" w:cstheme="minorBidi"/>
          <w:bCs w:val="0"/>
          <w:noProof/>
          <w:color w:val="1B303B"/>
          <w:kern w:val="0"/>
          <w:szCs w:val="18"/>
          <w:shd w:val="clear" w:color="auto" w:fill="FFFFFF"/>
          <w:lang w:eastAsia="en-IE"/>
        </w:rPr>
        <mc:AlternateContent>
          <mc:Choice Requires="wps">
            <w:drawing>
              <wp:anchor distT="0" distB="0" distL="114300" distR="114300" simplePos="0" relativeHeight="251902976" behindDoc="0" locked="0" layoutInCell="1" allowOverlap="1" wp14:editId="36B11C9B">
                <wp:simplePos x="0" y="0"/>
                <wp:positionH relativeFrom="column">
                  <wp:posOffset>-65405</wp:posOffset>
                </wp:positionH>
                <wp:positionV relativeFrom="paragraph">
                  <wp:posOffset>2003546</wp:posOffset>
                </wp:positionV>
                <wp:extent cx="3317132" cy="398834"/>
                <wp:effectExtent l="0" t="0" r="17145" b="203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132" cy="398834"/>
                        </a:xfrm>
                        <a:prstGeom prst="rect">
                          <a:avLst/>
                        </a:prstGeom>
                        <a:solidFill>
                          <a:srgbClr val="FFFFFF"/>
                        </a:solidFill>
                        <a:ln w="9525">
                          <a:solidFill>
                            <a:schemeClr val="bg1"/>
                          </a:solidFill>
                          <a:miter lim="800000"/>
                          <a:headEnd/>
                          <a:tailEnd/>
                        </a:ln>
                      </wps:spPr>
                      <wps:txbx>
                        <w:txbxContent>
                          <w:p w:rsidR="00EE2361" w:rsidRPr="0094442C" w:rsidRDefault="00EE2361" w:rsidP="0094442C">
                            <w:pPr>
                              <w:rPr>
                                <w:rFonts w:ascii="Calibri" w:hAnsi="Calibri"/>
                                <w:bCs w:val="0"/>
                                <w:color w:val="BFBFBF"/>
                                <w:kern w:val="0"/>
                                <w:sz w:val="18"/>
                                <w:szCs w:val="18"/>
                                <w:lang w:eastAsia="en-IE"/>
                              </w:rPr>
                            </w:pPr>
                            <w:r w:rsidRPr="0094442C">
                              <w:rPr>
                                <w:rFonts w:ascii="Calibri" w:hAnsi="Calibri"/>
                                <w:bCs w:val="0"/>
                                <w:color w:val="BFBFBF"/>
                                <w:kern w:val="0"/>
                                <w:sz w:val="18"/>
                                <w:szCs w:val="18"/>
                                <w:lang w:eastAsia="en-IE"/>
                              </w:rPr>
                              <w:t xml:space="preserve">Image by </w:t>
                            </w:r>
                            <w:proofErr w:type="spellStart"/>
                            <w:r w:rsidRPr="0094442C">
                              <w:rPr>
                                <w:rFonts w:ascii="Calibri" w:hAnsi="Calibri"/>
                                <w:bCs w:val="0"/>
                                <w:color w:val="BFBFBF"/>
                                <w:kern w:val="0"/>
                                <w:sz w:val="18"/>
                                <w:szCs w:val="18"/>
                                <w:lang w:eastAsia="en-IE"/>
                              </w:rPr>
                              <w:t>basketman</w:t>
                            </w:r>
                            <w:proofErr w:type="spellEnd"/>
                            <w:r w:rsidRPr="0094442C">
                              <w:rPr>
                                <w:rFonts w:ascii="Calibri" w:hAnsi="Calibri"/>
                                <w:bCs w:val="0"/>
                                <w:color w:val="BFBFBF"/>
                                <w:kern w:val="0"/>
                                <w:sz w:val="18"/>
                                <w:szCs w:val="18"/>
                                <w:lang w:eastAsia="en-IE"/>
                              </w:rPr>
                              <w:t>, courtesy of freedigitalphotos.net</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15pt;margin-top:157.75pt;width:261.2pt;height:3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K4LgIAAEwEAAAOAAAAZHJzL2Uyb0RvYy54bWysVM1u2zAMvg/YOwi6L07spE2MOEWXLsOA&#10;7gdo9wCyLNvCZFGTlNjZ05eS0zTtbsN8EEiR+kh+JL2+GTpFDsI6Cbqgs8mUEqE5VFI3Bf35uPuw&#10;pMR5piumQIuCHoWjN5v379a9yUUKLahKWIIg2uW9KWjrvcmTxPFWdMxNwAiNxhpsxzyqtkkqy3pE&#10;71SSTqdXSQ+2Mha4cA5v70Yj3UT8uhbcf69rJzxRBcXcfDxtPMtwJps1yxvLTCv5KQ32D1l0TGoM&#10;eoa6Y56RvZV/QXWSW3BQ+wmHLoG6llzEGrCa2fRNNQ8tMyLWguQ4c6bJ/T9Y/u3wwxJZYe+uKNGs&#10;wx49isGTjzCQNNDTG5ej14NBPz/gNbrGUp25B/7LEQ3blulG3FoLfStYhenNwsvk4umI4wJI2X+F&#10;CsOwvYcINNS2C9whGwTRsU3Hc2tCKhwvs2x2PctSSjjastVymc1jCJY/vzbW+c8COhKEglpsfURn&#10;h3vnQzYsf3YJwRwoWe2kUlGxTblVlhwYjskufif0V25Kk76gq0W6GAl4BREmVpxBymak4E2gTnoc&#10;dyW7gi6n4QthWB5Y+6SrKHsm1ShjxkqfaAzMjRz6oRxiw9IsPA4cl1AdkVgL43jjOqLQgv1DSY+j&#10;XVD3e8+soER90dic1Ww+D7sQlfniOkXFXlrKSwvTHKEK6ikZxa2P+xPy1nCLTaxl5Pclk1POOLKR&#10;9tN6hZ241KPXy09g8wQAAP//AwBQSwMEFAAGAAgAAAAhACm9PvvhAAAACwEAAA8AAABkcnMvZG93&#10;bnJldi54bWxMj8FOwzAMhu9IvENkJG5bkpVuozSdEIjd0ESZBse0MW1Fk1RNthWeHnOCo+1Pv78/&#10;30y2ZyccQ+edAjkXwNDV3nSuUbB/fZqtgYWondG9d6jgCwNsisuLXGfGn90LnsrYMApxIdMK2hiH&#10;jPNQt2h1mPsBHd0+/Gh1pHFsuBn1mcJtzxdCLLnVnaMPrR7wocX6szxaBaEWy8Pupjy8VXyL37fG&#10;PL5vn5W6vpru74BFnOIfDL/6pA4FOVX+6ExgvYKZFAmhChKZpsCISOVCAqtos1onwIuc/+9Q/AAA&#10;AP//AwBQSwECLQAUAAYACAAAACEAtoM4kv4AAADhAQAAEwAAAAAAAAAAAAAAAAAAAAAAW0NvbnRl&#10;bnRfVHlwZXNdLnhtbFBLAQItABQABgAIAAAAIQA4/SH/1gAAAJQBAAALAAAAAAAAAAAAAAAAAC8B&#10;AABfcmVscy8ucmVsc1BLAQItABQABgAIAAAAIQBcymK4LgIAAEwEAAAOAAAAAAAAAAAAAAAAAC4C&#10;AABkcnMvZTJvRG9jLnhtbFBLAQItABQABgAIAAAAIQApvT774QAAAAsBAAAPAAAAAAAAAAAAAAAA&#10;AIgEAABkcnMvZG93bnJldi54bWxQSwUGAAAAAAQABADzAAAAlgUAAAAA&#10;" strokecolor="white [3212]">
                <v:textbox>
                  <w:txbxContent>
                    <w:p w:rsidR="00EE2361" w:rsidRPr="0094442C" w:rsidRDefault="00EE2361" w:rsidP="0094442C">
                      <w:pPr>
                        <w:rPr>
                          <w:rFonts w:ascii="Calibri" w:hAnsi="Calibri"/>
                          <w:bCs w:val="0"/>
                          <w:color w:val="BFBFBF"/>
                          <w:kern w:val="0"/>
                          <w:sz w:val="18"/>
                          <w:szCs w:val="18"/>
                          <w:lang w:eastAsia="en-IE"/>
                        </w:rPr>
                      </w:pPr>
                      <w:r w:rsidRPr="0094442C">
                        <w:rPr>
                          <w:rFonts w:ascii="Calibri" w:hAnsi="Calibri"/>
                          <w:bCs w:val="0"/>
                          <w:color w:val="BFBFBF"/>
                          <w:kern w:val="0"/>
                          <w:sz w:val="18"/>
                          <w:szCs w:val="18"/>
                          <w:lang w:eastAsia="en-IE"/>
                        </w:rPr>
                        <w:t xml:space="preserve">Image by </w:t>
                      </w:r>
                      <w:proofErr w:type="spellStart"/>
                      <w:r w:rsidRPr="0094442C">
                        <w:rPr>
                          <w:rFonts w:ascii="Calibri" w:hAnsi="Calibri"/>
                          <w:bCs w:val="0"/>
                          <w:color w:val="BFBFBF"/>
                          <w:kern w:val="0"/>
                          <w:sz w:val="18"/>
                          <w:szCs w:val="18"/>
                          <w:lang w:eastAsia="en-IE"/>
                        </w:rPr>
                        <w:t>basketman</w:t>
                      </w:r>
                      <w:proofErr w:type="spellEnd"/>
                      <w:r w:rsidRPr="0094442C">
                        <w:rPr>
                          <w:rFonts w:ascii="Calibri" w:hAnsi="Calibri"/>
                          <w:bCs w:val="0"/>
                          <w:color w:val="BFBFBF"/>
                          <w:kern w:val="0"/>
                          <w:sz w:val="18"/>
                          <w:szCs w:val="18"/>
                          <w:lang w:eastAsia="en-IE"/>
                        </w:rPr>
                        <w:t>, courtesy of freedigitalphotos.net</w:t>
                      </w:r>
                    </w:p>
                    <w:p w:rsidR="00EE2361" w:rsidRDefault="00EE2361"/>
                  </w:txbxContent>
                </v:textbox>
              </v:shape>
            </w:pict>
          </mc:Fallback>
        </mc:AlternateContent>
      </w:r>
      <w:r w:rsidR="00F5747E" w:rsidRPr="00310838">
        <w:rPr>
          <w:rFonts w:asciiTheme="minorHAnsi" w:eastAsiaTheme="minorHAnsi" w:hAnsiTheme="minorHAnsi" w:cstheme="minorBidi"/>
          <w:bCs w:val="0"/>
          <w:color w:val="1B303B"/>
          <w:kern w:val="0"/>
          <w:szCs w:val="18"/>
          <w:shd w:val="clear" w:color="auto" w:fill="FFFFFF"/>
          <w:lang w:eastAsia="en-US"/>
        </w:rPr>
        <w:t xml:space="preserve">As well as consistently engaging with government departments and the wider community and voluntary sector on this issue, DFI has been heavily involved in the development, promotion and adoption of the Governance Code. </w:t>
      </w:r>
      <w:r w:rsidR="00F5747E">
        <w:rPr>
          <w:rFonts w:asciiTheme="minorHAnsi" w:eastAsiaTheme="minorHAnsi" w:hAnsiTheme="minorHAnsi" w:cstheme="minorBidi"/>
          <w:bCs w:val="0"/>
          <w:color w:val="1B303B"/>
          <w:kern w:val="0"/>
          <w:szCs w:val="18"/>
          <w:shd w:val="clear" w:color="auto" w:fill="FFFFFF"/>
          <w:lang w:eastAsia="en-US"/>
        </w:rPr>
        <w:t xml:space="preserve">Some 240 organisations are on the road to compliance with the Code, with </w:t>
      </w:r>
      <w:r w:rsidR="00F5747E" w:rsidRPr="00310838">
        <w:rPr>
          <w:rFonts w:asciiTheme="minorHAnsi" w:eastAsiaTheme="minorHAnsi" w:hAnsiTheme="minorHAnsi" w:cstheme="minorBidi"/>
          <w:bCs w:val="0"/>
          <w:color w:val="1B303B"/>
          <w:kern w:val="0"/>
          <w:szCs w:val="18"/>
          <w:shd w:val="clear" w:color="auto" w:fill="FFFFFF"/>
          <w:lang w:eastAsia="en-US"/>
        </w:rPr>
        <w:t>15% of t</w:t>
      </w:r>
      <w:r w:rsidR="00F5747E">
        <w:rPr>
          <w:rFonts w:asciiTheme="minorHAnsi" w:eastAsiaTheme="minorHAnsi" w:hAnsiTheme="minorHAnsi" w:cstheme="minorBidi"/>
          <w:bCs w:val="0"/>
          <w:color w:val="1B303B"/>
          <w:kern w:val="0"/>
          <w:szCs w:val="18"/>
          <w:shd w:val="clear" w:color="auto" w:fill="FFFFFF"/>
          <w:lang w:eastAsia="en-US"/>
        </w:rPr>
        <w:t>hose</w:t>
      </w:r>
      <w:r w:rsidR="00F5747E" w:rsidRPr="00310838">
        <w:rPr>
          <w:rFonts w:asciiTheme="minorHAnsi" w:eastAsiaTheme="minorHAnsi" w:hAnsiTheme="minorHAnsi" w:cstheme="minorBidi"/>
          <w:bCs w:val="0"/>
          <w:color w:val="1B303B"/>
          <w:kern w:val="0"/>
          <w:szCs w:val="18"/>
          <w:shd w:val="clear" w:color="auto" w:fill="FFFFFF"/>
          <w:lang w:eastAsia="en-US"/>
        </w:rPr>
        <w:t xml:space="preserve"> so far signed up</w:t>
      </w:r>
      <w:r w:rsidR="00F5747E">
        <w:rPr>
          <w:rFonts w:asciiTheme="minorHAnsi" w:eastAsiaTheme="minorHAnsi" w:hAnsiTheme="minorHAnsi" w:cstheme="minorBidi"/>
          <w:bCs w:val="0"/>
          <w:color w:val="1B303B"/>
          <w:kern w:val="0"/>
          <w:szCs w:val="18"/>
          <w:shd w:val="clear" w:color="auto" w:fill="FFFFFF"/>
          <w:lang w:eastAsia="en-US"/>
        </w:rPr>
        <w:t xml:space="preserve"> representing</w:t>
      </w:r>
      <w:r w:rsidR="00F5747E" w:rsidRPr="00310838">
        <w:rPr>
          <w:rFonts w:asciiTheme="minorHAnsi" w:eastAsiaTheme="minorHAnsi" w:hAnsiTheme="minorHAnsi" w:cstheme="minorBidi"/>
          <w:bCs w:val="0"/>
          <w:color w:val="1B303B"/>
          <w:kern w:val="0"/>
          <w:szCs w:val="18"/>
          <w:shd w:val="clear" w:color="auto" w:fill="FFFFFF"/>
          <w:lang w:eastAsia="en-US"/>
        </w:rPr>
        <w:t xml:space="preserve"> </w:t>
      </w:r>
      <w:r w:rsidR="00F5747E">
        <w:rPr>
          <w:rFonts w:asciiTheme="minorHAnsi" w:eastAsiaTheme="minorHAnsi" w:hAnsiTheme="minorHAnsi" w:cstheme="minorBidi"/>
          <w:bCs w:val="0"/>
          <w:color w:val="1B303B"/>
          <w:kern w:val="0"/>
          <w:szCs w:val="18"/>
          <w:shd w:val="clear" w:color="auto" w:fill="FFFFFF"/>
          <w:lang w:eastAsia="en-US"/>
        </w:rPr>
        <w:t>members of DFI</w:t>
      </w:r>
      <w:r w:rsidR="00F5747E" w:rsidRPr="00310838">
        <w:rPr>
          <w:rFonts w:asciiTheme="minorHAnsi" w:eastAsiaTheme="minorHAnsi" w:hAnsiTheme="minorHAnsi" w:cstheme="minorBidi"/>
          <w:bCs w:val="0"/>
          <w:color w:val="1B303B"/>
          <w:kern w:val="0"/>
          <w:szCs w:val="18"/>
          <w:shd w:val="clear" w:color="auto" w:fill="FFFFFF"/>
          <w:lang w:eastAsia="en-US"/>
        </w:rPr>
        <w:t>.</w:t>
      </w:r>
    </w:p>
    <w:p w:rsidR="00F5747E" w:rsidRPr="00310838" w:rsidRDefault="00F5747E" w:rsidP="00F5747E">
      <w:pPr>
        <w:spacing w:before="0" w:after="0" w:line="360" w:lineRule="auto"/>
        <w:rPr>
          <w:rFonts w:asciiTheme="minorHAnsi" w:eastAsiaTheme="minorHAnsi" w:hAnsiTheme="minorHAnsi" w:cstheme="minorBidi"/>
          <w:b/>
          <w:bCs w:val="0"/>
          <w:color w:val="008080"/>
          <w:kern w:val="0"/>
          <w:szCs w:val="18"/>
          <w:shd w:val="clear" w:color="auto" w:fill="FFFFFF"/>
          <w:lang w:eastAsia="en-US"/>
        </w:rPr>
      </w:pPr>
      <w:r>
        <w:rPr>
          <w:rFonts w:asciiTheme="minorHAnsi" w:eastAsiaTheme="minorHAnsi" w:hAnsiTheme="minorHAnsi" w:cstheme="minorBidi"/>
          <w:bCs w:val="0"/>
          <w:noProof/>
          <w:color w:val="1B303B"/>
          <w:kern w:val="0"/>
          <w:szCs w:val="18"/>
          <w:shd w:val="clear" w:color="auto" w:fill="FFFFFF"/>
          <w:lang w:eastAsia="en-IE"/>
        </w:rPr>
        <w:lastRenderedPageBreak/>
        <w:drawing>
          <wp:anchor distT="0" distB="0" distL="114300" distR="114300" simplePos="0" relativeHeight="251896832" behindDoc="0" locked="0" layoutInCell="1" allowOverlap="1" wp14:anchorId="5EA53CCB" wp14:editId="041A3029">
            <wp:simplePos x="0" y="0"/>
            <wp:positionH relativeFrom="margin">
              <wp:posOffset>3438525</wp:posOffset>
            </wp:positionH>
            <wp:positionV relativeFrom="margin">
              <wp:posOffset>-157480</wp:posOffset>
            </wp:positionV>
            <wp:extent cx="2566035" cy="1869440"/>
            <wp:effectExtent l="0" t="0" r="5715"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mot Speaking U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66035" cy="1869440"/>
                    </a:xfrm>
                    <a:prstGeom prst="rect">
                      <a:avLst/>
                    </a:prstGeom>
                  </pic:spPr>
                </pic:pic>
              </a:graphicData>
            </a:graphic>
            <wp14:sizeRelH relativeFrom="margin">
              <wp14:pctWidth>0</wp14:pctWidth>
            </wp14:sizeRelH>
            <wp14:sizeRelV relativeFrom="margin">
              <wp14:pctHeight>0</wp14:pctHeight>
            </wp14:sizeRelV>
          </wp:anchor>
        </w:drawing>
      </w:r>
      <w:r w:rsidRPr="00D727FB">
        <w:rPr>
          <w:rFonts w:asciiTheme="minorHAnsi" w:eastAsiaTheme="minorHAnsi" w:hAnsiTheme="minorHAnsi" w:cstheme="minorBidi"/>
          <w:b/>
          <w:bCs w:val="0"/>
          <w:color w:val="008080"/>
          <w:kern w:val="0"/>
          <w:szCs w:val="18"/>
          <w:shd w:val="clear" w:color="auto" w:fill="FFFFFF"/>
          <w:lang w:eastAsia="en-US"/>
        </w:rPr>
        <w:t>Code development</w:t>
      </w:r>
    </w:p>
    <w:p w:rsidR="00F5747E" w:rsidRPr="006F2FB7" w:rsidRDefault="00F5747E" w:rsidP="00F5747E">
      <w:pPr>
        <w:spacing w:before="0" w:line="360" w:lineRule="auto"/>
        <w:rPr>
          <w:rFonts w:asciiTheme="minorHAnsi" w:eastAsiaTheme="minorHAnsi" w:hAnsiTheme="minorHAnsi" w:cstheme="minorBidi"/>
          <w:bCs w:val="0"/>
          <w:color w:val="auto"/>
          <w:kern w:val="0"/>
          <w:szCs w:val="18"/>
          <w:shd w:val="clear" w:color="auto" w:fill="FFFFFF"/>
          <w:lang w:eastAsia="en-US"/>
        </w:rPr>
      </w:pPr>
      <w:r w:rsidRPr="00C910BA">
        <w:rPr>
          <w:rFonts w:asciiTheme="minorHAnsi" w:eastAsiaTheme="minorHAnsi" w:hAnsiTheme="minorHAnsi" w:cstheme="minorBidi"/>
          <w:bCs w:val="0"/>
          <w:noProof/>
          <w:color w:val="1B303B"/>
          <w:kern w:val="0"/>
          <w:szCs w:val="18"/>
          <w:shd w:val="clear" w:color="auto" w:fill="FFFFFF"/>
          <w:lang w:eastAsia="en-IE"/>
        </w:rPr>
        <mc:AlternateContent>
          <mc:Choice Requires="wps">
            <w:drawing>
              <wp:anchor distT="0" distB="0" distL="114300" distR="114300" simplePos="0" relativeHeight="251897856" behindDoc="1" locked="0" layoutInCell="1" allowOverlap="1" wp14:anchorId="40C78221" wp14:editId="40D80753">
                <wp:simplePos x="0" y="0"/>
                <wp:positionH relativeFrom="column">
                  <wp:posOffset>3383915</wp:posOffset>
                </wp:positionH>
                <wp:positionV relativeFrom="paragraph">
                  <wp:posOffset>1419860</wp:posOffset>
                </wp:positionV>
                <wp:extent cx="2606675" cy="1403985"/>
                <wp:effectExtent l="0" t="0" r="22225" b="21590"/>
                <wp:wrapTight wrapText="bothSides">
                  <wp:wrapPolygon edited="0">
                    <wp:start x="0" y="0"/>
                    <wp:lineTo x="0" y="21640"/>
                    <wp:lineTo x="21626" y="21640"/>
                    <wp:lineTo x="21626" y="0"/>
                    <wp:lineTo x="0" y="0"/>
                  </wp:wrapPolygon>
                </wp:wrapTight>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403985"/>
                        </a:xfrm>
                        <a:prstGeom prst="rect">
                          <a:avLst/>
                        </a:prstGeom>
                        <a:solidFill>
                          <a:srgbClr val="FFFFFF"/>
                        </a:solidFill>
                        <a:ln w="9525">
                          <a:solidFill>
                            <a:sysClr val="window" lastClr="FFFFFF"/>
                          </a:solidFill>
                          <a:miter lim="800000"/>
                          <a:headEnd/>
                          <a:tailEnd/>
                        </a:ln>
                      </wps:spPr>
                      <wps:txbx>
                        <w:txbxContent>
                          <w:p w:rsidR="00EE2361" w:rsidRPr="00C910BA" w:rsidRDefault="00EE2361" w:rsidP="00F5747E">
                            <w:pPr>
                              <w:rPr>
                                <w:rFonts w:asciiTheme="minorHAnsi" w:hAnsiTheme="minorHAnsi"/>
                                <w:b/>
                                <w:lang w:val="en-US"/>
                              </w:rPr>
                            </w:pPr>
                            <w:r w:rsidRPr="00C910BA">
                              <w:rPr>
                                <w:rFonts w:asciiTheme="minorHAnsi" w:hAnsiTheme="minorHAnsi"/>
                                <w:b/>
                                <w:lang w:val="en-US"/>
                              </w:rPr>
                              <w:t>DFI Support Officer Dermot O’Donnell, seen here speaking at a DFI Symposium on Quality in November 2013, was heavily involved in the development of the Governance Code</w:t>
                            </w:r>
                            <w:r>
                              <w:rPr>
                                <w:rFonts w:asciiTheme="minorHAnsi" w:hAnsiTheme="minorHAnsi"/>
                                <w:b/>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266.45pt;margin-top:111.8pt;width:205.25pt;height:110.55pt;z-index:-251418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NNgIAAF8EAAAOAAAAZHJzL2Uyb0RvYy54bWysVNtu2zAMfR+wfxD0vvrSJG2NOkXXLsOA&#10;7gK0+wBGlmNhsqhJauzs60vJaZpuwB6G+UEgReqQPCR9eTX2mm2l8wpNzYuTnDNpBDbKbGr+/WH1&#10;7pwzH8A0oNHImu+k51fLt28uB1vJEjvUjXSMQIyvBlvzLgRbZZkXnezBn6CVhowtuh4CqW6TNQ4G&#10;Qu91Vub5IhvQNdahkN7T7e1k5MuE37ZShK9t62VguuaUW0inS+c6ntnyEqqNA9spsU8D/iGLHpSh&#10;oAeoWwjAHp36A6pXwqHHNpwI7DNsWyVkqoGqKfLfqrnvwMpUC5Hj7YEm//9gxZftN8dUU/PTouDM&#10;QE9NepBjYO9xZGXkZ7C+Ird7S45hpGvqc6rV2zsUPzwzeNOB2chr53DoJDSUXxFfZkdPJxwfQdbD&#10;Z2woDDwGTEBj6/pIHtHBCJ36tDv0JqYi6LJc5IvF2ZwzQbZilp9enM9TDKien1vnw0eJPYtCzR01&#10;P8HD9s6HmA5Uzy4xmketmpXSOilus77Rjm2BBmWVvj36Kzdt2FDzi3k5nxh4BbHzBwSa0AYHzjT4&#10;QJd/g+xVoA3Qqq/5eR6/GBeqyOMH0yQ5gNKTTCVosyc2cjmxGsb1mHpYzuLjyPoamx1R7XCaeNpQ&#10;Ejp0vzgbaNpr7n8+gpOU4SdD7booZrO4HkmZzc9KUtyxZX1sASMIquaBs0m8CWmlEpH2mtq6Uonw&#10;l0z2OdMUpz7sNy6uybGevF7+C8snAAAA//8DAFBLAwQUAAYACAAAACEATB7n1eEAAAALAQAADwAA&#10;AGRycy9kb3ducmV2LnhtbEyPwU7DMBBE70j8g7VI3KiDYwoN2VQlqBduTZAibm5skiixHdluG/4e&#10;cyrH1TzNvM23i57IWTk/WIPwuEqAKNNaOZgO4bPeP7wA8UEYKSZrFMKP8rAtbm9ykUl7MQd1rkJH&#10;YonxmUDoQ5gzSn3bKy38ys7KxOzbOi1CPF1HpROXWK4nypJkTbUYTFzoxazKXrVjddIIZf315nZs&#10;HJvDnpXuvWo+atog3t8tu1cgQS3hCsOfflSHIjod7clITyaEp5RtIorAWLoGEokNTzmQIwLn/Blo&#10;kdP/PxS/AAAA//8DAFBLAQItABQABgAIAAAAIQC2gziS/gAAAOEBAAATAAAAAAAAAAAAAAAAAAAA&#10;AABbQ29udGVudF9UeXBlc10ueG1sUEsBAi0AFAAGAAgAAAAhADj9If/WAAAAlAEAAAsAAAAAAAAA&#10;AAAAAAAALwEAAF9yZWxzLy5yZWxzUEsBAi0AFAAGAAgAAAAhAHPHv802AgAAXwQAAA4AAAAAAAAA&#10;AAAAAAAALgIAAGRycy9lMm9Eb2MueG1sUEsBAi0AFAAGAAgAAAAhAEwe59XhAAAACwEAAA8AAAAA&#10;AAAAAAAAAAAAkAQAAGRycy9kb3ducmV2LnhtbFBLBQYAAAAABAAEAPMAAACeBQAAAAA=&#10;" strokecolor="window">
                <v:textbox style="mso-fit-shape-to-text:t">
                  <w:txbxContent>
                    <w:p w:rsidR="00EE2361" w:rsidRPr="00C910BA" w:rsidRDefault="00EE2361" w:rsidP="00F5747E">
                      <w:pPr>
                        <w:rPr>
                          <w:rFonts w:asciiTheme="minorHAnsi" w:hAnsiTheme="minorHAnsi"/>
                          <w:b/>
                          <w:lang w:val="en-US"/>
                        </w:rPr>
                      </w:pPr>
                      <w:r w:rsidRPr="00C910BA">
                        <w:rPr>
                          <w:rFonts w:asciiTheme="minorHAnsi" w:hAnsiTheme="minorHAnsi"/>
                          <w:b/>
                          <w:lang w:val="en-US"/>
                        </w:rPr>
                        <w:t>DFI Support Officer Dermot O’Donnell, seen here speaking at a DFI Symposium on Quality in November 2013, was heavily involved in the development of the Governance Code</w:t>
                      </w:r>
                      <w:r>
                        <w:rPr>
                          <w:rFonts w:asciiTheme="minorHAnsi" w:hAnsiTheme="minorHAnsi"/>
                          <w:b/>
                          <w:lang w:val="en-US"/>
                        </w:rPr>
                        <w:t>.</w:t>
                      </w:r>
                    </w:p>
                  </w:txbxContent>
                </v:textbox>
                <w10:wrap type="tight"/>
              </v:shape>
            </w:pict>
          </mc:Fallback>
        </mc:AlternateContent>
      </w:r>
      <w:r w:rsidRPr="00310838">
        <w:rPr>
          <w:rFonts w:asciiTheme="minorHAnsi" w:eastAsiaTheme="minorHAnsi" w:hAnsiTheme="minorHAnsi" w:cstheme="minorBidi"/>
          <w:bCs w:val="0"/>
          <w:color w:val="1B303B"/>
          <w:kern w:val="0"/>
          <w:szCs w:val="18"/>
          <w:shd w:val="clear" w:color="auto" w:fill="FFFFFF"/>
          <w:lang w:eastAsia="en-US"/>
        </w:rPr>
        <w:t>The Code of Practice for Good Governance of Community, Voluntary and</w:t>
      </w:r>
      <w:r>
        <w:rPr>
          <w:rFonts w:asciiTheme="minorHAnsi" w:eastAsiaTheme="minorHAnsi" w:hAnsiTheme="minorHAnsi" w:cstheme="minorBidi"/>
          <w:bCs w:val="0"/>
          <w:color w:val="1B303B"/>
          <w:kern w:val="0"/>
          <w:szCs w:val="18"/>
          <w:shd w:val="clear" w:color="auto" w:fill="FFFFFF"/>
          <w:lang w:eastAsia="en-US"/>
        </w:rPr>
        <w:t xml:space="preserve"> Charitable (CVC) Organisations was first published in February 2012. </w:t>
      </w:r>
      <w:r w:rsidRPr="006F2FB7">
        <w:rPr>
          <w:rFonts w:asciiTheme="minorHAnsi" w:eastAsiaTheme="minorHAnsi" w:hAnsiTheme="minorHAnsi" w:cstheme="minorBidi"/>
          <w:bCs w:val="0"/>
          <w:color w:val="auto"/>
          <w:kern w:val="0"/>
          <w:szCs w:val="18"/>
          <w:shd w:val="clear" w:color="auto" w:fill="FFFFFF"/>
          <w:lang w:eastAsia="en-US"/>
        </w:rPr>
        <w:t>As stated within the Code itself, “governance is how an organisation is run, directed, and controlled… But good governance is not about rules. It is an attitude of minds. It is about the ethical culture of the organisation and the behaviour of the people on the governing body”.</w:t>
      </w:r>
    </w:p>
    <w:p w:rsidR="00F5747E" w:rsidRDefault="00F5747E" w:rsidP="00F5747E">
      <w:pPr>
        <w:spacing w:before="0" w:after="200" w:line="360" w:lineRule="auto"/>
        <w:rPr>
          <w:rFonts w:asciiTheme="minorHAnsi" w:eastAsiaTheme="minorHAnsi" w:hAnsiTheme="minorHAnsi" w:cstheme="minorBidi"/>
          <w:bCs w:val="0"/>
          <w:color w:val="1B303B"/>
          <w:kern w:val="0"/>
          <w:szCs w:val="18"/>
          <w:shd w:val="clear" w:color="auto" w:fill="FFFFFF"/>
          <w:lang w:eastAsia="en-US"/>
        </w:rPr>
      </w:pPr>
      <w:r>
        <w:rPr>
          <w:rFonts w:asciiTheme="minorHAnsi" w:eastAsiaTheme="minorHAnsi" w:hAnsiTheme="minorHAnsi" w:cstheme="minorBidi"/>
          <w:bCs w:val="0"/>
          <w:color w:val="1B303B"/>
          <w:kern w:val="0"/>
          <w:szCs w:val="18"/>
          <w:shd w:val="clear" w:color="auto" w:fill="FFFFFF"/>
          <w:lang w:eastAsia="en-US"/>
        </w:rPr>
        <w:t>As such, t</w:t>
      </w:r>
      <w:r w:rsidRPr="00310838">
        <w:rPr>
          <w:rFonts w:asciiTheme="minorHAnsi" w:eastAsiaTheme="minorHAnsi" w:hAnsiTheme="minorHAnsi" w:cstheme="minorBidi"/>
          <w:bCs w:val="0"/>
          <w:color w:val="1B303B"/>
          <w:kern w:val="0"/>
          <w:szCs w:val="18"/>
          <w:shd w:val="clear" w:color="auto" w:fill="FFFFFF"/>
          <w:lang w:eastAsia="en-US"/>
        </w:rPr>
        <w:t>he Code</w:t>
      </w:r>
      <w:r>
        <w:rPr>
          <w:rFonts w:asciiTheme="minorHAnsi" w:eastAsiaTheme="minorHAnsi" w:hAnsiTheme="minorHAnsi" w:cstheme="minorBidi"/>
          <w:bCs w:val="0"/>
          <w:color w:val="1B303B"/>
          <w:kern w:val="0"/>
          <w:szCs w:val="18"/>
          <w:shd w:val="clear" w:color="auto" w:fill="FFFFFF"/>
          <w:lang w:eastAsia="en-US"/>
        </w:rPr>
        <w:t xml:space="preserve"> remains voluntary, embodying</w:t>
      </w:r>
      <w:r w:rsidRPr="00310838">
        <w:rPr>
          <w:rFonts w:asciiTheme="minorHAnsi" w:eastAsiaTheme="minorHAnsi" w:hAnsiTheme="minorHAnsi" w:cstheme="minorBidi"/>
          <w:bCs w:val="0"/>
          <w:color w:val="1B303B"/>
          <w:kern w:val="0"/>
          <w:szCs w:val="18"/>
          <w:shd w:val="clear" w:color="auto" w:fill="FFFFFF"/>
          <w:lang w:eastAsia="en-US"/>
        </w:rPr>
        <w:t xml:space="preserve"> five ma</w:t>
      </w:r>
      <w:r>
        <w:rPr>
          <w:rFonts w:asciiTheme="minorHAnsi" w:eastAsiaTheme="minorHAnsi" w:hAnsiTheme="minorHAnsi" w:cstheme="minorBidi"/>
          <w:bCs w:val="0"/>
          <w:color w:val="1B303B"/>
          <w:kern w:val="0"/>
          <w:szCs w:val="18"/>
          <w:shd w:val="clear" w:color="auto" w:fill="FFFFFF"/>
          <w:lang w:eastAsia="en-US"/>
        </w:rPr>
        <w:t xml:space="preserve">in principles – including leading and exercising control over organisations, transparency and accountability, working effectively and behaving with integrity - </w:t>
      </w:r>
      <w:r w:rsidRPr="00310838">
        <w:rPr>
          <w:rFonts w:asciiTheme="minorHAnsi" w:eastAsiaTheme="minorHAnsi" w:hAnsiTheme="minorHAnsi" w:cstheme="minorBidi"/>
          <w:bCs w:val="0"/>
          <w:color w:val="1B303B"/>
          <w:kern w:val="0"/>
          <w:szCs w:val="18"/>
          <w:shd w:val="clear" w:color="auto" w:fill="FFFFFF"/>
          <w:lang w:eastAsia="en-US"/>
        </w:rPr>
        <w:t>with three sub-clauses each. These are designed with recommended guidelines and actions to ensure that the principles are properly embedded into an organisation</w:t>
      </w:r>
      <w:r>
        <w:rPr>
          <w:rFonts w:asciiTheme="minorHAnsi" w:eastAsiaTheme="minorHAnsi" w:hAnsiTheme="minorHAnsi" w:cstheme="minorBidi"/>
          <w:bCs w:val="0"/>
          <w:color w:val="1B303B"/>
          <w:kern w:val="0"/>
          <w:szCs w:val="18"/>
          <w:shd w:val="clear" w:color="auto" w:fill="FFFFFF"/>
          <w:lang w:eastAsia="en-US"/>
        </w:rPr>
        <w:t>, which is expected to compare itself to the Code standards on a ‘comply or explain’ basis. Checklists are designed so that groups can measure themselves against the various principles and related actions, making any changes needed accordingly.</w:t>
      </w:r>
      <w:r w:rsidRPr="00310838">
        <w:rPr>
          <w:rFonts w:asciiTheme="minorHAnsi" w:eastAsiaTheme="minorHAnsi" w:hAnsiTheme="minorHAnsi" w:cstheme="minorBidi"/>
          <w:bCs w:val="0"/>
          <w:color w:val="1B303B"/>
          <w:kern w:val="0"/>
          <w:szCs w:val="18"/>
          <w:shd w:val="clear" w:color="auto" w:fill="FFFFFF"/>
          <w:lang w:eastAsia="en-US"/>
        </w:rPr>
        <w:t xml:space="preserve"> </w:t>
      </w:r>
    </w:p>
    <w:p w:rsidR="00F5747E" w:rsidRDefault="00F5747E" w:rsidP="00F5747E">
      <w:pPr>
        <w:spacing w:before="0" w:after="200" w:line="360" w:lineRule="auto"/>
        <w:rPr>
          <w:rFonts w:asciiTheme="minorHAnsi" w:eastAsiaTheme="minorHAnsi" w:hAnsiTheme="minorHAnsi" w:cstheme="minorBidi"/>
          <w:bCs w:val="0"/>
          <w:color w:val="1B303B"/>
          <w:kern w:val="0"/>
          <w:szCs w:val="18"/>
          <w:shd w:val="clear" w:color="auto" w:fill="FFFFFF"/>
          <w:lang w:eastAsia="en-US"/>
        </w:rPr>
      </w:pPr>
      <w:r w:rsidRPr="00310838">
        <w:rPr>
          <w:rFonts w:asciiTheme="minorHAnsi" w:eastAsiaTheme="minorHAnsi" w:hAnsiTheme="minorHAnsi" w:cstheme="minorBidi"/>
          <w:bCs w:val="0"/>
          <w:color w:val="1B303B"/>
          <w:kern w:val="0"/>
          <w:szCs w:val="18"/>
          <w:shd w:val="clear" w:color="auto" w:fill="FFFFFF"/>
          <w:lang w:eastAsia="en-US"/>
        </w:rPr>
        <w:t>Three types of organisati</w:t>
      </w:r>
      <w:r>
        <w:rPr>
          <w:rFonts w:asciiTheme="minorHAnsi" w:eastAsiaTheme="minorHAnsi" w:hAnsiTheme="minorHAnsi" w:cstheme="minorBidi"/>
          <w:bCs w:val="0"/>
          <w:color w:val="1B303B"/>
          <w:kern w:val="0"/>
          <w:szCs w:val="18"/>
          <w:shd w:val="clear" w:color="auto" w:fill="FFFFFF"/>
          <w:lang w:eastAsia="en-US"/>
        </w:rPr>
        <w:t xml:space="preserve">on are catered for by the Code, and while the five principles remain the same across all three categories, the actions required by the organisations are different. </w:t>
      </w:r>
      <w:r w:rsidRPr="00310838">
        <w:rPr>
          <w:rFonts w:asciiTheme="minorHAnsi" w:eastAsiaTheme="minorHAnsi" w:hAnsiTheme="minorHAnsi" w:cstheme="minorBidi"/>
          <w:bCs w:val="0"/>
          <w:color w:val="1B303B"/>
          <w:kern w:val="0"/>
          <w:szCs w:val="18"/>
          <w:shd w:val="clear" w:color="auto" w:fill="FFFFFF"/>
          <w:lang w:eastAsia="en-US"/>
        </w:rPr>
        <w:t xml:space="preserve">Following these to bring about good governance of a CVC organisation </w:t>
      </w:r>
      <w:r>
        <w:rPr>
          <w:rFonts w:asciiTheme="minorHAnsi" w:eastAsiaTheme="minorHAnsi" w:hAnsiTheme="minorHAnsi" w:cstheme="minorBidi"/>
          <w:bCs w:val="0"/>
          <w:color w:val="1B303B"/>
          <w:kern w:val="0"/>
          <w:szCs w:val="18"/>
          <w:shd w:val="clear" w:color="auto" w:fill="FFFFFF"/>
          <w:lang w:eastAsia="en-US"/>
        </w:rPr>
        <w:t xml:space="preserve">reassures </w:t>
      </w:r>
      <w:r w:rsidRPr="00310838">
        <w:rPr>
          <w:rFonts w:asciiTheme="minorHAnsi" w:eastAsiaTheme="minorHAnsi" w:hAnsiTheme="minorHAnsi" w:cstheme="minorBidi"/>
          <w:bCs w:val="0"/>
          <w:color w:val="1B303B"/>
          <w:kern w:val="0"/>
          <w:szCs w:val="18"/>
          <w:shd w:val="clear" w:color="auto" w:fill="FFFFFF"/>
          <w:lang w:eastAsia="en-US"/>
        </w:rPr>
        <w:t xml:space="preserve">current funders that their money is being managed by a well-run and effective organisation, </w:t>
      </w:r>
      <w:r>
        <w:rPr>
          <w:rFonts w:asciiTheme="minorHAnsi" w:eastAsiaTheme="minorHAnsi" w:hAnsiTheme="minorHAnsi" w:cstheme="minorBidi"/>
          <w:bCs w:val="0"/>
          <w:color w:val="1B303B"/>
          <w:kern w:val="0"/>
          <w:szCs w:val="18"/>
          <w:shd w:val="clear" w:color="auto" w:fill="FFFFFF"/>
          <w:lang w:eastAsia="en-US"/>
        </w:rPr>
        <w:t xml:space="preserve">and allows for </w:t>
      </w:r>
      <w:r w:rsidRPr="00310838">
        <w:rPr>
          <w:rFonts w:asciiTheme="minorHAnsi" w:eastAsiaTheme="minorHAnsi" w:hAnsiTheme="minorHAnsi" w:cstheme="minorBidi"/>
          <w:bCs w:val="0"/>
          <w:color w:val="1B303B"/>
          <w:kern w:val="0"/>
          <w:szCs w:val="18"/>
          <w:shd w:val="clear" w:color="auto" w:fill="FFFFFF"/>
          <w:lang w:eastAsia="en-US"/>
        </w:rPr>
        <w:t>increased transparency, avoidance of risks, speedier achievement of goals and redu</w:t>
      </w:r>
      <w:r>
        <w:rPr>
          <w:rFonts w:asciiTheme="minorHAnsi" w:eastAsiaTheme="minorHAnsi" w:hAnsiTheme="minorHAnsi" w:cstheme="minorBidi"/>
          <w:bCs w:val="0"/>
          <w:color w:val="1B303B"/>
          <w:kern w:val="0"/>
          <w:szCs w:val="18"/>
          <w:shd w:val="clear" w:color="auto" w:fill="FFFFFF"/>
          <w:lang w:eastAsia="en-US"/>
        </w:rPr>
        <w:t>ced costs for the organisation.</w:t>
      </w:r>
    </w:p>
    <w:p w:rsidR="00F5747E" w:rsidRPr="002E21B3" w:rsidRDefault="00F5747E" w:rsidP="00F5747E">
      <w:pPr>
        <w:spacing w:before="0" w:after="0" w:line="360" w:lineRule="auto"/>
        <w:rPr>
          <w:rFonts w:asciiTheme="minorHAnsi" w:eastAsiaTheme="minorHAnsi" w:hAnsiTheme="minorHAnsi" w:cstheme="minorBidi"/>
          <w:b/>
          <w:bCs w:val="0"/>
          <w:color w:val="008080"/>
          <w:kern w:val="0"/>
          <w:szCs w:val="18"/>
          <w:shd w:val="clear" w:color="auto" w:fill="FFFFFF"/>
          <w:lang w:eastAsia="en-US"/>
        </w:rPr>
      </w:pPr>
      <w:r w:rsidRPr="002E21B3">
        <w:rPr>
          <w:rFonts w:asciiTheme="minorHAnsi" w:eastAsiaTheme="minorHAnsi" w:hAnsiTheme="minorHAnsi" w:cstheme="minorBidi"/>
          <w:b/>
          <w:bCs w:val="0"/>
          <w:color w:val="008080"/>
          <w:kern w:val="0"/>
          <w:szCs w:val="18"/>
          <w:shd w:val="clear" w:color="auto" w:fill="FFFFFF"/>
          <w:lang w:eastAsia="en-US"/>
        </w:rPr>
        <w:t>Development</w:t>
      </w:r>
    </w:p>
    <w:p w:rsidR="00F5747E" w:rsidRDefault="00F5747E" w:rsidP="00F5747E">
      <w:pPr>
        <w:spacing w:before="0" w:after="200" w:line="360" w:lineRule="auto"/>
        <w:rPr>
          <w:rFonts w:asciiTheme="minorHAnsi" w:eastAsiaTheme="minorHAnsi" w:hAnsiTheme="minorHAnsi" w:cstheme="minorBidi"/>
          <w:bCs w:val="0"/>
          <w:color w:val="1B303B"/>
          <w:kern w:val="0"/>
          <w:szCs w:val="18"/>
          <w:shd w:val="clear" w:color="auto" w:fill="FFFFFF"/>
          <w:lang w:eastAsia="en-US"/>
        </w:rPr>
      </w:pPr>
      <w:r>
        <w:rPr>
          <w:rFonts w:asciiTheme="minorHAnsi" w:eastAsiaTheme="minorHAnsi" w:hAnsiTheme="minorHAnsi" w:cstheme="minorBidi"/>
          <w:bCs w:val="0"/>
          <w:color w:val="1B303B"/>
          <w:kern w:val="0"/>
          <w:szCs w:val="18"/>
          <w:shd w:val="clear" w:color="auto" w:fill="FFFFFF"/>
          <w:lang w:eastAsia="en-US"/>
        </w:rPr>
        <w:t xml:space="preserve">The Code </w:t>
      </w:r>
      <w:r w:rsidRPr="00310838">
        <w:rPr>
          <w:rFonts w:asciiTheme="minorHAnsi" w:eastAsiaTheme="minorHAnsi" w:hAnsiTheme="minorHAnsi" w:cstheme="minorBidi"/>
          <w:bCs w:val="0"/>
          <w:color w:val="1B303B"/>
          <w:kern w:val="0"/>
          <w:szCs w:val="18"/>
          <w:shd w:val="clear" w:color="auto" w:fill="FFFFFF"/>
          <w:lang w:eastAsia="en-US"/>
        </w:rPr>
        <w:t xml:space="preserve">was drawn up by a working group of which DFI remains an active member. Developed alongside Boardmatch Ireland, Business in the Community, Carmichael Centre for Voluntary Groups, </w:t>
      </w:r>
      <w:proofErr w:type="spellStart"/>
      <w:r w:rsidRPr="00310838">
        <w:rPr>
          <w:rFonts w:asciiTheme="minorHAnsi" w:eastAsiaTheme="minorHAnsi" w:hAnsiTheme="minorHAnsi" w:cstheme="minorBidi"/>
          <w:bCs w:val="0"/>
          <w:color w:val="1B303B"/>
          <w:kern w:val="0"/>
          <w:szCs w:val="18"/>
          <w:shd w:val="clear" w:color="auto" w:fill="FFFFFF"/>
          <w:lang w:eastAsia="en-US"/>
        </w:rPr>
        <w:t>Clann</w:t>
      </w:r>
      <w:proofErr w:type="spellEnd"/>
      <w:r w:rsidRPr="00310838">
        <w:rPr>
          <w:rFonts w:asciiTheme="minorHAnsi" w:eastAsiaTheme="minorHAnsi" w:hAnsiTheme="minorHAnsi" w:cstheme="minorBidi"/>
          <w:bCs w:val="0"/>
          <w:color w:val="1B303B"/>
          <w:kern w:val="0"/>
          <w:szCs w:val="18"/>
          <w:shd w:val="clear" w:color="auto" w:fill="FFFFFF"/>
          <w:lang w:eastAsia="en-US"/>
        </w:rPr>
        <w:t xml:space="preserve"> Credo, Irish Charities Tax Reform, Volunteer Ireland and The Wheel, its aim is to increase transparency and bolster public confidence in the sector.</w:t>
      </w:r>
    </w:p>
    <w:p w:rsidR="00F5747E" w:rsidRDefault="00F5747E" w:rsidP="00F5747E">
      <w:pPr>
        <w:spacing w:before="0" w:after="200" w:line="360" w:lineRule="auto"/>
        <w:rPr>
          <w:rFonts w:asciiTheme="minorHAnsi" w:eastAsiaTheme="minorHAnsi" w:hAnsiTheme="minorHAnsi" w:cstheme="minorBidi"/>
          <w:bCs w:val="0"/>
          <w:color w:val="1B303B"/>
          <w:kern w:val="0"/>
          <w:szCs w:val="18"/>
          <w:shd w:val="clear" w:color="auto" w:fill="FFFFFF"/>
          <w:lang w:eastAsia="en-US"/>
        </w:rPr>
      </w:pPr>
      <w:r>
        <w:rPr>
          <w:rFonts w:asciiTheme="minorHAnsi" w:eastAsiaTheme="minorHAnsi" w:hAnsiTheme="minorHAnsi" w:cstheme="minorBidi"/>
          <w:bCs w:val="0"/>
          <w:color w:val="1B303B"/>
          <w:kern w:val="0"/>
          <w:szCs w:val="18"/>
          <w:shd w:val="clear" w:color="auto" w:fill="FFFFFF"/>
          <w:lang w:eastAsia="en-US"/>
        </w:rPr>
        <w:lastRenderedPageBreak/>
        <w:t xml:space="preserve">These organisations collaborated closely, meeting every month from </w:t>
      </w:r>
      <w:proofErr w:type="gramStart"/>
      <w:r>
        <w:rPr>
          <w:rFonts w:asciiTheme="minorHAnsi" w:eastAsiaTheme="minorHAnsi" w:hAnsiTheme="minorHAnsi" w:cstheme="minorBidi"/>
          <w:bCs w:val="0"/>
          <w:color w:val="1B303B"/>
          <w:kern w:val="0"/>
          <w:szCs w:val="18"/>
          <w:shd w:val="clear" w:color="auto" w:fill="FFFFFF"/>
          <w:lang w:eastAsia="en-US"/>
        </w:rPr>
        <w:t>Autumn</w:t>
      </w:r>
      <w:proofErr w:type="gramEnd"/>
      <w:r>
        <w:rPr>
          <w:rFonts w:asciiTheme="minorHAnsi" w:eastAsiaTheme="minorHAnsi" w:hAnsiTheme="minorHAnsi" w:cstheme="minorBidi"/>
          <w:bCs w:val="0"/>
          <w:color w:val="1B303B"/>
          <w:kern w:val="0"/>
          <w:szCs w:val="18"/>
          <w:shd w:val="clear" w:color="auto" w:fill="FFFFFF"/>
          <w:lang w:eastAsia="en-US"/>
        </w:rPr>
        <w:t xml:space="preserve"> 2009 through to the end of 2011, with sub-groups formed to deal with specific aspects of the work in between these meetings. </w:t>
      </w:r>
      <w:r w:rsidRPr="00310838">
        <w:rPr>
          <w:rFonts w:asciiTheme="minorHAnsi" w:eastAsiaTheme="minorHAnsi" w:hAnsiTheme="minorHAnsi" w:cstheme="minorBidi"/>
          <w:bCs w:val="0"/>
          <w:color w:val="1B303B"/>
          <w:kern w:val="0"/>
          <w:szCs w:val="18"/>
          <w:shd w:val="clear" w:color="auto" w:fill="FFFFFF"/>
          <w:lang w:eastAsia="en-US"/>
        </w:rPr>
        <w:t>CVC groups of all sizes, private funders, regulators, statutory authorities and funders, and other stakeholders submitted feedback on the draft Code as part of the development process,</w:t>
      </w:r>
      <w:r>
        <w:rPr>
          <w:rFonts w:asciiTheme="minorHAnsi" w:eastAsiaTheme="minorHAnsi" w:hAnsiTheme="minorHAnsi" w:cstheme="minorBidi"/>
          <w:bCs w:val="0"/>
          <w:color w:val="1B303B"/>
          <w:kern w:val="0"/>
          <w:szCs w:val="18"/>
          <w:shd w:val="clear" w:color="auto" w:fill="FFFFFF"/>
          <w:lang w:eastAsia="en-US"/>
        </w:rPr>
        <w:t xml:space="preserve"> with over 112 written submissions received during</w:t>
      </w:r>
      <w:r w:rsidRPr="00310838">
        <w:rPr>
          <w:rFonts w:asciiTheme="minorHAnsi" w:eastAsiaTheme="minorHAnsi" w:hAnsiTheme="minorHAnsi" w:cstheme="minorBidi"/>
          <w:bCs w:val="0"/>
          <w:color w:val="1B303B"/>
          <w:kern w:val="0"/>
          <w:szCs w:val="18"/>
          <w:shd w:val="clear" w:color="auto" w:fill="FFFFFF"/>
          <w:lang w:eastAsia="en-US"/>
        </w:rPr>
        <w:t xml:space="preserve"> a public consultation held between May and July 2011. </w:t>
      </w:r>
      <w:r>
        <w:rPr>
          <w:rFonts w:asciiTheme="minorHAnsi" w:eastAsiaTheme="minorHAnsi" w:hAnsiTheme="minorHAnsi" w:cstheme="minorBidi"/>
          <w:bCs w:val="0"/>
          <w:color w:val="1B303B"/>
          <w:kern w:val="0"/>
          <w:szCs w:val="18"/>
          <w:shd w:val="clear" w:color="auto" w:fill="FFFFFF"/>
          <w:lang w:eastAsia="en-US"/>
        </w:rPr>
        <w:t>The working group then finalised the Code, taking this and other feedback into consideration.</w:t>
      </w:r>
    </w:p>
    <w:p w:rsidR="00F5747E" w:rsidRPr="000D2500" w:rsidRDefault="00F5747E" w:rsidP="00F5747E">
      <w:pPr>
        <w:spacing w:before="0" w:after="200" w:line="360" w:lineRule="auto"/>
        <w:rPr>
          <w:rFonts w:asciiTheme="minorHAnsi" w:eastAsiaTheme="minorHAnsi" w:hAnsiTheme="minorHAnsi" w:cstheme="minorBidi"/>
          <w:bCs w:val="0"/>
          <w:color w:val="1B303B"/>
          <w:kern w:val="0"/>
          <w:szCs w:val="24"/>
          <w:shd w:val="clear" w:color="auto" w:fill="FFFFFF"/>
          <w:lang w:eastAsia="en-US"/>
        </w:rPr>
      </w:pPr>
      <w:r w:rsidRPr="000D2500">
        <w:rPr>
          <w:rFonts w:asciiTheme="minorHAnsi" w:eastAsiaTheme="minorHAnsi" w:hAnsiTheme="minorHAnsi" w:cstheme="minorBidi"/>
          <w:bCs w:val="0"/>
          <w:color w:val="1B303B"/>
          <w:kern w:val="0"/>
          <w:szCs w:val="24"/>
          <w:shd w:val="clear" w:color="auto" w:fill="FFFFFF"/>
          <w:lang w:eastAsia="en-US"/>
        </w:rPr>
        <w:t>Speaking at its launch, Deirdre Garvey, Chairperson of the working group, explained, “</w:t>
      </w:r>
      <w:proofErr w:type="gramStart"/>
      <w:r>
        <w:rPr>
          <w:rFonts w:asciiTheme="minorHAnsi" w:hAnsiTheme="minorHAnsi"/>
          <w:color w:val="1B303B"/>
          <w:szCs w:val="24"/>
          <w:shd w:val="clear" w:color="auto" w:fill="FFFFFF"/>
        </w:rPr>
        <w:t>i</w:t>
      </w:r>
      <w:r w:rsidRPr="000D2500">
        <w:rPr>
          <w:rFonts w:asciiTheme="minorHAnsi" w:hAnsiTheme="minorHAnsi"/>
          <w:color w:val="1B303B"/>
          <w:szCs w:val="24"/>
          <w:shd w:val="clear" w:color="auto" w:fill="FFFFFF"/>
        </w:rPr>
        <w:t>n</w:t>
      </w:r>
      <w:proofErr w:type="gramEnd"/>
      <w:r w:rsidRPr="000D2500">
        <w:rPr>
          <w:rFonts w:asciiTheme="minorHAnsi" w:hAnsiTheme="minorHAnsi"/>
          <w:color w:val="1B303B"/>
          <w:szCs w:val="24"/>
          <w:shd w:val="clear" w:color="auto" w:fill="FFFFFF"/>
        </w:rPr>
        <w:t xml:space="preserve"> the absence of adequate regulation, the community, voluntary and charity sector has shown great initiative by developing this Code, particularly at a time when many charities are struggling with funding and an increasing demand for their services”.</w:t>
      </w:r>
    </w:p>
    <w:p w:rsidR="00F5747E" w:rsidRPr="001D623D" w:rsidRDefault="00F5747E" w:rsidP="001D623D">
      <w:pPr>
        <w:spacing w:before="0" w:after="200" w:line="360" w:lineRule="auto"/>
        <w:rPr>
          <w:rFonts w:asciiTheme="minorHAnsi" w:eastAsiaTheme="minorHAnsi" w:hAnsiTheme="minorHAnsi" w:cstheme="minorBidi"/>
          <w:bCs w:val="0"/>
          <w:color w:val="1B303B"/>
          <w:kern w:val="0"/>
          <w:szCs w:val="18"/>
          <w:shd w:val="clear" w:color="auto" w:fill="FFFFFF"/>
          <w:lang w:eastAsia="en-US"/>
        </w:rPr>
      </w:pPr>
      <w:r>
        <w:rPr>
          <w:rFonts w:asciiTheme="minorHAnsi" w:eastAsiaTheme="minorHAnsi" w:hAnsiTheme="minorHAnsi" w:cstheme="minorBidi"/>
          <w:bCs w:val="0"/>
          <w:color w:val="1B303B"/>
          <w:kern w:val="0"/>
          <w:szCs w:val="18"/>
          <w:shd w:val="clear" w:color="auto" w:fill="FFFFFF"/>
          <w:lang w:eastAsia="en-US"/>
        </w:rPr>
        <w:t>All members of the working group have signed a written agreement to share the responsibility for guarding the standards in this Code, committing to reviewing the Code within three years in reflection of the experiences organisations have had in adopting and implementing it.</w:t>
      </w:r>
    </w:p>
    <w:p w:rsidR="00F5747E" w:rsidRPr="001C02B4" w:rsidRDefault="00F5747E" w:rsidP="00F5747E">
      <w:pPr>
        <w:spacing w:before="0" w:after="0" w:line="360" w:lineRule="auto"/>
        <w:rPr>
          <w:rFonts w:asciiTheme="minorHAnsi" w:eastAsiaTheme="minorHAnsi" w:hAnsiTheme="minorHAnsi" w:cstheme="minorBidi"/>
          <w:b/>
          <w:bCs w:val="0"/>
          <w:color w:val="008080"/>
          <w:kern w:val="0"/>
          <w:szCs w:val="18"/>
          <w:shd w:val="clear" w:color="auto" w:fill="FFFFFF"/>
          <w:lang w:eastAsia="en-US"/>
        </w:rPr>
      </w:pPr>
      <w:r w:rsidRPr="001C02B4">
        <w:rPr>
          <w:rFonts w:asciiTheme="minorHAnsi" w:eastAsiaTheme="minorHAnsi" w:hAnsiTheme="minorHAnsi" w:cstheme="minorBidi"/>
          <w:b/>
          <w:bCs w:val="0"/>
          <w:color w:val="008080"/>
          <w:kern w:val="0"/>
          <w:szCs w:val="18"/>
          <w:shd w:val="clear" w:color="auto" w:fill="FFFFFF"/>
          <w:lang w:eastAsia="en-US"/>
        </w:rPr>
        <w:t>Implementation</w:t>
      </w:r>
    </w:p>
    <w:p w:rsidR="00F5747E" w:rsidRDefault="00F5747E" w:rsidP="00F5747E">
      <w:pPr>
        <w:spacing w:before="0" w:after="200" w:line="360" w:lineRule="auto"/>
        <w:rPr>
          <w:rFonts w:asciiTheme="minorHAnsi" w:eastAsiaTheme="minorHAnsi" w:hAnsiTheme="minorHAnsi" w:cstheme="minorBidi"/>
          <w:bCs w:val="0"/>
          <w:color w:val="1B303B"/>
          <w:kern w:val="0"/>
          <w:szCs w:val="18"/>
          <w:shd w:val="clear" w:color="auto" w:fill="FFFFFF"/>
          <w:lang w:eastAsia="en-US"/>
        </w:rPr>
      </w:pPr>
      <w:r>
        <w:rPr>
          <w:rFonts w:asciiTheme="minorHAnsi" w:eastAsiaTheme="minorHAnsi" w:hAnsiTheme="minorHAnsi" w:cstheme="minorBidi"/>
          <w:bCs w:val="0"/>
          <w:color w:val="1B303B"/>
          <w:kern w:val="0"/>
          <w:szCs w:val="18"/>
          <w:shd w:val="clear" w:color="auto" w:fill="FFFFFF"/>
          <w:lang w:eastAsia="en-US"/>
        </w:rPr>
        <w:t xml:space="preserve">Support Officer with DFI, Dermot O’Donnell, stood as the DFI representative on the working group towards the development of the Governance Code. </w:t>
      </w:r>
      <w:r w:rsidRPr="00810E26">
        <w:rPr>
          <w:rFonts w:asciiTheme="minorHAnsi" w:eastAsiaTheme="minorHAnsi" w:hAnsiTheme="minorHAnsi" w:cstheme="minorBidi"/>
          <w:bCs w:val="0"/>
          <w:color w:val="1B303B"/>
          <w:kern w:val="0"/>
          <w:szCs w:val="24"/>
          <w:shd w:val="clear" w:color="auto" w:fill="FFFFFF"/>
          <w:lang w:eastAsia="en-US"/>
        </w:rPr>
        <w:t xml:space="preserve">He explains that </w:t>
      </w:r>
      <w:r w:rsidRPr="00810E26">
        <w:rPr>
          <w:rFonts w:asciiTheme="minorHAnsi" w:hAnsiTheme="minorHAnsi"/>
          <w:szCs w:val="24"/>
        </w:rPr>
        <w:t>“community and voluntary organisations face pressure not only in providing valuable supports and services, but also in demonstrating their accountability and efficiency. Organisations have to meet growing expectations from the people they provide services to and represent, public and private funders, and government legislative requirements”.</w:t>
      </w:r>
    </w:p>
    <w:p w:rsidR="00F5747E" w:rsidRPr="008B3CD2" w:rsidRDefault="00F5747E" w:rsidP="00F5747E">
      <w:pPr>
        <w:spacing w:before="0" w:after="200" w:line="360" w:lineRule="auto"/>
        <w:rPr>
          <w:rFonts w:asciiTheme="minorHAnsi" w:eastAsiaTheme="minorHAnsi" w:hAnsiTheme="minorHAnsi" w:cstheme="minorBidi"/>
          <w:bCs w:val="0"/>
          <w:color w:val="auto"/>
          <w:kern w:val="0"/>
          <w:sz w:val="28"/>
          <w:szCs w:val="18"/>
          <w:shd w:val="clear" w:color="auto" w:fill="FFFFFF"/>
          <w:lang w:eastAsia="en-US"/>
        </w:rPr>
      </w:pPr>
      <w:r w:rsidRPr="00563A6D">
        <w:rPr>
          <w:rStyle w:val="HTMLAcronym"/>
          <w:rFonts w:asciiTheme="minorHAnsi" w:hAnsiTheme="minorHAnsi"/>
          <w:iCs/>
          <w:color w:val="auto"/>
          <w:szCs w:val="23"/>
        </w:rPr>
        <w:t>DFI</w:t>
      </w:r>
      <w:r w:rsidRPr="00563A6D">
        <w:rPr>
          <w:rStyle w:val="apple-converted-space"/>
          <w:rFonts w:asciiTheme="minorHAnsi" w:hAnsiTheme="minorHAnsi"/>
          <w:iCs/>
          <w:color w:val="auto"/>
          <w:szCs w:val="23"/>
        </w:rPr>
        <w:t> </w:t>
      </w:r>
      <w:r w:rsidRPr="00563A6D">
        <w:rPr>
          <w:rFonts w:asciiTheme="minorHAnsi" w:hAnsiTheme="minorHAnsi"/>
          <w:iCs/>
          <w:color w:val="auto"/>
          <w:szCs w:val="23"/>
        </w:rPr>
        <w:t>recognises that organisational governance is critical for effective operation in a rapidly changing and challenging environment, and strongly encourages its member organisations to implement the Governance Code, taking full advantage of the opportunities it presents.</w:t>
      </w:r>
    </w:p>
    <w:p w:rsidR="00F5747E" w:rsidRDefault="00F5747E" w:rsidP="00F5747E">
      <w:pPr>
        <w:pStyle w:val="Default"/>
        <w:spacing w:line="360" w:lineRule="auto"/>
        <w:rPr>
          <w:rFonts w:ascii="Ebrima" w:hAnsi="Ebrima"/>
          <w:b/>
          <w:color w:val="006666"/>
          <w:sz w:val="32"/>
          <w:szCs w:val="32"/>
        </w:rPr>
      </w:pPr>
      <w:r w:rsidRPr="00D33A81">
        <w:rPr>
          <w:rFonts w:asciiTheme="minorHAnsi" w:eastAsiaTheme="minorHAnsi" w:hAnsiTheme="minorHAnsi" w:cstheme="minorBidi"/>
          <w:bCs/>
          <w:noProof/>
          <w:color w:val="1B303B"/>
          <w:szCs w:val="18"/>
          <w:shd w:val="clear" w:color="auto" w:fill="FFFFFF"/>
          <w:lang w:val="en-IE" w:eastAsia="en-IE"/>
        </w:rPr>
        <mc:AlternateContent>
          <mc:Choice Requires="wps">
            <w:drawing>
              <wp:anchor distT="0" distB="0" distL="114300" distR="114300" simplePos="0" relativeHeight="251898880" behindDoc="0" locked="0" layoutInCell="1" allowOverlap="1" wp14:anchorId="0E76CF65" wp14:editId="7EFF15D4">
                <wp:simplePos x="0" y="0"/>
                <wp:positionH relativeFrom="column">
                  <wp:posOffset>-38911</wp:posOffset>
                </wp:positionH>
                <wp:positionV relativeFrom="paragraph">
                  <wp:posOffset>73741</wp:posOffset>
                </wp:positionV>
                <wp:extent cx="5778230" cy="1235075"/>
                <wp:effectExtent l="0" t="0" r="13335" b="2222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230" cy="1235075"/>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rsidR="00EE2361" w:rsidRPr="00D33A81" w:rsidRDefault="00EE2361" w:rsidP="00F5747E">
                            <w:pPr>
                              <w:spacing w:line="360" w:lineRule="auto"/>
                              <w:rPr>
                                <w:rFonts w:asciiTheme="minorHAnsi" w:hAnsiTheme="minorHAnsi"/>
                                <w:b/>
                              </w:rPr>
                            </w:pPr>
                            <w:r w:rsidRPr="00D33A81">
                              <w:rPr>
                                <w:rFonts w:asciiTheme="minorHAnsi" w:hAnsiTheme="minorHAnsi"/>
                                <w:b/>
                              </w:rPr>
                              <w:t xml:space="preserve">If you have any questions or queries in relation to the Governance Code, please contact Dermot O’Donnell at </w:t>
                            </w:r>
                            <w:hyperlink r:id="rId57" w:history="1">
                              <w:r w:rsidRPr="00D33A81">
                                <w:rPr>
                                  <w:rStyle w:val="Hyperlink"/>
                                  <w:rFonts w:asciiTheme="minorHAnsi" w:hAnsiTheme="minorHAnsi"/>
                                  <w:b/>
                                </w:rPr>
                                <w:t>dermotodonnell@disability-federation.ie</w:t>
                              </w:r>
                            </w:hyperlink>
                            <w:r w:rsidRPr="00D33A81">
                              <w:rPr>
                                <w:rFonts w:asciiTheme="minorHAnsi" w:hAnsiTheme="minorHAnsi"/>
                                <w:b/>
                              </w:rPr>
                              <w:t xml:space="preserve"> or on 086 780 8639. For more information or to sign up to the Governance Code, please visit </w:t>
                            </w:r>
                            <w:hyperlink r:id="rId58" w:history="1">
                              <w:r w:rsidRPr="004C2BC6">
                                <w:rPr>
                                  <w:rStyle w:val="Hyperlink"/>
                                  <w:rFonts w:asciiTheme="minorHAnsi" w:hAnsiTheme="minorHAnsi"/>
                                  <w:b/>
                                </w:rPr>
                                <w:t>http://www.governancecode.ie/index.php</w:t>
                              </w:r>
                            </w:hyperlink>
                            <w:r>
                              <w:rPr>
                                <w:rFonts w:asciiTheme="minorHAnsi" w:hAnsiTheme="minorHAnsi"/>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05pt;margin-top:5.8pt;width:455pt;height:97.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dIQQIAAMEEAAAOAAAAZHJzL2Uyb0RvYy54bWy8VNuO2yAQfa/Uf0C8N74kabJWnNVu0lSV&#10;thdptx9AMI5RgXGBxN5+/Q7YSdP2rar6gmAGzpyZM8PqtteKnIR1EkxJs0lKiTAcKmkOJf36tHuz&#10;pMR5ZiqmwIiSPgtHb9evX626thA5NKAqYQmCGFd0bUkb79siSRxvhGZuAq0w6KzBaubxaA9JZVmH&#10;6FoleZq+TTqwVWuBC+fQuh2cdB3x61pw/7munfBElRS5+bjauO7DmqxXrDhY1jaSjzTYX7DQTBoM&#10;eoHaMs/I0co/oLTkFhzUfsJBJ1DXkouYA2aTpb9l89iwVsRcsDiuvZTJ/TtY/un0xRJZlXSa5ZQY&#10;plGkJ9F7cg89yUN9utYVeO2xxYu+RzPqHHN17QPwb44Y2DTMHMSdtdA1glXILwsvk6unA44LIPvu&#10;I1QYhh09RKC+tjoUD8tBEB11er5oE6hwNM4Xi2U+RRdHX5ZP5+liHmOw4vy8tc6/F6BJ2JTUovgR&#10;np0enA90WHG+EqI5ULLaSaXiwR72G2XJiWGjzHbL7H4b36qjRrKDGfstHTsGzdhXg3l5NiO+G2Bi&#10;rF/wlSFdSW/m+Xwo3f+MraXHGVNSlzRyHXMISr0zVZwAz6Qa9piEMqN0Qa1BN9/v+9glyH9siT1U&#10;zyimhWGm8A/ATQP2ByUdzlNJ3fcjs4IS9cFgQ9xks1kYwHiYzRc5Huy1Z3/tYYYjVEk9JcN24+PQ&#10;BqkM3GHj1DJKGjpsYDJyxjmJ1R9nOgzi9Tne+vnzrF8AAAD//wMAUEsDBBQABgAIAAAAIQCVgBW8&#10;3QAAAAkBAAAPAAAAZHJzL2Rvd25yZXYueG1sTI/BTsMwDIbvSLxD5Elc0JZ0SBUrTSdAwA49bYN7&#10;2nhttcapmqwrb485wdH+fv3+nG9n14sJx9B50pCsFAik2tuOGg2fx/flI4gQDVnTe0IN3xhgW9ze&#10;5Caz/kp7nA6xEVxCITMa2hiHTMpQt+hMWPkBidnJj85EHsdG2tFcudz1cq1UKp3piC+0ZsDXFuvz&#10;4eI0xOnjq/bHFxvOVbezzX1Zvu1Kre8W8/MTiIhz/AvDrz6rQ8FOlb+QDaLXsEwTTvI+SUEw36iH&#10;DYhKw1oxkUUu/39Q/AAAAP//AwBQSwECLQAUAAYACAAAACEAtoM4kv4AAADhAQAAEwAAAAAAAAAA&#10;AAAAAAAAAAAAW0NvbnRlbnRfVHlwZXNdLnhtbFBLAQItABQABgAIAAAAIQA4/SH/1gAAAJQBAAAL&#10;AAAAAAAAAAAAAAAAAC8BAABfcmVscy8ucmVsc1BLAQItABQABgAIAAAAIQDsXOdIQQIAAMEEAAAO&#10;AAAAAAAAAAAAAAAAAC4CAABkcnMvZTJvRG9jLnhtbFBLAQItABQABgAIAAAAIQCVgBW83QAAAAkB&#10;AAAPAAAAAAAAAAAAAAAAAJsEAABkcnMvZG93bnJldi54bWxQSwUGAAAAAAQABADzAAAApQUAAAAA&#10;" fillcolor="#dce6f2" strokecolor="#dce6f2">
                <v:textbox>
                  <w:txbxContent>
                    <w:p w:rsidR="00EE2361" w:rsidRPr="00D33A81" w:rsidRDefault="00EE2361" w:rsidP="00F5747E">
                      <w:pPr>
                        <w:spacing w:line="360" w:lineRule="auto"/>
                        <w:rPr>
                          <w:rFonts w:asciiTheme="minorHAnsi" w:hAnsiTheme="minorHAnsi"/>
                          <w:b/>
                        </w:rPr>
                      </w:pPr>
                      <w:r w:rsidRPr="00D33A81">
                        <w:rPr>
                          <w:rFonts w:asciiTheme="minorHAnsi" w:hAnsiTheme="minorHAnsi"/>
                          <w:b/>
                        </w:rPr>
                        <w:t xml:space="preserve">If you have any questions or queries in relation to the Governance Code, please contact Dermot O’Donnell at </w:t>
                      </w:r>
                      <w:hyperlink r:id="rId59" w:history="1">
                        <w:r w:rsidRPr="00D33A81">
                          <w:rPr>
                            <w:rStyle w:val="Hyperlink"/>
                            <w:rFonts w:asciiTheme="minorHAnsi" w:hAnsiTheme="minorHAnsi"/>
                            <w:b/>
                          </w:rPr>
                          <w:t>dermotodonnell@disability-federation.ie</w:t>
                        </w:r>
                      </w:hyperlink>
                      <w:r w:rsidRPr="00D33A81">
                        <w:rPr>
                          <w:rFonts w:asciiTheme="minorHAnsi" w:hAnsiTheme="minorHAnsi"/>
                          <w:b/>
                        </w:rPr>
                        <w:t xml:space="preserve"> or on 086 780 8639. For more information or to sign up to the Governance Code, please visit </w:t>
                      </w:r>
                      <w:hyperlink r:id="rId60" w:history="1">
                        <w:r w:rsidRPr="004C2BC6">
                          <w:rPr>
                            <w:rStyle w:val="Hyperlink"/>
                            <w:rFonts w:asciiTheme="minorHAnsi" w:hAnsiTheme="minorHAnsi"/>
                            <w:b/>
                          </w:rPr>
                          <w:t>http://www.governancecode.ie/index.php</w:t>
                        </w:r>
                      </w:hyperlink>
                      <w:r>
                        <w:rPr>
                          <w:rFonts w:asciiTheme="minorHAnsi" w:hAnsiTheme="minorHAnsi"/>
                          <w:b/>
                        </w:rPr>
                        <w:t>.</w:t>
                      </w:r>
                    </w:p>
                  </w:txbxContent>
                </v:textbox>
              </v:shape>
            </w:pict>
          </mc:Fallback>
        </mc:AlternateContent>
      </w:r>
    </w:p>
    <w:p w:rsidR="00F5747E" w:rsidRDefault="00F5747E" w:rsidP="001D623D">
      <w:pPr>
        <w:rPr>
          <w:rFonts w:asciiTheme="minorHAnsi" w:hAnsiTheme="minorHAnsi" w:cs="Arial"/>
          <w:b/>
          <w:color w:val="008080"/>
          <w:sz w:val="28"/>
          <w:szCs w:val="24"/>
        </w:rPr>
      </w:pPr>
    </w:p>
    <w:p w:rsidR="00F5747E" w:rsidRDefault="00F5747E" w:rsidP="00C04893">
      <w:pPr>
        <w:jc w:val="center"/>
        <w:rPr>
          <w:rFonts w:asciiTheme="minorHAnsi" w:hAnsiTheme="minorHAnsi" w:cs="Arial"/>
          <w:b/>
          <w:color w:val="008080"/>
          <w:sz w:val="28"/>
          <w:szCs w:val="24"/>
        </w:rPr>
      </w:pPr>
    </w:p>
    <w:p w:rsidR="004339C3" w:rsidRPr="00C04893" w:rsidRDefault="00C04893" w:rsidP="00C04893">
      <w:pPr>
        <w:jc w:val="center"/>
        <w:rPr>
          <w:rFonts w:asciiTheme="minorHAnsi" w:hAnsiTheme="minorHAnsi" w:cs="Arial"/>
          <w:b/>
          <w:color w:val="008080"/>
          <w:sz w:val="28"/>
          <w:szCs w:val="24"/>
        </w:rPr>
      </w:pPr>
      <w:r>
        <w:rPr>
          <w:rFonts w:asciiTheme="minorHAnsi" w:hAnsiTheme="minorHAnsi" w:cs="Arial"/>
          <w:b/>
          <w:color w:val="008080"/>
          <w:sz w:val="28"/>
          <w:szCs w:val="24"/>
        </w:rPr>
        <w:lastRenderedPageBreak/>
        <w:t>Maternity Leave and Rec</w:t>
      </w:r>
      <w:r w:rsidRPr="00C04893">
        <w:rPr>
          <w:rFonts w:asciiTheme="minorHAnsi" w:hAnsiTheme="minorHAnsi" w:cs="Arial"/>
          <w:b/>
          <w:color w:val="008080"/>
          <w:sz w:val="28"/>
          <w:szCs w:val="24"/>
        </w:rPr>
        <w:t>ruitment Processes</w:t>
      </w:r>
      <w:r w:rsidR="004339C3" w:rsidRPr="00C04893">
        <w:rPr>
          <w:rFonts w:asciiTheme="minorHAnsi" w:hAnsiTheme="minorHAnsi" w:cs="Arial"/>
          <w:b/>
          <w:color w:val="008080"/>
          <w:sz w:val="28"/>
          <w:szCs w:val="24"/>
        </w:rPr>
        <w:t>: HR Update</w:t>
      </w:r>
    </w:p>
    <w:p w:rsidR="00716476" w:rsidRPr="00C81AF0" w:rsidRDefault="00716476" w:rsidP="00C81AF0"/>
    <w:p w:rsidR="004339C3" w:rsidRPr="004339C3" w:rsidRDefault="001D623D" w:rsidP="004339C3">
      <w:pPr>
        <w:pStyle w:val="FreeFormA"/>
        <w:spacing w:after="240" w:line="360" w:lineRule="auto"/>
        <w:rPr>
          <w:rFonts w:asciiTheme="minorHAnsi" w:eastAsiaTheme="minorHAnsi" w:hAnsiTheme="minorHAnsi" w:cs="Arial"/>
          <w:b/>
          <w:color w:val="auto"/>
          <w:szCs w:val="24"/>
          <w:lang w:val="en" w:eastAsia="en-US"/>
        </w:rPr>
      </w:pPr>
      <w:r w:rsidRPr="00B05D02">
        <w:rPr>
          <w:rFonts w:asciiTheme="minorHAnsi" w:eastAsia="Calibri" w:hAnsiTheme="minorHAnsi"/>
          <w:noProof/>
          <w:color w:val="auto"/>
          <w:szCs w:val="24"/>
          <w:lang w:val="en-IE"/>
        </w:rPr>
        <mc:AlternateContent>
          <mc:Choice Requires="wps">
            <w:drawing>
              <wp:anchor distT="0" distB="0" distL="114300" distR="114300" simplePos="0" relativeHeight="251846656" behindDoc="1" locked="0" layoutInCell="1" allowOverlap="1" wp14:anchorId="206AEF90" wp14:editId="41753709">
                <wp:simplePos x="0" y="0"/>
                <wp:positionH relativeFrom="column">
                  <wp:posOffset>-118110</wp:posOffset>
                </wp:positionH>
                <wp:positionV relativeFrom="paragraph">
                  <wp:posOffset>922655</wp:posOffset>
                </wp:positionV>
                <wp:extent cx="2169160" cy="7188200"/>
                <wp:effectExtent l="0" t="0" r="21590" b="12700"/>
                <wp:wrapTight wrapText="bothSides">
                  <wp:wrapPolygon edited="0">
                    <wp:start x="0" y="0"/>
                    <wp:lineTo x="0" y="21581"/>
                    <wp:lineTo x="21625" y="21581"/>
                    <wp:lineTo x="21625"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7188200"/>
                        </a:xfrm>
                        <a:prstGeom prst="rect">
                          <a:avLst/>
                        </a:prstGeom>
                        <a:solidFill>
                          <a:schemeClr val="accent4">
                            <a:lumMod val="20000"/>
                            <a:lumOff val="80000"/>
                          </a:schemeClr>
                        </a:solidFill>
                        <a:ln w="19050">
                          <a:solidFill>
                            <a:schemeClr val="accent4">
                              <a:lumMod val="40000"/>
                              <a:lumOff val="60000"/>
                            </a:schemeClr>
                          </a:solidFill>
                          <a:miter lim="800000"/>
                          <a:headEnd/>
                          <a:tailEnd/>
                        </a:ln>
                      </wps:spPr>
                      <wps:txbx>
                        <w:txbxContent>
                          <w:p w:rsidR="00EE2361" w:rsidRPr="00B05D02" w:rsidRDefault="00EE2361" w:rsidP="001D623D">
                            <w:pPr>
                              <w:spacing w:after="150" w:line="360" w:lineRule="auto"/>
                              <w:ind w:left="150" w:right="150"/>
                              <w:jc w:val="center"/>
                              <w:rPr>
                                <w:rStyle w:val="Strong"/>
                                <w:rFonts w:asciiTheme="minorHAnsi" w:hAnsiTheme="minorHAnsi"/>
                                <w:szCs w:val="24"/>
                                <w:u w:val="single"/>
                                <w:lang w:val="en"/>
                              </w:rPr>
                            </w:pPr>
                            <w:proofErr w:type="spellStart"/>
                            <w:r>
                              <w:rPr>
                                <w:rStyle w:val="Strong"/>
                                <w:rFonts w:asciiTheme="minorHAnsi" w:hAnsiTheme="minorHAnsi"/>
                                <w:szCs w:val="24"/>
                                <w:u w:val="single"/>
                                <w:lang w:val="en"/>
                              </w:rPr>
                              <w:t>Adare’s</w:t>
                            </w:r>
                            <w:proofErr w:type="spellEnd"/>
                            <w:r>
                              <w:rPr>
                                <w:rStyle w:val="Strong"/>
                                <w:rFonts w:asciiTheme="minorHAnsi" w:hAnsiTheme="minorHAnsi"/>
                                <w:szCs w:val="24"/>
                                <w:u w:val="single"/>
                                <w:lang w:val="en"/>
                              </w:rPr>
                              <w:t xml:space="preserve"> </w:t>
                            </w:r>
                            <w:r w:rsidRPr="00B05D02">
                              <w:rPr>
                                <w:rStyle w:val="Strong"/>
                                <w:rFonts w:asciiTheme="minorHAnsi" w:hAnsiTheme="minorHAnsi"/>
                                <w:szCs w:val="24"/>
                                <w:u w:val="single"/>
                                <w:lang w:val="en"/>
                              </w:rPr>
                              <w:t xml:space="preserve">Employment Law </w:t>
                            </w:r>
                            <w:proofErr w:type="gramStart"/>
                            <w:r w:rsidRPr="00B05D02">
                              <w:rPr>
                                <w:rStyle w:val="Strong"/>
                                <w:rFonts w:asciiTheme="minorHAnsi" w:hAnsiTheme="minorHAnsi"/>
                                <w:szCs w:val="24"/>
                                <w:u w:val="single"/>
                                <w:lang w:val="en"/>
                              </w:rPr>
                              <w:t xml:space="preserve">and </w:t>
                            </w:r>
                            <w:r>
                              <w:rPr>
                                <w:rStyle w:val="Strong"/>
                                <w:rFonts w:asciiTheme="minorHAnsi" w:hAnsiTheme="minorHAnsi"/>
                                <w:szCs w:val="24"/>
                                <w:u w:val="single"/>
                                <w:lang w:val="en"/>
                              </w:rPr>
                              <w:t xml:space="preserve"> HR</w:t>
                            </w:r>
                            <w:proofErr w:type="gramEnd"/>
                            <w:r>
                              <w:rPr>
                                <w:rStyle w:val="Strong"/>
                                <w:rFonts w:asciiTheme="minorHAnsi" w:hAnsiTheme="minorHAnsi"/>
                                <w:szCs w:val="24"/>
                                <w:u w:val="single"/>
                                <w:lang w:val="en"/>
                              </w:rPr>
                              <w:t xml:space="preserve"> Services At A Glance</w:t>
                            </w:r>
                          </w:p>
                          <w:p w:rsidR="00EE2361" w:rsidRPr="00B05D02" w:rsidRDefault="00EE2361" w:rsidP="001D623D">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Contracts</w:t>
                            </w:r>
                            <w:r w:rsidRPr="00B05D02">
                              <w:rPr>
                                <w:rFonts w:asciiTheme="minorHAnsi" w:eastAsia="Calibri" w:hAnsiTheme="minorHAnsi"/>
                                <w:szCs w:val="24"/>
                                <w:lang w:val="en-GB"/>
                              </w:rPr>
                              <w:t xml:space="preserve"> of Employment &amp; Employee Handbooks containing policies &amp; procedures - drafting / review / update</w:t>
                            </w:r>
                            <w:r>
                              <w:rPr>
                                <w:rFonts w:asciiTheme="minorHAnsi" w:eastAsia="Calibri" w:hAnsiTheme="minorHAnsi"/>
                                <w:szCs w:val="24"/>
                                <w:lang w:val="en-GB"/>
                              </w:rPr>
                              <w:t>.</w:t>
                            </w:r>
                          </w:p>
                          <w:p w:rsidR="00EE2361" w:rsidRPr="00B05D02" w:rsidRDefault="00EE2361" w:rsidP="001D623D">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Helpdesk</w:t>
                            </w:r>
                            <w:r w:rsidRPr="00B05D02">
                              <w:rPr>
                                <w:rFonts w:asciiTheme="minorHAnsi" w:eastAsia="Calibri" w:hAnsiTheme="minorHAnsi"/>
                                <w:szCs w:val="24"/>
                                <w:lang w:val="en-GB"/>
                              </w:rPr>
                              <w:t xml:space="preserve"> – provision of on-going access to Phone / Email HR Advice and Support</w:t>
                            </w:r>
                            <w:r>
                              <w:rPr>
                                <w:rFonts w:asciiTheme="minorHAnsi" w:eastAsia="Calibri" w:hAnsiTheme="minorHAnsi"/>
                                <w:szCs w:val="24"/>
                                <w:lang w:val="en-GB"/>
                              </w:rPr>
                              <w:t>.</w:t>
                            </w:r>
                          </w:p>
                          <w:p w:rsidR="00EE2361" w:rsidRPr="00B05D02" w:rsidRDefault="00EE2361" w:rsidP="001D623D">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Representation</w:t>
                            </w:r>
                            <w:r w:rsidRPr="00B05D02">
                              <w:rPr>
                                <w:rFonts w:asciiTheme="minorHAnsi" w:eastAsia="Calibri" w:hAnsiTheme="minorHAnsi"/>
                                <w:szCs w:val="24"/>
                                <w:lang w:val="en-GB"/>
                              </w:rPr>
                              <w:t xml:space="preserve"> at Workplace Relations Commission, Rights Commissioners, Employment Appeals Tribunal (EAT) and other external employment bodies</w:t>
                            </w:r>
                            <w:r>
                              <w:rPr>
                                <w:rFonts w:asciiTheme="minorHAnsi" w:eastAsia="Calibri" w:hAnsiTheme="minorHAnsi"/>
                                <w:szCs w:val="24"/>
                                <w:lang w:val="en-GB"/>
                              </w:rPr>
                              <w:t>.</w:t>
                            </w:r>
                          </w:p>
                          <w:p w:rsidR="00EE2361" w:rsidRPr="00B05D02" w:rsidRDefault="00EE2361" w:rsidP="001D623D">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Consultancy Services</w:t>
                            </w:r>
                            <w:r w:rsidRPr="00B05D02">
                              <w:rPr>
                                <w:rFonts w:asciiTheme="minorHAnsi" w:eastAsia="Calibri" w:hAnsiTheme="minorHAnsi"/>
                                <w:szCs w:val="24"/>
                                <w:lang w:val="en-GB"/>
                              </w:rPr>
                              <w:t xml:space="preserve"> – Recruitment / Investigations / Dispute Management</w:t>
                            </w:r>
                            <w:r>
                              <w:rPr>
                                <w:rFonts w:asciiTheme="minorHAnsi" w:eastAsia="Calibri" w:hAnsiTheme="minorHAnsi"/>
                                <w:szCs w:val="24"/>
                                <w:lang w:val="en-GB"/>
                              </w:rPr>
                              <w:t>.</w:t>
                            </w:r>
                          </w:p>
                          <w:p w:rsidR="00EE2361" w:rsidRDefault="00EE2361" w:rsidP="005D407B">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52" type="#_x0000_t202" style="position:absolute;margin-left:-9.3pt;margin-top:72.65pt;width:170.8pt;height:56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zgTgIAAMwEAAAOAAAAZHJzL2Uyb0RvYy54bWysVMFu2zAMvQ/YPwi6r46DNE2MOEWXrsOA&#10;rhvQ7gMYWY6FSaInKbGzrx8lJ1myAT0MuwgSKT0+8pFa3PZGs510XqEteX414kxagZWym5J/e3l4&#10;N+PMB7AVaLSy5Hvp+e3y7ZtF1xZyjA3qSjpGINYXXVvyJoS2yDIvGmnAX2ErLTlrdAYCHd0mqxx0&#10;hG50Nh6NplmHrmodCuk9We8HJ18m/LqWInypay8D0yUnbiGtLq3ruGbLBRQbB22jxIEG/AMLA8pS&#10;0BPUPQRgW6f+gjJKOPRYhyuBJsO6VkKmHCibfPRHNs8NtDLlQsXx7alM/v/BiqfdV8dURdpdc2bB&#10;kEYvsg/sPfaMTFSfrvUFXXtu6WLoyU53U66+fUTx3TOLqwbsRt45h10joSJ+eXyZnT0dcHwEWXef&#10;saI4sA2YgPramVg8KgcjdNJpf9ImchFkHOfTeT4llyDfTT6bkfopBhTH563z4aNEw+Km5I7ET/Cw&#10;e/Qh0oHieCVG86hV9aC0TofYcHKlHdsBtQoIIW2YpOd6a4jvYKegQ1goyEytNZhnRzOFSK0bkVLA&#10;iyDaso5KMx9djxLyhfP07nUGk2OoSwbTo/l1BkYFGjetTMkT58MARNE+2CoNQwClhz1BaXtQMQo3&#10;SBj6dZ8aZjw9dscaqz3p6nAYL/oOaNOg+8lZR6NVcv9jC05ypj9Z6o15PpnEWUyHyfXNmA7u3LM+&#10;94AVBFXywNmwXYU0v1E1i3fUQ7VK6sZmG5gcONPIJA0O4x1n8vycbv3+hJa/AAAA//8DAFBLAwQU&#10;AAYACAAAACEAqVw9ceIAAAAMAQAADwAAAGRycy9kb3ducmV2LnhtbEyPzU7DMBCE70i8g7VIXFDr&#10;NClpFeJUCPEjIQ5QqnJ14yWJsNdR7Dbh7VlOcNyd0cw35WZyVpxwCJ0nBYt5AgKp9qajRsHu/WG2&#10;BhGiJqOtJ1TwjQE21flZqQvjR3rD0zY2gkMoFFpBG2NfSBnqFp0Oc98jsfbpB6cjn0MjzaBHDndW&#10;pkmSS6c74oZW93jXYv21PTouuXrRu94v9/f5q31uxo+n/aMjpS4vptsbEBGn+GeGX3xGh4qZDv5I&#10;JgirYLZY52xlYXmdgWBHlma87sCfdLXKQFal/D+i+gEAAP//AwBQSwECLQAUAAYACAAAACEAtoM4&#10;kv4AAADhAQAAEwAAAAAAAAAAAAAAAAAAAAAAW0NvbnRlbnRfVHlwZXNdLnhtbFBLAQItABQABgAI&#10;AAAAIQA4/SH/1gAAAJQBAAALAAAAAAAAAAAAAAAAAC8BAABfcmVscy8ucmVsc1BLAQItABQABgAI&#10;AAAAIQDfARzgTgIAAMwEAAAOAAAAAAAAAAAAAAAAAC4CAABkcnMvZTJvRG9jLnhtbFBLAQItABQA&#10;BgAIAAAAIQCpXD1x4gAAAAwBAAAPAAAAAAAAAAAAAAAAAKgEAABkcnMvZG93bnJldi54bWxQSwUG&#10;AAAAAAQABADzAAAAtwUAAAAA&#10;" fillcolor="#e5dfec [663]" strokecolor="#ccc0d9 [1303]" strokeweight="1.5pt">
                <v:textbox>
                  <w:txbxContent>
                    <w:p w:rsidR="00EE2361" w:rsidRPr="00B05D02" w:rsidRDefault="00EE2361" w:rsidP="001D623D">
                      <w:pPr>
                        <w:spacing w:after="150" w:line="360" w:lineRule="auto"/>
                        <w:ind w:left="150" w:right="150"/>
                        <w:jc w:val="center"/>
                        <w:rPr>
                          <w:rStyle w:val="Strong"/>
                          <w:rFonts w:asciiTheme="minorHAnsi" w:hAnsiTheme="minorHAnsi"/>
                          <w:szCs w:val="24"/>
                          <w:u w:val="single"/>
                          <w:lang w:val="en"/>
                        </w:rPr>
                      </w:pPr>
                      <w:proofErr w:type="spellStart"/>
                      <w:r>
                        <w:rPr>
                          <w:rStyle w:val="Strong"/>
                          <w:rFonts w:asciiTheme="minorHAnsi" w:hAnsiTheme="minorHAnsi"/>
                          <w:szCs w:val="24"/>
                          <w:u w:val="single"/>
                          <w:lang w:val="en"/>
                        </w:rPr>
                        <w:t>Adare’s</w:t>
                      </w:r>
                      <w:proofErr w:type="spellEnd"/>
                      <w:r>
                        <w:rPr>
                          <w:rStyle w:val="Strong"/>
                          <w:rFonts w:asciiTheme="minorHAnsi" w:hAnsiTheme="minorHAnsi"/>
                          <w:szCs w:val="24"/>
                          <w:u w:val="single"/>
                          <w:lang w:val="en"/>
                        </w:rPr>
                        <w:t xml:space="preserve"> </w:t>
                      </w:r>
                      <w:r w:rsidRPr="00B05D02">
                        <w:rPr>
                          <w:rStyle w:val="Strong"/>
                          <w:rFonts w:asciiTheme="minorHAnsi" w:hAnsiTheme="minorHAnsi"/>
                          <w:szCs w:val="24"/>
                          <w:u w:val="single"/>
                          <w:lang w:val="en"/>
                        </w:rPr>
                        <w:t xml:space="preserve">Employment Law </w:t>
                      </w:r>
                      <w:proofErr w:type="gramStart"/>
                      <w:r w:rsidRPr="00B05D02">
                        <w:rPr>
                          <w:rStyle w:val="Strong"/>
                          <w:rFonts w:asciiTheme="minorHAnsi" w:hAnsiTheme="minorHAnsi"/>
                          <w:szCs w:val="24"/>
                          <w:u w:val="single"/>
                          <w:lang w:val="en"/>
                        </w:rPr>
                        <w:t xml:space="preserve">and </w:t>
                      </w:r>
                      <w:r>
                        <w:rPr>
                          <w:rStyle w:val="Strong"/>
                          <w:rFonts w:asciiTheme="minorHAnsi" w:hAnsiTheme="minorHAnsi"/>
                          <w:szCs w:val="24"/>
                          <w:u w:val="single"/>
                          <w:lang w:val="en"/>
                        </w:rPr>
                        <w:t xml:space="preserve"> HR</w:t>
                      </w:r>
                      <w:proofErr w:type="gramEnd"/>
                      <w:r>
                        <w:rPr>
                          <w:rStyle w:val="Strong"/>
                          <w:rFonts w:asciiTheme="minorHAnsi" w:hAnsiTheme="minorHAnsi"/>
                          <w:szCs w:val="24"/>
                          <w:u w:val="single"/>
                          <w:lang w:val="en"/>
                        </w:rPr>
                        <w:t xml:space="preserve"> Services At A Glance</w:t>
                      </w:r>
                    </w:p>
                    <w:p w:rsidR="00EE2361" w:rsidRPr="00B05D02" w:rsidRDefault="00EE2361" w:rsidP="001D623D">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Contracts</w:t>
                      </w:r>
                      <w:r w:rsidRPr="00B05D02">
                        <w:rPr>
                          <w:rFonts w:asciiTheme="minorHAnsi" w:eastAsia="Calibri" w:hAnsiTheme="minorHAnsi"/>
                          <w:szCs w:val="24"/>
                          <w:lang w:val="en-GB"/>
                        </w:rPr>
                        <w:t xml:space="preserve"> of Employment &amp; Employee Handbooks containing policies &amp; procedures - drafting / review / update</w:t>
                      </w:r>
                      <w:r>
                        <w:rPr>
                          <w:rFonts w:asciiTheme="minorHAnsi" w:eastAsia="Calibri" w:hAnsiTheme="minorHAnsi"/>
                          <w:szCs w:val="24"/>
                          <w:lang w:val="en-GB"/>
                        </w:rPr>
                        <w:t>.</w:t>
                      </w:r>
                    </w:p>
                    <w:p w:rsidR="00EE2361" w:rsidRPr="00B05D02" w:rsidRDefault="00EE2361" w:rsidP="001D623D">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Helpdesk</w:t>
                      </w:r>
                      <w:r w:rsidRPr="00B05D02">
                        <w:rPr>
                          <w:rFonts w:asciiTheme="minorHAnsi" w:eastAsia="Calibri" w:hAnsiTheme="minorHAnsi"/>
                          <w:szCs w:val="24"/>
                          <w:lang w:val="en-GB"/>
                        </w:rPr>
                        <w:t xml:space="preserve"> – provision of on-going access to Phone / Email HR Advice and Support</w:t>
                      </w:r>
                      <w:r>
                        <w:rPr>
                          <w:rFonts w:asciiTheme="minorHAnsi" w:eastAsia="Calibri" w:hAnsiTheme="minorHAnsi"/>
                          <w:szCs w:val="24"/>
                          <w:lang w:val="en-GB"/>
                        </w:rPr>
                        <w:t>.</w:t>
                      </w:r>
                    </w:p>
                    <w:p w:rsidR="00EE2361" w:rsidRPr="00B05D02" w:rsidRDefault="00EE2361" w:rsidP="001D623D">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Representation</w:t>
                      </w:r>
                      <w:r w:rsidRPr="00B05D02">
                        <w:rPr>
                          <w:rFonts w:asciiTheme="minorHAnsi" w:eastAsia="Calibri" w:hAnsiTheme="minorHAnsi"/>
                          <w:szCs w:val="24"/>
                          <w:lang w:val="en-GB"/>
                        </w:rPr>
                        <w:t xml:space="preserve"> at Workplace Relations Commission, Rights Commissioners, Employment Appeals Tribunal (EAT) and other external employment bodies</w:t>
                      </w:r>
                      <w:r>
                        <w:rPr>
                          <w:rFonts w:asciiTheme="minorHAnsi" w:eastAsia="Calibri" w:hAnsiTheme="minorHAnsi"/>
                          <w:szCs w:val="24"/>
                          <w:lang w:val="en-GB"/>
                        </w:rPr>
                        <w:t>.</w:t>
                      </w:r>
                    </w:p>
                    <w:p w:rsidR="00EE2361" w:rsidRPr="00B05D02" w:rsidRDefault="00EE2361" w:rsidP="001D623D">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Consultancy Services</w:t>
                      </w:r>
                      <w:r w:rsidRPr="00B05D02">
                        <w:rPr>
                          <w:rFonts w:asciiTheme="minorHAnsi" w:eastAsia="Calibri" w:hAnsiTheme="minorHAnsi"/>
                          <w:szCs w:val="24"/>
                          <w:lang w:val="en-GB"/>
                        </w:rPr>
                        <w:t xml:space="preserve"> – Recruitment / Investigations / Dispute Management</w:t>
                      </w:r>
                      <w:r>
                        <w:rPr>
                          <w:rFonts w:asciiTheme="minorHAnsi" w:eastAsia="Calibri" w:hAnsiTheme="minorHAnsi"/>
                          <w:szCs w:val="24"/>
                          <w:lang w:val="en-GB"/>
                        </w:rPr>
                        <w:t>.</w:t>
                      </w:r>
                    </w:p>
                    <w:p w:rsidR="00EE2361" w:rsidRDefault="00EE2361" w:rsidP="005D407B">
                      <w:pPr>
                        <w:spacing w:line="276" w:lineRule="auto"/>
                      </w:pPr>
                    </w:p>
                  </w:txbxContent>
                </v:textbox>
                <w10:wrap type="tight"/>
              </v:shape>
            </w:pict>
          </mc:Fallback>
        </mc:AlternateContent>
      </w:r>
      <w:r w:rsidR="004339C3" w:rsidRPr="004339C3">
        <w:rPr>
          <w:rFonts w:asciiTheme="minorHAnsi" w:eastAsiaTheme="minorHAnsi" w:hAnsiTheme="minorHAnsi" w:cs="Arial"/>
          <w:b/>
          <w:color w:val="auto"/>
          <w:szCs w:val="24"/>
          <w:lang w:val="en" w:eastAsia="en-US"/>
        </w:rPr>
        <w:t>The Disability Federation of Ireland, together with Adare Human Resource Management, operates a support structure which allows member organisations to exclusively avail of discounted Human Resource and Employment Law Support Services.</w:t>
      </w:r>
    </w:p>
    <w:p w:rsidR="00716476" w:rsidRPr="003851CE" w:rsidRDefault="004339C3" w:rsidP="003851CE">
      <w:pPr>
        <w:pStyle w:val="FreeFormA"/>
        <w:spacing w:after="240" w:line="360" w:lineRule="auto"/>
        <w:rPr>
          <w:rFonts w:asciiTheme="minorHAnsi" w:eastAsiaTheme="minorHAnsi" w:hAnsiTheme="minorHAnsi" w:cs="Arial"/>
          <w:color w:val="auto"/>
          <w:szCs w:val="24"/>
          <w:lang w:val="en" w:eastAsia="en-US"/>
        </w:rPr>
      </w:pPr>
      <w:r w:rsidRPr="004339C3">
        <w:rPr>
          <w:rFonts w:asciiTheme="minorHAnsi" w:eastAsiaTheme="minorHAnsi" w:hAnsiTheme="minorHAnsi" w:cs="Arial"/>
          <w:color w:val="auto"/>
          <w:szCs w:val="24"/>
          <w:lang w:val="en" w:eastAsia="en-US"/>
        </w:rPr>
        <w:t>Adare Human Resource Management (HRM) provides these services to a large number of organisations within the community and voluntary sector. Organisations are supported by ensuring legal compliance in their practices, policies and procedures, and thus minimizing the risk of exposure to legal cha</w:t>
      </w:r>
      <w:r w:rsidR="003851CE">
        <w:rPr>
          <w:rFonts w:asciiTheme="minorHAnsi" w:eastAsiaTheme="minorHAnsi" w:hAnsiTheme="minorHAnsi" w:cs="Arial"/>
          <w:color w:val="auto"/>
          <w:szCs w:val="24"/>
          <w:lang w:val="en" w:eastAsia="en-US"/>
        </w:rPr>
        <w:t>llenges.</w:t>
      </w:r>
    </w:p>
    <w:p w:rsidR="003851CE" w:rsidRDefault="00AA2ACE" w:rsidP="00716476">
      <w:pPr>
        <w:spacing w:before="0" w:after="0" w:line="360" w:lineRule="auto"/>
        <w:rPr>
          <w:rFonts w:asciiTheme="minorHAnsi" w:eastAsia="Calibri" w:hAnsiTheme="minorHAnsi" w:cs="Arial"/>
          <w:b/>
          <w:bCs w:val="0"/>
          <w:color w:val="008080"/>
          <w:kern w:val="0"/>
          <w:szCs w:val="24"/>
          <w:lang w:val="en-US" w:eastAsia="en-US"/>
        </w:rPr>
      </w:pPr>
      <w:r w:rsidRPr="00AA2ACE">
        <w:rPr>
          <w:rFonts w:asciiTheme="minorHAnsi" w:eastAsia="Calibri" w:hAnsiTheme="minorHAnsi" w:cs="Arial"/>
          <w:b/>
          <w:bCs w:val="0"/>
          <w:color w:val="008080"/>
          <w:kern w:val="0"/>
          <w:szCs w:val="24"/>
          <w:lang w:val="en-US" w:eastAsia="en-US"/>
        </w:rPr>
        <w:t>Maternity Protection Acts</w:t>
      </w:r>
    </w:p>
    <w:p w:rsidR="00AA2ACE" w:rsidRPr="005D407B" w:rsidRDefault="008B6658" w:rsidP="008B6658">
      <w:pPr>
        <w:spacing w:before="0" w:line="360" w:lineRule="auto"/>
        <w:rPr>
          <w:rFonts w:asciiTheme="minorHAnsi" w:eastAsia="Calibri" w:hAnsiTheme="minorHAnsi" w:cs="Arial"/>
          <w:b/>
          <w:bCs w:val="0"/>
          <w:color w:val="008080"/>
          <w:kern w:val="0"/>
          <w:szCs w:val="24"/>
          <w:lang w:val="en-US" w:eastAsia="en-US"/>
        </w:rPr>
      </w:pPr>
      <w:r>
        <w:rPr>
          <w:rFonts w:asciiTheme="minorHAnsi" w:eastAsia="Calibri" w:hAnsiTheme="minorHAnsi" w:cs="Arial"/>
          <w:bCs w:val="0"/>
          <w:color w:val="auto"/>
          <w:kern w:val="0"/>
          <w:szCs w:val="24"/>
          <w:lang w:val="en-US" w:eastAsia="en-US"/>
        </w:rPr>
        <w:t>The</w:t>
      </w:r>
      <w:r w:rsidR="00AA2ACE" w:rsidRPr="00AA2ACE">
        <w:rPr>
          <w:rFonts w:asciiTheme="minorHAnsi" w:eastAsia="Calibri" w:hAnsiTheme="minorHAnsi" w:cs="Arial"/>
          <w:bCs w:val="0"/>
          <w:color w:val="auto"/>
          <w:kern w:val="0"/>
          <w:szCs w:val="24"/>
          <w:lang w:val="en-US" w:eastAsia="en-US"/>
        </w:rPr>
        <w:t xml:space="preserve"> Maternity Protection Acts 1994 and 2004 set out to provide limited leave in advance of the birth of a child, and more substantial leave following the birth of a child for the mother.</w:t>
      </w:r>
      <w:r w:rsidR="00D0785A">
        <w:rPr>
          <w:rFonts w:asciiTheme="minorHAnsi" w:eastAsia="Calibri" w:hAnsiTheme="minorHAnsi" w:cs="Arial"/>
          <w:bCs w:val="0"/>
          <w:color w:val="auto"/>
          <w:kern w:val="0"/>
          <w:szCs w:val="24"/>
          <w:lang w:val="en-US" w:eastAsia="en-US"/>
        </w:rPr>
        <w:t xml:space="preserve"> All female e</w:t>
      </w:r>
      <w:r w:rsidR="00AA2ACE" w:rsidRPr="00AA2ACE">
        <w:rPr>
          <w:rFonts w:asciiTheme="minorHAnsi" w:eastAsia="Calibri" w:hAnsiTheme="minorHAnsi" w:cs="Arial"/>
          <w:bCs w:val="0"/>
          <w:color w:val="auto"/>
          <w:kern w:val="0"/>
          <w:szCs w:val="24"/>
          <w:lang w:val="en-US" w:eastAsia="en-US"/>
        </w:rPr>
        <w:t>mployees are entitled to avail of up to 26 weeks of Maternity Leave</w:t>
      </w:r>
      <w:r w:rsidR="000B2735">
        <w:rPr>
          <w:rFonts w:asciiTheme="minorHAnsi" w:eastAsia="Calibri" w:hAnsiTheme="minorHAnsi" w:cs="Arial"/>
          <w:bCs w:val="0"/>
          <w:color w:val="auto"/>
          <w:kern w:val="0"/>
          <w:szCs w:val="24"/>
          <w:lang w:val="en-US" w:eastAsia="en-US"/>
        </w:rPr>
        <w:t xml:space="preserve"> and may</w:t>
      </w:r>
      <w:r w:rsidR="00AA2ACE" w:rsidRPr="00AA2ACE">
        <w:rPr>
          <w:rFonts w:asciiTheme="minorHAnsi" w:eastAsia="Calibri" w:hAnsiTheme="minorHAnsi" w:cs="Arial"/>
          <w:bCs w:val="0"/>
          <w:color w:val="auto"/>
          <w:kern w:val="0"/>
          <w:szCs w:val="24"/>
          <w:lang w:val="en-US" w:eastAsia="en-US"/>
        </w:rPr>
        <w:t xml:space="preserve"> wish to avail of an additional unpaid period of</w:t>
      </w:r>
      <w:r w:rsidR="000B2735">
        <w:rPr>
          <w:rFonts w:asciiTheme="minorHAnsi" w:eastAsia="Calibri" w:hAnsiTheme="minorHAnsi" w:cs="Arial"/>
          <w:bCs w:val="0"/>
          <w:color w:val="auto"/>
          <w:kern w:val="0"/>
          <w:szCs w:val="24"/>
          <w:lang w:val="en-US" w:eastAsia="en-US"/>
        </w:rPr>
        <w:t xml:space="preserve"> maternity leave of a further </w:t>
      </w:r>
      <w:r>
        <w:rPr>
          <w:rFonts w:asciiTheme="minorHAnsi" w:eastAsia="Calibri" w:hAnsiTheme="minorHAnsi" w:cs="Arial"/>
          <w:bCs w:val="0"/>
          <w:color w:val="auto"/>
          <w:kern w:val="0"/>
          <w:szCs w:val="24"/>
          <w:lang w:val="en-US" w:eastAsia="en-US"/>
        </w:rPr>
        <w:t xml:space="preserve">16 </w:t>
      </w:r>
      <w:r w:rsidR="00AA2ACE" w:rsidRPr="00AA2ACE">
        <w:rPr>
          <w:rFonts w:asciiTheme="minorHAnsi" w:eastAsia="Calibri" w:hAnsiTheme="minorHAnsi" w:cs="Arial"/>
          <w:bCs w:val="0"/>
          <w:color w:val="auto"/>
          <w:kern w:val="0"/>
          <w:szCs w:val="24"/>
          <w:lang w:val="en-US" w:eastAsia="en-US"/>
        </w:rPr>
        <w:t>weeks</w:t>
      </w:r>
      <w:r w:rsidR="000B2735">
        <w:rPr>
          <w:rFonts w:asciiTheme="minorHAnsi" w:eastAsia="Calibri" w:hAnsiTheme="minorHAnsi" w:cs="Arial"/>
          <w:bCs w:val="0"/>
          <w:color w:val="auto"/>
          <w:kern w:val="0"/>
          <w:szCs w:val="24"/>
          <w:lang w:val="en-US" w:eastAsia="en-US"/>
        </w:rPr>
        <w:t xml:space="preserve">. </w:t>
      </w:r>
      <w:r w:rsidR="005E2300">
        <w:rPr>
          <w:rFonts w:asciiTheme="minorHAnsi" w:eastAsia="Calibri" w:hAnsiTheme="minorHAnsi" w:cs="Arial"/>
          <w:bCs w:val="0"/>
          <w:color w:val="auto"/>
          <w:kern w:val="0"/>
          <w:szCs w:val="24"/>
          <w:lang w:val="en-US" w:eastAsia="en-US"/>
        </w:rPr>
        <w:t>While a</w:t>
      </w:r>
      <w:r w:rsidR="000B2735">
        <w:rPr>
          <w:rFonts w:asciiTheme="minorHAnsi" w:eastAsia="Calibri" w:hAnsiTheme="minorHAnsi" w:cs="Arial"/>
          <w:bCs w:val="0"/>
          <w:color w:val="auto"/>
          <w:kern w:val="0"/>
          <w:szCs w:val="24"/>
          <w:lang w:val="en-US" w:eastAsia="en-US"/>
        </w:rPr>
        <w:t>n e</w:t>
      </w:r>
      <w:r w:rsidR="00AA2ACE" w:rsidRPr="00AA2ACE">
        <w:rPr>
          <w:rFonts w:asciiTheme="minorHAnsi" w:eastAsia="Calibri" w:hAnsiTheme="minorHAnsi" w:cs="Arial"/>
          <w:bCs w:val="0"/>
          <w:color w:val="auto"/>
          <w:kern w:val="0"/>
          <w:szCs w:val="24"/>
          <w:lang w:val="en-US" w:eastAsia="en-US"/>
        </w:rPr>
        <w:t>mployee may be entitled to receive Maternity Benefit of €230 per week from the Department of Social Protection</w:t>
      </w:r>
      <w:r w:rsidR="006E5DA8">
        <w:rPr>
          <w:rFonts w:asciiTheme="minorHAnsi" w:eastAsia="Calibri" w:hAnsiTheme="minorHAnsi" w:cs="Arial"/>
          <w:bCs w:val="0"/>
          <w:color w:val="auto"/>
          <w:kern w:val="0"/>
          <w:szCs w:val="24"/>
          <w:lang w:val="en-US" w:eastAsia="en-US"/>
        </w:rPr>
        <w:t xml:space="preserve"> (DSP)</w:t>
      </w:r>
      <w:r w:rsidR="00AA2ACE" w:rsidRPr="00AA2ACE">
        <w:rPr>
          <w:rFonts w:asciiTheme="minorHAnsi" w:eastAsia="Calibri" w:hAnsiTheme="minorHAnsi" w:cs="Arial"/>
          <w:bCs w:val="0"/>
          <w:color w:val="auto"/>
          <w:kern w:val="0"/>
          <w:szCs w:val="24"/>
          <w:lang w:val="en-US" w:eastAsia="en-US"/>
        </w:rPr>
        <w:t xml:space="preserve">, subject to meeting certain </w:t>
      </w:r>
      <w:r w:rsidR="006E5DA8">
        <w:rPr>
          <w:rFonts w:asciiTheme="minorHAnsi" w:eastAsia="Calibri" w:hAnsiTheme="minorHAnsi" w:cs="Arial"/>
          <w:bCs w:val="0"/>
          <w:color w:val="auto"/>
          <w:kern w:val="0"/>
          <w:szCs w:val="24"/>
          <w:lang w:val="en-US" w:eastAsia="en-US"/>
        </w:rPr>
        <w:t>criteria</w:t>
      </w:r>
      <w:r w:rsidR="004F6BAC">
        <w:rPr>
          <w:rFonts w:asciiTheme="minorHAnsi" w:eastAsia="Calibri" w:hAnsiTheme="minorHAnsi" w:cs="Arial"/>
          <w:bCs w:val="0"/>
          <w:color w:val="auto"/>
          <w:kern w:val="0"/>
          <w:szCs w:val="24"/>
          <w:lang w:val="en-US" w:eastAsia="en-US"/>
        </w:rPr>
        <w:t xml:space="preserve">, </w:t>
      </w:r>
      <w:r w:rsidR="005E2300">
        <w:rPr>
          <w:rFonts w:asciiTheme="minorHAnsi" w:eastAsia="Calibri" w:hAnsiTheme="minorHAnsi" w:cs="Arial"/>
          <w:bCs w:val="0"/>
          <w:color w:val="auto"/>
          <w:kern w:val="0"/>
          <w:szCs w:val="24"/>
          <w:lang w:val="en-US" w:eastAsia="en-US"/>
        </w:rPr>
        <w:t>it remains</w:t>
      </w:r>
      <w:r>
        <w:rPr>
          <w:rFonts w:asciiTheme="minorHAnsi" w:eastAsia="Calibri" w:hAnsiTheme="minorHAnsi" w:cs="Arial"/>
          <w:bCs w:val="0"/>
          <w:color w:val="auto"/>
          <w:kern w:val="0"/>
          <w:szCs w:val="24"/>
          <w:lang w:val="en-US" w:eastAsia="en-US"/>
        </w:rPr>
        <w:t xml:space="preserve"> at an o</w:t>
      </w:r>
      <w:r w:rsidR="005E2300">
        <w:rPr>
          <w:rFonts w:asciiTheme="minorHAnsi" w:eastAsia="Calibri" w:hAnsiTheme="minorHAnsi" w:cs="Arial"/>
          <w:bCs w:val="0"/>
          <w:color w:val="auto"/>
          <w:kern w:val="0"/>
          <w:szCs w:val="24"/>
          <w:lang w:val="en-US" w:eastAsia="en-US"/>
        </w:rPr>
        <w:t xml:space="preserve">rganisation’s discretion whether </w:t>
      </w:r>
      <w:r w:rsidR="00AA2ACE" w:rsidRPr="00AA2ACE">
        <w:rPr>
          <w:rFonts w:asciiTheme="minorHAnsi" w:eastAsia="Calibri" w:hAnsiTheme="minorHAnsi" w:cs="Arial"/>
          <w:bCs w:val="0"/>
          <w:color w:val="auto"/>
          <w:kern w:val="0"/>
          <w:szCs w:val="24"/>
          <w:lang w:val="en-US" w:eastAsia="en-US"/>
        </w:rPr>
        <w:t>they provid</w:t>
      </w:r>
      <w:r>
        <w:rPr>
          <w:rFonts w:asciiTheme="minorHAnsi" w:eastAsia="Calibri" w:hAnsiTheme="minorHAnsi" w:cs="Arial"/>
          <w:bCs w:val="0"/>
          <w:color w:val="auto"/>
          <w:kern w:val="0"/>
          <w:szCs w:val="24"/>
          <w:lang w:val="en-US" w:eastAsia="en-US"/>
        </w:rPr>
        <w:t>e payment to e</w:t>
      </w:r>
      <w:r w:rsidR="006E5DA8">
        <w:rPr>
          <w:rFonts w:asciiTheme="minorHAnsi" w:eastAsia="Calibri" w:hAnsiTheme="minorHAnsi" w:cs="Arial"/>
          <w:bCs w:val="0"/>
          <w:color w:val="auto"/>
          <w:kern w:val="0"/>
          <w:szCs w:val="24"/>
          <w:lang w:val="en-US" w:eastAsia="en-US"/>
        </w:rPr>
        <w:t>mployees for some</w:t>
      </w:r>
      <w:r w:rsidR="00AA2ACE" w:rsidRPr="00AA2ACE">
        <w:rPr>
          <w:rFonts w:asciiTheme="minorHAnsi" w:eastAsia="Calibri" w:hAnsiTheme="minorHAnsi" w:cs="Arial"/>
          <w:bCs w:val="0"/>
          <w:color w:val="auto"/>
          <w:kern w:val="0"/>
          <w:szCs w:val="24"/>
          <w:lang w:val="en-US" w:eastAsia="en-US"/>
        </w:rPr>
        <w:t xml:space="preserve"> or all of the period of Maternity Leave. Organisations should act fa</w:t>
      </w:r>
      <w:r w:rsidR="006E5DA8">
        <w:rPr>
          <w:rFonts w:asciiTheme="minorHAnsi" w:eastAsia="Calibri" w:hAnsiTheme="minorHAnsi" w:cs="Arial"/>
          <w:bCs w:val="0"/>
          <w:color w:val="auto"/>
          <w:kern w:val="0"/>
          <w:szCs w:val="24"/>
          <w:lang w:val="en-US" w:eastAsia="en-US"/>
        </w:rPr>
        <w:t>irly and consistently with all e</w:t>
      </w:r>
      <w:r w:rsidR="00AA2ACE" w:rsidRPr="00AA2ACE">
        <w:rPr>
          <w:rFonts w:asciiTheme="minorHAnsi" w:eastAsia="Calibri" w:hAnsiTheme="minorHAnsi" w:cs="Arial"/>
          <w:bCs w:val="0"/>
          <w:color w:val="auto"/>
          <w:kern w:val="0"/>
          <w:szCs w:val="24"/>
          <w:lang w:val="en-US" w:eastAsia="en-US"/>
        </w:rPr>
        <w:t>mployees, and this should be outlined in employment contracts o</w:t>
      </w:r>
      <w:r>
        <w:rPr>
          <w:rFonts w:asciiTheme="minorHAnsi" w:eastAsia="Calibri" w:hAnsiTheme="minorHAnsi" w:cs="Arial"/>
          <w:bCs w:val="0"/>
          <w:color w:val="auto"/>
          <w:kern w:val="0"/>
          <w:szCs w:val="24"/>
          <w:lang w:val="en-US" w:eastAsia="en-US"/>
        </w:rPr>
        <w:t>r in the Employee Handbook. An e</w:t>
      </w:r>
      <w:r w:rsidR="00AA2ACE" w:rsidRPr="00AA2ACE">
        <w:rPr>
          <w:rFonts w:asciiTheme="minorHAnsi" w:eastAsia="Calibri" w:hAnsiTheme="minorHAnsi" w:cs="Arial"/>
          <w:bCs w:val="0"/>
          <w:color w:val="auto"/>
          <w:kern w:val="0"/>
          <w:szCs w:val="24"/>
          <w:lang w:val="en-US" w:eastAsia="en-US"/>
        </w:rPr>
        <w:t>mployee who wish</w:t>
      </w:r>
      <w:r w:rsidR="006E5DA8">
        <w:rPr>
          <w:rFonts w:asciiTheme="minorHAnsi" w:eastAsia="Calibri" w:hAnsiTheme="minorHAnsi" w:cs="Arial"/>
          <w:bCs w:val="0"/>
          <w:color w:val="auto"/>
          <w:kern w:val="0"/>
          <w:szCs w:val="24"/>
          <w:lang w:val="en-US" w:eastAsia="en-US"/>
        </w:rPr>
        <w:t xml:space="preserve">es to avail of the additional </w:t>
      </w:r>
      <w:r>
        <w:rPr>
          <w:rFonts w:asciiTheme="minorHAnsi" w:eastAsia="Calibri" w:hAnsiTheme="minorHAnsi" w:cs="Arial"/>
          <w:bCs w:val="0"/>
          <w:color w:val="auto"/>
          <w:kern w:val="0"/>
          <w:szCs w:val="24"/>
          <w:lang w:val="en-US" w:eastAsia="en-US"/>
        </w:rPr>
        <w:t xml:space="preserve">16 </w:t>
      </w:r>
      <w:r w:rsidR="00AA2ACE" w:rsidRPr="00AA2ACE">
        <w:rPr>
          <w:rFonts w:asciiTheme="minorHAnsi" w:eastAsia="Calibri" w:hAnsiTheme="minorHAnsi" w:cs="Arial"/>
          <w:bCs w:val="0"/>
          <w:color w:val="auto"/>
          <w:kern w:val="0"/>
          <w:szCs w:val="24"/>
          <w:lang w:val="en-US" w:eastAsia="en-US"/>
        </w:rPr>
        <w:t xml:space="preserve">weeks should note that she will not be entitled to a benefit from the </w:t>
      </w:r>
      <w:r w:rsidR="006E5DA8">
        <w:rPr>
          <w:rFonts w:asciiTheme="minorHAnsi" w:eastAsia="Calibri" w:hAnsiTheme="minorHAnsi" w:cs="Arial"/>
          <w:bCs w:val="0"/>
          <w:color w:val="auto"/>
          <w:kern w:val="0"/>
          <w:szCs w:val="24"/>
          <w:lang w:val="en-US" w:eastAsia="en-US"/>
        </w:rPr>
        <w:t>DSP for this time.</w:t>
      </w:r>
    </w:p>
    <w:p w:rsidR="00AA2ACE" w:rsidRPr="00AA2ACE" w:rsidRDefault="00AA2ACE" w:rsidP="00AA2ACE">
      <w:pPr>
        <w:spacing w:before="0" w:after="200" w:line="360" w:lineRule="auto"/>
        <w:rPr>
          <w:rFonts w:asciiTheme="minorHAnsi" w:eastAsia="Calibri" w:hAnsiTheme="minorHAnsi" w:cs="Arial"/>
          <w:bCs w:val="0"/>
          <w:color w:val="auto"/>
          <w:kern w:val="0"/>
          <w:szCs w:val="24"/>
          <w:lang w:val="en-US" w:eastAsia="en-US"/>
        </w:rPr>
      </w:pPr>
      <w:r w:rsidRPr="00AA2ACE">
        <w:rPr>
          <w:rFonts w:asciiTheme="minorHAnsi" w:eastAsia="Calibri" w:hAnsiTheme="minorHAnsi" w:cs="Arial"/>
          <w:bCs w:val="0"/>
          <w:color w:val="auto"/>
          <w:kern w:val="0"/>
          <w:szCs w:val="24"/>
          <w:lang w:val="en-US" w:eastAsia="en-US"/>
        </w:rPr>
        <w:lastRenderedPageBreak/>
        <w:t>Maternity</w:t>
      </w:r>
      <w:r w:rsidR="006E5DA8">
        <w:rPr>
          <w:rFonts w:asciiTheme="minorHAnsi" w:eastAsia="Calibri" w:hAnsiTheme="minorHAnsi" w:cs="Arial"/>
          <w:bCs w:val="0"/>
          <w:color w:val="auto"/>
          <w:kern w:val="0"/>
          <w:szCs w:val="24"/>
          <w:lang w:val="en-US" w:eastAsia="en-US"/>
        </w:rPr>
        <w:t xml:space="preserve"> Leave must begin a minimum of two</w:t>
      </w:r>
      <w:r w:rsidRPr="00AA2ACE">
        <w:rPr>
          <w:rFonts w:asciiTheme="minorHAnsi" w:eastAsia="Calibri" w:hAnsiTheme="minorHAnsi" w:cs="Arial"/>
          <w:bCs w:val="0"/>
          <w:color w:val="auto"/>
          <w:kern w:val="0"/>
          <w:szCs w:val="24"/>
          <w:lang w:val="en-US" w:eastAsia="en-US"/>
        </w:rPr>
        <w:t xml:space="preserve"> weeks before </w:t>
      </w:r>
      <w:r w:rsidR="006E5DA8">
        <w:rPr>
          <w:rFonts w:asciiTheme="minorHAnsi" w:eastAsia="Calibri" w:hAnsiTheme="minorHAnsi" w:cs="Arial"/>
          <w:bCs w:val="0"/>
          <w:color w:val="auto"/>
          <w:kern w:val="0"/>
          <w:szCs w:val="24"/>
          <w:lang w:val="en-US" w:eastAsia="en-US"/>
        </w:rPr>
        <w:t>the e</w:t>
      </w:r>
      <w:r w:rsidRPr="00AA2ACE">
        <w:rPr>
          <w:rFonts w:asciiTheme="minorHAnsi" w:eastAsia="Calibri" w:hAnsiTheme="minorHAnsi" w:cs="Arial"/>
          <w:bCs w:val="0"/>
          <w:color w:val="auto"/>
          <w:kern w:val="0"/>
          <w:szCs w:val="24"/>
          <w:lang w:val="en-US" w:eastAsia="en-US"/>
        </w:rPr>
        <w:t>mployee is due to give birth</w:t>
      </w:r>
      <w:r w:rsidR="005E2300">
        <w:rPr>
          <w:rFonts w:asciiTheme="minorHAnsi" w:eastAsia="Calibri" w:hAnsiTheme="minorHAnsi" w:cs="Arial"/>
          <w:bCs w:val="0"/>
          <w:color w:val="auto"/>
          <w:kern w:val="0"/>
          <w:szCs w:val="24"/>
          <w:lang w:val="en-US" w:eastAsia="en-US"/>
        </w:rPr>
        <w:t>, and</w:t>
      </w:r>
      <w:r w:rsidR="006E5DA8">
        <w:rPr>
          <w:rFonts w:asciiTheme="minorHAnsi" w:eastAsia="Calibri" w:hAnsiTheme="minorHAnsi" w:cs="Arial"/>
          <w:bCs w:val="0"/>
          <w:color w:val="auto"/>
          <w:kern w:val="0"/>
          <w:szCs w:val="24"/>
          <w:lang w:val="en-US" w:eastAsia="en-US"/>
        </w:rPr>
        <w:t xml:space="preserve"> the employee must take</w:t>
      </w:r>
      <w:r w:rsidR="005E2300">
        <w:rPr>
          <w:rFonts w:asciiTheme="minorHAnsi" w:eastAsia="Calibri" w:hAnsiTheme="minorHAnsi" w:cs="Arial"/>
          <w:bCs w:val="0"/>
          <w:color w:val="auto"/>
          <w:kern w:val="0"/>
          <w:szCs w:val="24"/>
          <w:lang w:val="en-US" w:eastAsia="en-US"/>
        </w:rPr>
        <w:t xml:space="preserve"> at least</w:t>
      </w:r>
      <w:r w:rsidR="006E5DA8">
        <w:rPr>
          <w:rFonts w:asciiTheme="minorHAnsi" w:eastAsia="Calibri" w:hAnsiTheme="minorHAnsi" w:cs="Arial"/>
          <w:bCs w:val="0"/>
          <w:color w:val="auto"/>
          <w:kern w:val="0"/>
          <w:szCs w:val="24"/>
          <w:lang w:val="en-US" w:eastAsia="en-US"/>
        </w:rPr>
        <w:t xml:space="preserve"> four</w:t>
      </w:r>
      <w:r w:rsidRPr="00AA2ACE">
        <w:rPr>
          <w:rFonts w:asciiTheme="minorHAnsi" w:eastAsia="Calibri" w:hAnsiTheme="minorHAnsi" w:cs="Arial"/>
          <w:bCs w:val="0"/>
          <w:color w:val="auto"/>
          <w:kern w:val="0"/>
          <w:szCs w:val="24"/>
          <w:lang w:val="en-US" w:eastAsia="en-US"/>
        </w:rPr>
        <w:t xml:space="preserve"> weeks of leave follow</w:t>
      </w:r>
      <w:r w:rsidR="008B6658">
        <w:rPr>
          <w:rFonts w:asciiTheme="minorHAnsi" w:eastAsia="Calibri" w:hAnsiTheme="minorHAnsi" w:cs="Arial"/>
          <w:bCs w:val="0"/>
          <w:color w:val="auto"/>
          <w:kern w:val="0"/>
          <w:szCs w:val="24"/>
          <w:lang w:val="en-US" w:eastAsia="en-US"/>
        </w:rPr>
        <w:t>ing the birth. An e</w:t>
      </w:r>
      <w:r w:rsidRPr="00AA2ACE">
        <w:rPr>
          <w:rFonts w:asciiTheme="minorHAnsi" w:eastAsia="Calibri" w:hAnsiTheme="minorHAnsi" w:cs="Arial"/>
          <w:bCs w:val="0"/>
          <w:color w:val="auto"/>
          <w:kern w:val="0"/>
          <w:szCs w:val="24"/>
          <w:lang w:val="en-US" w:eastAsia="en-US"/>
        </w:rPr>
        <w:t>mployee may avail of the remainder of their maternity leave at</w:t>
      </w:r>
      <w:r w:rsidR="006E5DA8">
        <w:rPr>
          <w:rFonts w:asciiTheme="minorHAnsi" w:eastAsia="Calibri" w:hAnsiTheme="minorHAnsi" w:cs="Arial"/>
          <w:bCs w:val="0"/>
          <w:color w:val="auto"/>
          <w:kern w:val="0"/>
          <w:szCs w:val="24"/>
          <w:lang w:val="en-US" w:eastAsia="en-US"/>
        </w:rPr>
        <w:t xml:space="preserve"> their own discretion, prior to</w:t>
      </w:r>
      <w:r w:rsidRPr="00AA2ACE">
        <w:rPr>
          <w:rFonts w:asciiTheme="minorHAnsi" w:eastAsia="Calibri" w:hAnsiTheme="minorHAnsi" w:cs="Arial"/>
          <w:bCs w:val="0"/>
          <w:color w:val="auto"/>
          <w:kern w:val="0"/>
          <w:szCs w:val="24"/>
          <w:lang w:val="en-US" w:eastAsia="en-US"/>
        </w:rPr>
        <w:t xml:space="preserve"> or following the birth, </w:t>
      </w:r>
      <w:r w:rsidR="005E2300">
        <w:rPr>
          <w:rFonts w:asciiTheme="minorHAnsi" w:eastAsia="Calibri" w:hAnsiTheme="minorHAnsi" w:cs="Arial"/>
          <w:bCs w:val="0"/>
          <w:color w:val="auto"/>
          <w:kern w:val="0"/>
          <w:szCs w:val="24"/>
          <w:lang w:val="en-US" w:eastAsia="en-US"/>
        </w:rPr>
        <w:t>determining</w:t>
      </w:r>
      <w:r w:rsidRPr="00AA2ACE">
        <w:rPr>
          <w:rFonts w:asciiTheme="minorHAnsi" w:eastAsia="Calibri" w:hAnsiTheme="minorHAnsi" w:cs="Arial"/>
          <w:bCs w:val="0"/>
          <w:color w:val="auto"/>
          <w:kern w:val="0"/>
          <w:szCs w:val="24"/>
          <w:lang w:val="en-US" w:eastAsia="en-US"/>
        </w:rPr>
        <w:t xml:space="preserve"> the date of commencement as suitable to their own </w:t>
      </w:r>
      <w:r w:rsidR="008B6658">
        <w:rPr>
          <w:rFonts w:asciiTheme="minorHAnsi" w:eastAsia="Calibri" w:hAnsiTheme="minorHAnsi" w:cs="Arial"/>
          <w:bCs w:val="0"/>
          <w:color w:val="auto"/>
          <w:kern w:val="0"/>
          <w:szCs w:val="24"/>
          <w:lang w:val="en-US" w:eastAsia="en-US"/>
        </w:rPr>
        <w:t>needs</w:t>
      </w:r>
      <w:r w:rsidRPr="00AA2ACE">
        <w:rPr>
          <w:rFonts w:asciiTheme="minorHAnsi" w:eastAsia="Calibri" w:hAnsiTheme="minorHAnsi" w:cs="Arial"/>
          <w:bCs w:val="0"/>
          <w:color w:val="auto"/>
          <w:kern w:val="0"/>
          <w:szCs w:val="24"/>
          <w:lang w:val="en-US" w:eastAsia="en-US"/>
        </w:rPr>
        <w:t xml:space="preserve">. </w:t>
      </w:r>
      <w:r w:rsidR="0090726E">
        <w:rPr>
          <w:rFonts w:asciiTheme="minorHAnsi" w:eastAsia="Calibri" w:hAnsiTheme="minorHAnsi" w:cs="Arial"/>
          <w:bCs w:val="0"/>
          <w:color w:val="auto"/>
          <w:kern w:val="0"/>
          <w:szCs w:val="24"/>
          <w:lang w:val="en-US" w:eastAsia="en-US"/>
        </w:rPr>
        <w:t>It</w:t>
      </w:r>
      <w:r w:rsidR="006E5DA8">
        <w:rPr>
          <w:rFonts w:asciiTheme="minorHAnsi" w:eastAsia="Calibri" w:hAnsiTheme="minorHAnsi" w:cs="Arial"/>
          <w:bCs w:val="0"/>
          <w:color w:val="auto"/>
          <w:kern w:val="0"/>
          <w:szCs w:val="24"/>
          <w:lang w:val="en-US" w:eastAsia="en-US"/>
        </w:rPr>
        <w:t xml:space="preserve"> is important </w:t>
      </w:r>
      <w:r w:rsidR="008B6658">
        <w:rPr>
          <w:rFonts w:asciiTheme="minorHAnsi" w:eastAsia="Calibri" w:hAnsiTheme="minorHAnsi" w:cs="Arial"/>
          <w:bCs w:val="0"/>
          <w:color w:val="auto"/>
          <w:kern w:val="0"/>
          <w:szCs w:val="24"/>
          <w:lang w:val="en-US" w:eastAsia="en-US"/>
        </w:rPr>
        <w:t>to consider</w:t>
      </w:r>
      <w:r w:rsidRPr="00AA2ACE">
        <w:rPr>
          <w:rFonts w:asciiTheme="minorHAnsi" w:eastAsia="Calibri" w:hAnsiTheme="minorHAnsi" w:cs="Arial"/>
          <w:bCs w:val="0"/>
          <w:color w:val="auto"/>
          <w:kern w:val="0"/>
          <w:szCs w:val="24"/>
          <w:lang w:val="en-US" w:eastAsia="en-US"/>
        </w:rPr>
        <w:t xml:space="preserve"> public holidays</w:t>
      </w:r>
      <w:r w:rsidR="006E5DA8">
        <w:rPr>
          <w:rFonts w:asciiTheme="minorHAnsi" w:eastAsia="Calibri" w:hAnsiTheme="minorHAnsi" w:cs="Arial"/>
          <w:bCs w:val="0"/>
          <w:color w:val="auto"/>
          <w:kern w:val="0"/>
          <w:szCs w:val="24"/>
          <w:lang w:val="en-US" w:eastAsia="en-US"/>
        </w:rPr>
        <w:t>, as an employee</w:t>
      </w:r>
      <w:r w:rsidRPr="00AA2ACE">
        <w:rPr>
          <w:rFonts w:asciiTheme="minorHAnsi" w:eastAsia="Calibri" w:hAnsiTheme="minorHAnsi" w:cs="Arial"/>
          <w:bCs w:val="0"/>
          <w:color w:val="auto"/>
          <w:kern w:val="0"/>
          <w:szCs w:val="24"/>
          <w:lang w:val="en-US" w:eastAsia="en-US"/>
        </w:rPr>
        <w:t xml:space="preserve"> is entitled to a benefit in respect of any </w:t>
      </w:r>
      <w:r w:rsidR="006E5DA8">
        <w:rPr>
          <w:rFonts w:asciiTheme="minorHAnsi" w:eastAsia="Calibri" w:hAnsiTheme="minorHAnsi" w:cs="Arial"/>
          <w:bCs w:val="0"/>
          <w:color w:val="auto"/>
          <w:kern w:val="0"/>
          <w:szCs w:val="24"/>
          <w:lang w:val="en-US" w:eastAsia="en-US"/>
        </w:rPr>
        <w:t>which fall</w:t>
      </w:r>
      <w:r w:rsidRPr="00AA2ACE">
        <w:rPr>
          <w:rFonts w:asciiTheme="minorHAnsi" w:eastAsia="Calibri" w:hAnsiTheme="minorHAnsi" w:cs="Arial"/>
          <w:bCs w:val="0"/>
          <w:color w:val="auto"/>
          <w:kern w:val="0"/>
          <w:szCs w:val="24"/>
          <w:lang w:val="en-US" w:eastAsia="en-US"/>
        </w:rPr>
        <w:t xml:space="preserve"> during their maternity leave.</w:t>
      </w:r>
      <w:r w:rsidR="008B6658">
        <w:rPr>
          <w:rFonts w:asciiTheme="minorHAnsi" w:eastAsia="Calibri" w:hAnsiTheme="minorHAnsi" w:cs="Arial"/>
          <w:bCs w:val="0"/>
          <w:color w:val="auto"/>
          <w:kern w:val="0"/>
          <w:szCs w:val="24"/>
          <w:lang w:val="en-US" w:eastAsia="en-US"/>
        </w:rPr>
        <w:t xml:space="preserve"> A female e</w:t>
      </w:r>
      <w:r w:rsidRPr="00AA2ACE">
        <w:rPr>
          <w:rFonts w:asciiTheme="minorHAnsi" w:eastAsia="Calibri" w:hAnsiTheme="minorHAnsi" w:cs="Arial"/>
          <w:bCs w:val="0"/>
          <w:color w:val="auto"/>
          <w:kern w:val="0"/>
          <w:szCs w:val="24"/>
          <w:lang w:val="en-US" w:eastAsia="en-US"/>
        </w:rPr>
        <w:t xml:space="preserve">mployee is </w:t>
      </w:r>
      <w:r w:rsidR="008B6658">
        <w:rPr>
          <w:rFonts w:asciiTheme="minorHAnsi" w:eastAsia="Calibri" w:hAnsiTheme="minorHAnsi" w:cs="Arial"/>
          <w:bCs w:val="0"/>
          <w:color w:val="auto"/>
          <w:kern w:val="0"/>
          <w:szCs w:val="24"/>
          <w:lang w:val="en-US" w:eastAsia="en-US"/>
        </w:rPr>
        <w:t xml:space="preserve">also </w:t>
      </w:r>
      <w:r w:rsidRPr="00AA2ACE">
        <w:rPr>
          <w:rFonts w:asciiTheme="minorHAnsi" w:eastAsia="Calibri" w:hAnsiTheme="minorHAnsi" w:cs="Arial"/>
          <w:bCs w:val="0"/>
          <w:color w:val="auto"/>
          <w:kern w:val="0"/>
          <w:szCs w:val="24"/>
          <w:lang w:val="en-US" w:eastAsia="en-US"/>
        </w:rPr>
        <w:t>entitled to reasonable</w:t>
      </w:r>
      <w:r w:rsidR="008B6658">
        <w:rPr>
          <w:rFonts w:asciiTheme="minorHAnsi" w:eastAsia="Calibri" w:hAnsiTheme="minorHAnsi" w:cs="Arial"/>
          <w:bCs w:val="0"/>
          <w:color w:val="auto"/>
          <w:kern w:val="0"/>
          <w:szCs w:val="24"/>
          <w:lang w:val="en-US" w:eastAsia="en-US"/>
        </w:rPr>
        <w:t>,</w:t>
      </w:r>
      <w:r w:rsidRPr="00AA2ACE">
        <w:rPr>
          <w:rFonts w:asciiTheme="minorHAnsi" w:eastAsia="Calibri" w:hAnsiTheme="minorHAnsi" w:cs="Arial"/>
          <w:bCs w:val="0"/>
          <w:color w:val="auto"/>
          <w:kern w:val="0"/>
          <w:szCs w:val="24"/>
          <w:lang w:val="en-US" w:eastAsia="en-US"/>
        </w:rPr>
        <w:t xml:space="preserve"> paid time off to attend ante-natal medical appointments during pregnancy and post-natal appointments until 14 weeks </w:t>
      </w:r>
      <w:r w:rsidR="008B6658">
        <w:rPr>
          <w:rFonts w:asciiTheme="minorHAnsi" w:eastAsia="Calibri" w:hAnsiTheme="minorHAnsi" w:cs="Arial"/>
          <w:bCs w:val="0"/>
          <w:color w:val="auto"/>
          <w:kern w:val="0"/>
          <w:szCs w:val="24"/>
          <w:lang w:val="en-US" w:eastAsia="en-US"/>
        </w:rPr>
        <w:t>after</w:t>
      </w:r>
      <w:r w:rsidRPr="00AA2ACE">
        <w:rPr>
          <w:rFonts w:asciiTheme="minorHAnsi" w:eastAsia="Calibri" w:hAnsiTheme="minorHAnsi" w:cs="Arial"/>
          <w:bCs w:val="0"/>
          <w:color w:val="auto"/>
          <w:kern w:val="0"/>
          <w:szCs w:val="24"/>
          <w:lang w:val="en-US" w:eastAsia="en-US"/>
        </w:rPr>
        <w:t xml:space="preserve"> the birth of the child. </w:t>
      </w:r>
      <w:r w:rsidR="008B6658">
        <w:rPr>
          <w:rFonts w:asciiTheme="minorHAnsi" w:eastAsia="Calibri" w:hAnsiTheme="minorHAnsi" w:cs="Arial"/>
          <w:bCs w:val="0"/>
          <w:color w:val="auto"/>
          <w:kern w:val="0"/>
          <w:szCs w:val="24"/>
          <w:lang w:val="en-US" w:eastAsia="en-US"/>
        </w:rPr>
        <w:t>If an e</w:t>
      </w:r>
      <w:r w:rsidRPr="00AA2ACE">
        <w:rPr>
          <w:rFonts w:asciiTheme="minorHAnsi" w:eastAsia="Calibri" w:hAnsiTheme="minorHAnsi" w:cs="Arial"/>
          <w:bCs w:val="0"/>
          <w:color w:val="auto"/>
          <w:kern w:val="0"/>
          <w:szCs w:val="24"/>
          <w:lang w:val="en-US" w:eastAsia="en-US"/>
        </w:rPr>
        <w:t>mployee is breastfeeding, this entitlement to paid time off for post-natal care is extended to 26 weeks</w:t>
      </w:r>
      <w:r w:rsidR="008B6658">
        <w:rPr>
          <w:rFonts w:asciiTheme="minorHAnsi" w:eastAsia="Calibri" w:hAnsiTheme="minorHAnsi" w:cs="Arial"/>
          <w:bCs w:val="0"/>
          <w:color w:val="auto"/>
          <w:kern w:val="0"/>
          <w:szCs w:val="24"/>
          <w:lang w:val="en-US" w:eastAsia="en-US"/>
        </w:rPr>
        <w:t>.</w:t>
      </w:r>
    </w:p>
    <w:p w:rsidR="00AA2ACE" w:rsidRPr="00AA2ACE" w:rsidRDefault="0090726E" w:rsidP="00AA2ACE">
      <w:pPr>
        <w:spacing w:before="0" w:after="200" w:line="360" w:lineRule="auto"/>
        <w:rPr>
          <w:rFonts w:asciiTheme="minorHAnsi" w:eastAsia="Calibri" w:hAnsiTheme="minorHAnsi" w:cs="Arial"/>
          <w:bCs w:val="0"/>
          <w:color w:val="auto"/>
          <w:kern w:val="0"/>
          <w:szCs w:val="24"/>
          <w:lang w:val="en-US" w:eastAsia="en-US"/>
        </w:rPr>
      </w:pPr>
      <w:r>
        <w:rPr>
          <w:rFonts w:asciiTheme="minorHAnsi" w:eastAsia="Calibri" w:hAnsiTheme="minorHAnsi" w:cs="Arial"/>
          <w:bCs w:val="0"/>
          <w:color w:val="auto"/>
          <w:kern w:val="0"/>
          <w:szCs w:val="24"/>
          <w:lang w:val="en-US" w:eastAsia="en-US"/>
        </w:rPr>
        <w:t>An e</w:t>
      </w:r>
      <w:r w:rsidR="00AA2ACE" w:rsidRPr="00AA2ACE">
        <w:rPr>
          <w:rFonts w:asciiTheme="minorHAnsi" w:eastAsia="Calibri" w:hAnsiTheme="minorHAnsi" w:cs="Arial"/>
          <w:bCs w:val="0"/>
          <w:color w:val="auto"/>
          <w:kern w:val="0"/>
          <w:szCs w:val="24"/>
          <w:lang w:val="en-US" w:eastAsia="en-US"/>
        </w:rPr>
        <w:t>mployee i</w:t>
      </w:r>
      <w:r>
        <w:rPr>
          <w:rFonts w:asciiTheme="minorHAnsi" w:eastAsia="Calibri" w:hAnsiTheme="minorHAnsi" w:cs="Arial"/>
          <w:bCs w:val="0"/>
          <w:color w:val="auto"/>
          <w:kern w:val="0"/>
          <w:szCs w:val="24"/>
          <w:lang w:val="en-US" w:eastAsia="en-US"/>
        </w:rPr>
        <w:t>s required to provide at least four</w:t>
      </w:r>
      <w:r w:rsidR="007C7707">
        <w:rPr>
          <w:rFonts w:asciiTheme="minorHAnsi" w:eastAsia="Calibri" w:hAnsiTheme="minorHAnsi" w:cs="Arial"/>
          <w:bCs w:val="0"/>
          <w:color w:val="auto"/>
          <w:kern w:val="0"/>
          <w:szCs w:val="24"/>
          <w:lang w:val="en-US" w:eastAsia="en-US"/>
        </w:rPr>
        <w:t xml:space="preserve"> weeks’ notice of</w:t>
      </w:r>
      <w:r w:rsidR="00AA2ACE" w:rsidRPr="00AA2ACE">
        <w:rPr>
          <w:rFonts w:asciiTheme="minorHAnsi" w:eastAsia="Calibri" w:hAnsiTheme="minorHAnsi" w:cs="Arial"/>
          <w:bCs w:val="0"/>
          <w:color w:val="auto"/>
          <w:kern w:val="0"/>
          <w:szCs w:val="24"/>
          <w:lang w:val="en-US" w:eastAsia="en-US"/>
        </w:rPr>
        <w:t xml:space="preserve"> inten</w:t>
      </w:r>
      <w:r>
        <w:rPr>
          <w:rFonts w:asciiTheme="minorHAnsi" w:eastAsia="Calibri" w:hAnsiTheme="minorHAnsi" w:cs="Arial"/>
          <w:bCs w:val="0"/>
          <w:color w:val="auto"/>
          <w:kern w:val="0"/>
          <w:szCs w:val="24"/>
          <w:lang w:val="en-US" w:eastAsia="en-US"/>
        </w:rPr>
        <w:t xml:space="preserve">tion to commence </w:t>
      </w:r>
      <w:r w:rsidR="00AA2ACE" w:rsidRPr="00AA2ACE">
        <w:rPr>
          <w:rFonts w:asciiTheme="minorHAnsi" w:eastAsia="Calibri" w:hAnsiTheme="minorHAnsi" w:cs="Arial"/>
          <w:bCs w:val="0"/>
          <w:color w:val="auto"/>
          <w:kern w:val="0"/>
          <w:szCs w:val="24"/>
          <w:lang w:val="en-US" w:eastAsia="en-US"/>
        </w:rPr>
        <w:t>maternity leave. A medical certificate confirming the pregnancy and the expected date of confinement mus</w:t>
      </w:r>
      <w:r w:rsidR="007C7707">
        <w:rPr>
          <w:rFonts w:asciiTheme="minorHAnsi" w:eastAsia="Calibri" w:hAnsiTheme="minorHAnsi" w:cs="Arial"/>
          <w:bCs w:val="0"/>
          <w:color w:val="auto"/>
          <w:kern w:val="0"/>
          <w:szCs w:val="24"/>
          <w:lang w:val="en-US" w:eastAsia="en-US"/>
        </w:rPr>
        <w:t>t be provided at this time. An e</w:t>
      </w:r>
      <w:r w:rsidR="00AA2ACE" w:rsidRPr="00AA2ACE">
        <w:rPr>
          <w:rFonts w:asciiTheme="minorHAnsi" w:eastAsia="Calibri" w:hAnsiTheme="minorHAnsi" w:cs="Arial"/>
          <w:bCs w:val="0"/>
          <w:color w:val="auto"/>
          <w:kern w:val="0"/>
          <w:szCs w:val="24"/>
          <w:lang w:val="en-US" w:eastAsia="en-US"/>
        </w:rPr>
        <w:t>mployee is not required to provide notification of her intention to avail of additional maternity l</w:t>
      </w:r>
      <w:r>
        <w:rPr>
          <w:rFonts w:asciiTheme="minorHAnsi" w:eastAsia="Calibri" w:hAnsiTheme="minorHAnsi" w:cs="Arial"/>
          <w:bCs w:val="0"/>
          <w:color w:val="auto"/>
          <w:kern w:val="0"/>
          <w:szCs w:val="24"/>
          <w:lang w:val="en-US" w:eastAsia="en-US"/>
        </w:rPr>
        <w:t>eave</w:t>
      </w:r>
      <w:r w:rsidR="007C7707">
        <w:rPr>
          <w:rFonts w:asciiTheme="minorHAnsi" w:eastAsia="Calibri" w:hAnsiTheme="minorHAnsi" w:cs="Arial"/>
          <w:bCs w:val="0"/>
          <w:color w:val="auto"/>
          <w:kern w:val="0"/>
          <w:szCs w:val="24"/>
          <w:lang w:val="en-US" w:eastAsia="en-US"/>
        </w:rPr>
        <w:t xml:space="preserve"> </w:t>
      </w:r>
      <w:r>
        <w:rPr>
          <w:rFonts w:asciiTheme="minorHAnsi" w:eastAsia="Calibri" w:hAnsiTheme="minorHAnsi" w:cs="Arial"/>
          <w:bCs w:val="0"/>
          <w:color w:val="auto"/>
          <w:kern w:val="0"/>
          <w:szCs w:val="24"/>
          <w:lang w:val="en-US" w:eastAsia="en-US"/>
        </w:rPr>
        <w:t>until four</w:t>
      </w:r>
      <w:r w:rsidR="00AA2ACE" w:rsidRPr="00AA2ACE">
        <w:rPr>
          <w:rFonts w:asciiTheme="minorHAnsi" w:eastAsia="Calibri" w:hAnsiTheme="minorHAnsi" w:cs="Arial"/>
          <w:bCs w:val="0"/>
          <w:color w:val="auto"/>
          <w:kern w:val="0"/>
          <w:szCs w:val="24"/>
          <w:lang w:val="en-US" w:eastAsia="en-US"/>
        </w:rPr>
        <w:t xml:space="preserve"> weeks prior to </w:t>
      </w:r>
      <w:r w:rsidR="007C7707">
        <w:rPr>
          <w:rFonts w:asciiTheme="minorHAnsi" w:eastAsia="Calibri" w:hAnsiTheme="minorHAnsi" w:cs="Arial"/>
          <w:bCs w:val="0"/>
          <w:color w:val="auto"/>
          <w:kern w:val="0"/>
          <w:szCs w:val="24"/>
          <w:lang w:val="en-US" w:eastAsia="en-US"/>
        </w:rPr>
        <w:t>its</w:t>
      </w:r>
      <w:r w:rsidR="00AA2ACE" w:rsidRPr="00AA2ACE">
        <w:rPr>
          <w:rFonts w:asciiTheme="minorHAnsi" w:eastAsia="Calibri" w:hAnsiTheme="minorHAnsi" w:cs="Arial"/>
          <w:bCs w:val="0"/>
          <w:color w:val="auto"/>
          <w:kern w:val="0"/>
          <w:szCs w:val="24"/>
          <w:lang w:val="en-US" w:eastAsia="en-US"/>
        </w:rPr>
        <w:t xml:space="preserve"> commencement. However, most Organisations do seek an indication on this matter.</w:t>
      </w:r>
    </w:p>
    <w:p w:rsidR="00454D85" w:rsidRDefault="0090726E" w:rsidP="00454D85">
      <w:pPr>
        <w:spacing w:before="0" w:line="360" w:lineRule="auto"/>
        <w:rPr>
          <w:rFonts w:asciiTheme="minorHAnsi" w:eastAsia="Calibri" w:hAnsiTheme="minorHAnsi" w:cs="Arial"/>
          <w:bCs w:val="0"/>
          <w:color w:val="auto"/>
          <w:kern w:val="0"/>
          <w:szCs w:val="24"/>
          <w:lang w:val="en-US" w:eastAsia="en-US"/>
        </w:rPr>
      </w:pPr>
      <w:r>
        <w:rPr>
          <w:rFonts w:asciiTheme="minorHAnsi" w:eastAsia="Calibri" w:hAnsiTheme="minorHAnsi" w:cs="Arial"/>
          <w:bCs w:val="0"/>
          <w:color w:val="auto"/>
          <w:kern w:val="0"/>
          <w:szCs w:val="24"/>
          <w:lang w:val="en-US" w:eastAsia="en-US"/>
        </w:rPr>
        <w:t>An e</w:t>
      </w:r>
      <w:r w:rsidR="00AA2ACE" w:rsidRPr="00AA2ACE">
        <w:rPr>
          <w:rFonts w:asciiTheme="minorHAnsi" w:eastAsia="Calibri" w:hAnsiTheme="minorHAnsi" w:cs="Arial"/>
          <w:bCs w:val="0"/>
          <w:color w:val="auto"/>
          <w:kern w:val="0"/>
          <w:szCs w:val="24"/>
          <w:lang w:val="en-US" w:eastAsia="en-US"/>
        </w:rPr>
        <w:t xml:space="preserve">mployee continues to accrue service during the period of maternity leave </w:t>
      </w:r>
      <w:r>
        <w:rPr>
          <w:rFonts w:asciiTheme="minorHAnsi" w:eastAsia="Calibri" w:hAnsiTheme="minorHAnsi" w:cs="Arial"/>
          <w:bCs w:val="0"/>
          <w:color w:val="auto"/>
          <w:kern w:val="0"/>
          <w:szCs w:val="24"/>
          <w:lang w:val="en-US" w:eastAsia="en-US"/>
        </w:rPr>
        <w:t>and</w:t>
      </w:r>
      <w:r w:rsidR="00AA2ACE" w:rsidRPr="00AA2ACE">
        <w:rPr>
          <w:rFonts w:asciiTheme="minorHAnsi" w:eastAsia="Calibri" w:hAnsiTheme="minorHAnsi" w:cs="Arial"/>
          <w:bCs w:val="0"/>
          <w:color w:val="auto"/>
          <w:kern w:val="0"/>
          <w:szCs w:val="24"/>
          <w:lang w:val="en-US" w:eastAsia="en-US"/>
        </w:rPr>
        <w:t xml:space="preserve"> should be treated as though she was not absent from work. Consequently, there should be no change to terms and conditions </w:t>
      </w:r>
      <w:r w:rsidR="00243DBE">
        <w:rPr>
          <w:rFonts w:asciiTheme="minorHAnsi" w:eastAsia="Calibri" w:hAnsiTheme="minorHAnsi" w:cs="Arial"/>
          <w:bCs w:val="0"/>
          <w:color w:val="auto"/>
          <w:kern w:val="0"/>
          <w:szCs w:val="24"/>
          <w:lang w:val="en-US" w:eastAsia="en-US"/>
        </w:rPr>
        <w:t>of employment arising from the e</w:t>
      </w:r>
      <w:r w:rsidR="00AA2ACE" w:rsidRPr="00AA2ACE">
        <w:rPr>
          <w:rFonts w:asciiTheme="minorHAnsi" w:eastAsia="Calibri" w:hAnsiTheme="minorHAnsi" w:cs="Arial"/>
          <w:bCs w:val="0"/>
          <w:color w:val="auto"/>
          <w:kern w:val="0"/>
          <w:szCs w:val="24"/>
          <w:lang w:val="en-US" w:eastAsia="en-US"/>
        </w:rPr>
        <w:t>mployee availing of this period of protected leave, other than to remun</w:t>
      </w:r>
      <w:r>
        <w:rPr>
          <w:rFonts w:asciiTheme="minorHAnsi" w:eastAsia="Calibri" w:hAnsiTheme="minorHAnsi" w:cs="Arial"/>
          <w:bCs w:val="0"/>
          <w:color w:val="auto"/>
          <w:kern w:val="0"/>
          <w:szCs w:val="24"/>
          <w:lang w:val="en-US" w:eastAsia="en-US"/>
        </w:rPr>
        <w:t xml:space="preserve">eration and superannuation. An </w:t>
      </w:r>
      <w:proofErr w:type="gramStart"/>
      <w:r>
        <w:rPr>
          <w:rFonts w:asciiTheme="minorHAnsi" w:eastAsia="Calibri" w:hAnsiTheme="minorHAnsi" w:cs="Arial"/>
          <w:bCs w:val="0"/>
          <w:color w:val="auto"/>
          <w:kern w:val="0"/>
          <w:szCs w:val="24"/>
          <w:lang w:val="en-US" w:eastAsia="en-US"/>
        </w:rPr>
        <w:t>employee</w:t>
      </w:r>
      <w:proofErr w:type="gramEnd"/>
      <w:r w:rsidR="00AA2ACE" w:rsidRPr="00AA2ACE">
        <w:rPr>
          <w:rFonts w:asciiTheme="minorHAnsi" w:eastAsia="Calibri" w:hAnsiTheme="minorHAnsi" w:cs="Arial"/>
          <w:bCs w:val="0"/>
          <w:color w:val="auto"/>
          <w:kern w:val="0"/>
          <w:szCs w:val="24"/>
          <w:lang w:val="en-US" w:eastAsia="en-US"/>
        </w:rPr>
        <w:t xml:space="preserve"> who avails of maternity leave, where possible, will return to the position held immediately prior to the commencement of leave, provided that this was their normal position. However, where this is not feasible, he or she may return to work to a suitable alternative position which is no less </w:t>
      </w:r>
      <w:proofErr w:type="spellStart"/>
      <w:r w:rsidR="00AA2ACE" w:rsidRPr="00AA2ACE">
        <w:rPr>
          <w:rFonts w:asciiTheme="minorHAnsi" w:eastAsia="Calibri" w:hAnsiTheme="minorHAnsi" w:cs="Arial"/>
          <w:bCs w:val="0"/>
          <w:color w:val="auto"/>
          <w:kern w:val="0"/>
          <w:szCs w:val="24"/>
          <w:lang w:val="en-US" w:eastAsia="en-US"/>
        </w:rPr>
        <w:t>fav</w:t>
      </w:r>
      <w:r w:rsidR="00454D85">
        <w:rPr>
          <w:rFonts w:asciiTheme="minorHAnsi" w:eastAsia="Calibri" w:hAnsiTheme="minorHAnsi" w:cs="Arial"/>
          <w:bCs w:val="0"/>
          <w:color w:val="auto"/>
          <w:kern w:val="0"/>
          <w:szCs w:val="24"/>
          <w:lang w:val="en-US" w:eastAsia="en-US"/>
        </w:rPr>
        <w:t>ourable</w:t>
      </w:r>
      <w:proofErr w:type="spellEnd"/>
      <w:r w:rsidR="00454D85">
        <w:rPr>
          <w:rFonts w:asciiTheme="minorHAnsi" w:eastAsia="Calibri" w:hAnsiTheme="minorHAnsi" w:cs="Arial"/>
          <w:bCs w:val="0"/>
          <w:color w:val="auto"/>
          <w:kern w:val="0"/>
          <w:szCs w:val="24"/>
          <w:lang w:val="en-US" w:eastAsia="en-US"/>
        </w:rPr>
        <w:t xml:space="preserve"> in terms and conditions.</w:t>
      </w:r>
    </w:p>
    <w:p w:rsidR="00AA2ACE" w:rsidRPr="00AA2ACE" w:rsidRDefault="00506561" w:rsidP="00454D85">
      <w:pPr>
        <w:spacing w:after="0" w:line="360" w:lineRule="auto"/>
        <w:rPr>
          <w:rFonts w:asciiTheme="minorHAnsi" w:eastAsia="Calibri" w:hAnsiTheme="minorHAnsi" w:cs="Arial"/>
          <w:bCs w:val="0"/>
          <w:color w:val="auto"/>
          <w:kern w:val="0"/>
          <w:szCs w:val="24"/>
          <w:lang w:val="en-US" w:eastAsia="en-US"/>
        </w:rPr>
      </w:pPr>
      <w:r w:rsidRPr="00506561">
        <w:rPr>
          <w:rFonts w:asciiTheme="minorHAnsi" w:eastAsia="Calibri" w:hAnsiTheme="minorHAnsi" w:cs="Arial"/>
          <w:b/>
          <w:bCs w:val="0"/>
          <w:color w:val="008080"/>
          <w:kern w:val="0"/>
          <w:szCs w:val="24"/>
          <w:lang w:val="en-GB" w:eastAsia="en-US"/>
        </w:rPr>
        <w:t>HR</w:t>
      </w:r>
      <w:r w:rsidR="00AA2ACE" w:rsidRPr="00AA2ACE">
        <w:rPr>
          <w:rFonts w:asciiTheme="minorHAnsi" w:eastAsia="Calibri" w:hAnsiTheme="minorHAnsi" w:cs="Arial"/>
          <w:b/>
          <w:bCs w:val="0"/>
          <w:color w:val="008080"/>
          <w:kern w:val="0"/>
          <w:szCs w:val="24"/>
          <w:lang w:val="en-GB" w:eastAsia="en-US"/>
        </w:rPr>
        <w:t xml:space="preserve"> Management</w:t>
      </w:r>
      <w:r w:rsidRPr="00506561">
        <w:rPr>
          <w:rFonts w:asciiTheme="minorHAnsi" w:eastAsia="Calibri" w:hAnsiTheme="minorHAnsi" w:cs="Arial"/>
          <w:b/>
          <w:bCs w:val="0"/>
          <w:color w:val="008080"/>
          <w:kern w:val="0"/>
          <w:szCs w:val="24"/>
          <w:lang w:val="en-GB" w:eastAsia="en-US"/>
        </w:rPr>
        <w:t xml:space="preserve"> Topic |</w:t>
      </w:r>
      <w:r w:rsidR="00AA2ACE" w:rsidRPr="00AA2ACE">
        <w:rPr>
          <w:rFonts w:asciiTheme="minorHAnsi" w:eastAsia="Calibri" w:hAnsiTheme="minorHAnsi" w:cs="Arial"/>
          <w:b/>
          <w:bCs w:val="0"/>
          <w:color w:val="008080"/>
          <w:kern w:val="0"/>
          <w:szCs w:val="24"/>
          <w:lang w:val="en-GB" w:eastAsia="en-US"/>
        </w:rPr>
        <w:t>Recruitment &amp; Selection</w:t>
      </w:r>
    </w:p>
    <w:p w:rsidR="00454D85" w:rsidRDefault="00AA2ACE" w:rsidP="00454D85">
      <w:pPr>
        <w:spacing w:before="0" w:after="200" w:line="360" w:lineRule="auto"/>
        <w:rPr>
          <w:rFonts w:asciiTheme="minorHAnsi" w:eastAsia="Calibri" w:hAnsiTheme="minorHAnsi" w:cs="Arial"/>
          <w:bCs w:val="0"/>
          <w:color w:val="auto"/>
          <w:kern w:val="0"/>
          <w:szCs w:val="24"/>
          <w:lang w:val="en-GB" w:eastAsia="en-US"/>
        </w:rPr>
      </w:pPr>
      <w:r w:rsidRPr="00AA2ACE">
        <w:rPr>
          <w:rFonts w:asciiTheme="minorHAnsi" w:eastAsia="Calibri" w:hAnsiTheme="minorHAnsi" w:cs="Arial"/>
          <w:bCs w:val="0"/>
          <w:color w:val="auto"/>
          <w:kern w:val="0"/>
          <w:szCs w:val="24"/>
          <w:lang w:val="en-GB" w:eastAsia="en-US"/>
        </w:rPr>
        <w:t>Making good recruitment and selection decision</w:t>
      </w:r>
      <w:r w:rsidR="006C66E7">
        <w:rPr>
          <w:rFonts w:asciiTheme="minorHAnsi" w:eastAsia="Calibri" w:hAnsiTheme="minorHAnsi" w:cs="Arial"/>
          <w:bCs w:val="0"/>
          <w:color w:val="auto"/>
          <w:kern w:val="0"/>
          <w:szCs w:val="24"/>
          <w:lang w:val="en-GB" w:eastAsia="en-US"/>
        </w:rPr>
        <w:t>s can contribute greatly to an o</w:t>
      </w:r>
      <w:r w:rsidRPr="00AA2ACE">
        <w:rPr>
          <w:rFonts w:asciiTheme="minorHAnsi" w:eastAsia="Calibri" w:hAnsiTheme="minorHAnsi" w:cs="Arial"/>
          <w:bCs w:val="0"/>
          <w:color w:val="auto"/>
          <w:kern w:val="0"/>
          <w:szCs w:val="24"/>
          <w:lang w:val="en-GB" w:eastAsia="en-US"/>
        </w:rPr>
        <w:t>rganisation</w:t>
      </w:r>
      <w:r w:rsidR="006C66E7">
        <w:rPr>
          <w:rFonts w:asciiTheme="minorHAnsi" w:eastAsia="Calibri" w:hAnsiTheme="minorHAnsi" w:cs="Arial"/>
          <w:bCs w:val="0"/>
          <w:color w:val="auto"/>
          <w:kern w:val="0"/>
          <w:szCs w:val="24"/>
          <w:lang w:val="en-GB" w:eastAsia="en-US"/>
        </w:rPr>
        <w:t>’</w:t>
      </w:r>
      <w:r w:rsidRPr="00AA2ACE">
        <w:rPr>
          <w:rFonts w:asciiTheme="minorHAnsi" w:eastAsia="Calibri" w:hAnsiTheme="minorHAnsi" w:cs="Arial"/>
          <w:bCs w:val="0"/>
          <w:color w:val="auto"/>
          <w:kern w:val="0"/>
          <w:szCs w:val="24"/>
          <w:lang w:val="en-GB" w:eastAsia="en-US"/>
        </w:rPr>
        <w:t xml:space="preserve">s success in achieving its mission and goals, as well as supporting </w:t>
      </w:r>
      <w:r w:rsidR="006C66E7">
        <w:rPr>
          <w:rFonts w:asciiTheme="minorHAnsi" w:eastAsia="Calibri" w:hAnsiTheme="minorHAnsi" w:cs="Arial"/>
          <w:bCs w:val="0"/>
          <w:color w:val="auto"/>
          <w:kern w:val="0"/>
          <w:szCs w:val="24"/>
          <w:lang w:val="en-GB" w:eastAsia="en-US"/>
        </w:rPr>
        <w:t>its</w:t>
      </w:r>
      <w:r w:rsidRPr="00AA2ACE">
        <w:rPr>
          <w:rFonts w:asciiTheme="minorHAnsi" w:eastAsia="Calibri" w:hAnsiTheme="minorHAnsi" w:cs="Arial"/>
          <w:bCs w:val="0"/>
          <w:color w:val="auto"/>
          <w:kern w:val="0"/>
          <w:szCs w:val="24"/>
          <w:lang w:val="en-GB" w:eastAsia="en-US"/>
        </w:rPr>
        <w:t xml:space="preserve"> values and methods of wo</w:t>
      </w:r>
      <w:r w:rsidR="006C66E7">
        <w:rPr>
          <w:rFonts w:asciiTheme="minorHAnsi" w:eastAsia="Calibri" w:hAnsiTheme="minorHAnsi" w:cs="Arial"/>
          <w:bCs w:val="0"/>
          <w:color w:val="auto"/>
          <w:kern w:val="0"/>
          <w:szCs w:val="24"/>
          <w:lang w:val="en-GB" w:eastAsia="en-US"/>
        </w:rPr>
        <w:t xml:space="preserve">rking. It is important that employers </w:t>
      </w:r>
      <w:r w:rsidR="00EF739A">
        <w:rPr>
          <w:rFonts w:asciiTheme="minorHAnsi" w:eastAsia="Calibri" w:hAnsiTheme="minorHAnsi" w:cs="Arial"/>
          <w:bCs w:val="0"/>
          <w:color w:val="auto"/>
          <w:kern w:val="0"/>
          <w:szCs w:val="24"/>
          <w:lang w:val="en-GB" w:eastAsia="en-US"/>
        </w:rPr>
        <w:t>have</w:t>
      </w:r>
      <w:r w:rsidRPr="00AA2ACE">
        <w:rPr>
          <w:rFonts w:asciiTheme="minorHAnsi" w:eastAsia="Calibri" w:hAnsiTheme="minorHAnsi" w:cs="Arial"/>
          <w:bCs w:val="0"/>
          <w:color w:val="auto"/>
          <w:kern w:val="0"/>
          <w:szCs w:val="24"/>
          <w:lang w:val="en-GB" w:eastAsia="en-US"/>
        </w:rPr>
        <w:t xml:space="preserve"> fair and transparent recruitment procedures</w:t>
      </w:r>
      <w:r w:rsidR="006C66E7">
        <w:rPr>
          <w:rFonts w:asciiTheme="minorHAnsi" w:eastAsia="Calibri" w:hAnsiTheme="minorHAnsi" w:cs="Arial"/>
          <w:bCs w:val="0"/>
          <w:color w:val="auto"/>
          <w:kern w:val="0"/>
          <w:szCs w:val="24"/>
          <w:lang w:val="en-GB" w:eastAsia="en-US"/>
        </w:rPr>
        <w:t xml:space="preserve"> in place. The Employment Equality Acts</w:t>
      </w:r>
      <w:r w:rsidRPr="00AA2ACE">
        <w:rPr>
          <w:rFonts w:asciiTheme="minorHAnsi" w:eastAsia="Calibri" w:hAnsiTheme="minorHAnsi" w:cs="Arial"/>
          <w:bCs w:val="0"/>
          <w:color w:val="auto"/>
          <w:kern w:val="0"/>
          <w:szCs w:val="24"/>
          <w:lang w:val="en-GB" w:eastAsia="en-US"/>
        </w:rPr>
        <w:t xml:space="preserve"> 1998 – 2012 set out nine protected grounds</w:t>
      </w:r>
      <w:r w:rsidRPr="00AA2ACE">
        <w:rPr>
          <w:rFonts w:asciiTheme="minorHAnsi" w:eastAsia="Calibri" w:hAnsiTheme="minorHAnsi" w:cs="Arial"/>
          <w:bCs w:val="0"/>
          <w:i/>
          <w:color w:val="auto"/>
          <w:kern w:val="0"/>
          <w:szCs w:val="24"/>
          <w:lang w:val="en-GB" w:eastAsia="en-US"/>
        </w:rPr>
        <w:t xml:space="preserve"> </w:t>
      </w:r>
      <w:r w:rsidRPr="00AA2ACE">
        <w:rPr>
          <w:rFonts w:asciiTheme="minorHAnsi" w:eastAsia="Calibri" w:hAnsiTheme="minorHAnsi" w:cs="Arial"/>
          <w:bCs w:val="0"/>
          <w:color w:val="auto"/>
          <w:kern w:val="0"/>
          <w:szCs w:val="24"/>
          <w:lang w:val="en-GB" w:eastAsia="en-US"/>
        </w:rPr>
        <w:t>under</w:t>
      </w:r>
      <w:r w:rsidR="006C66E7">
        <w:rPr>
          <w:rFonts w:asciiTheme="minorHAnsi" w:eastAsia="Calibri" w:hAnsiTheme="minorHAnsi" w:cs="Arial"/>
          <w:bCs w:val="0"/>
          <w:color w:val="auto"/>
          <w:kern w:val="0"/>
          <w:szCs w:val="24"/>
          <w:lang w:val="en-GB" w:eastAsia="en-US"/>
        </w:rPr>
        <w:t xml:space="preserve"> which discrimination is illegal; </w:t>
      </w:r>
      <w:r w:rsidR="006C66E7" w:rsidRPr="006C66E7">
        <w:rPr>
          <w:rFonts w:asciiTheme="minorHAnsi" w:eastAsia="Calibri" w:hAnsiTheme="minorHAnsi" w:cs="Arial"/>
          <w:bCs w:val="0"/>
          <w:color w:val="auto"/>
          <w:kern w:val="0"/>
          <w:szCs w:val="24"/>
          <w:lang w:val="en-GB" w:eastAsia="en-US"/>
        </w:rPr>
        <w:t>in</w:t>
      </w:r>
      <w:r w:rsidR="006C66E7">
        <w:rPr>
          <w:rFonts w:asciiTheme="minorHAnsi" w:eastAsia="Calibri" w:hAnsiTheme="minorHAnsi" w:cs="Arial"/>
          <w:bCs w:val="0"/>
          <w:i/>
          <w:color w:val="auto"/>
          <w:kern w:val="0"/>
          <w:szCs w:val="24"/>
          <w:lang w:val="en-GB" w:eastAsia="en-US"/>
        </w:rPr>
        <w:t xml:space="preserve"> </w:t>
      </w:r>
      <w:r w:rsidRPr="00AA2ACE">
        <w:rPr>
          <w:rFonts w:asciiTheme="minorHAnsi" w:eastAsia="Calibri" w:hAnsiTheme="minorHAnsi" w:cs="Arial"/>
          <w:bCs w:val="0"/>
          <w:color w:val="auto"/>
          <w:kern w:val="0"/>
          <w:szCs w:val="24"/>
          <w:lang w:val="en-GB" w:eastAsia="en-US"/>
        </w:rPr>
        <w:t xml:space="preserve">order to take reasonable steps to prevent </w:t>
      </w:r>
      <w:r w:rsidR="00454D85">
        <w:rPr>
          <w:rFonts w:asciiTheme="minorHAnsi" w:eastAsia="Calibri" w:hAnsiTheme="minorHAnsi" w:cs="Arial"/>
          <w:bCs w:val="0"/>
          <w:color w:val="auto"/>
          <w:kern w:val="0"/>
          <w:szCs w:val="24"/>
          <w:lang w:val="en-GB" w:eastAsia="en-US"/>
        </w:rPr>
        <w:t xml:space="preserve">this </w:t>
      </w:r>
      <w:r w:rsidRPr="00AA2ACE">
        <w:rPr>
          <w:rFonts w:asciiTheme="minorHAnsi" w:eastAsia="Calibri" w:hAnsiTheme="minorHAnsi" w:cs="Arial"/>
          <w:bCs w:val="0"/>
          <w:color w:val="auto"/>
          <w:kern w:val="0"/>
          <w:szCs w:val="24"/>
          <w:lang w:val="en-GB" w:eastAsia="en-US"/>
        </w:rPr>
        <w:t xml:space="preserve">occurring, there should be </w:t>
      </w:r>
      <w:proofErr w:type="gramStart"/>
      <w:r w:rsidRPr="00AA2ACE">
        <w:rPr>
          <w:rFonts w:asciiTheme="minorHAnsi" w:eastAsia="Calibri" w:hAnsiTheme="minorHAnsi" w:cs="Arial"/>
          <w:bCs w:val="0"/>
          <w:color w:val="auto"/>
          <w:kern w:val="0"/>
          <w:szCs w:val="24"/>
          <w:lang w:val="en-GB" w:eastAsia="en-US"/>
        </w:rPr>
        <w:t>a Recruitment</w:t>
      </w:r>
      <w:proofErr w:type="gramEnd"/>
      <w:r w:rsidRPr="00AA2ACE">
        <w:rPr>
          <w:rFonts w:asciiTheme="minorHAnsi" w:eastAsia="Calibri" w:hAnsiTheme="minorHAnsi" w:cs="Arial"/>
          <w:bCs w:val="0"/>
          <w:color w:val="auto"/>
          <w:kern w:val="0"/>
          <w:szCs w:val="24"/>
          <w:lang w:val="en-GB" w:eastAsia="en-US"/>
        </w:rPr>
        <w:t xml:space="preserve"> and Selection Policy and an Equal Opportunities Policy</w:t>
      </w:r>
      <w:r w:rsidR="006C66E7">
        <w:rPr>
          <w:rFonts w:asciiTheme="minorHAnsi" w:eastAsia="Calibri" w:hAnsiTheme="minorHAnsi" w:cs="Arial"/>
          <w:bCs w:val="0"/>
          <w:color w:val="auto"/>
          <w:kern w:val="0"/>
          <w:szCs w:val="24"/>
          <w:lang w:val="en-GB" w:eastAsia="en-US"/>
        </w:rPr>
        <w:t xml:space="preserve"> in </w:t>
      </w:r>
      <w:r w:rsidR="006C66E7">
        <w:rPr>
          <w:rFonts w:asciiTheme="minorHAnsi" w:eastAsia="Calibri" w:hAnsiTheme="minorHAnsi" w:cs="Arial"/>
          <w:bCs w:val="0"/>
          <w:color w:val="auto"/>
          <w:kern w:val="0"/>
          <w:szCs w:val="24"/>
          <w:lang w:val="en-GB" w:eastAsia="en-US"/>
        </w:rPr>
        <w:lastRenderedPageBreak/>
        <w:t>place</w:t>
      </w:r>
      <w:r w:rsidRPr="00AA2ACE">
        <w:rPr>
          <w:rFonts w:asciiTheme="minorHAnsi" w:eastAsia="Calibri" w:hAnsiTheme="minorHAnsi" w:cs="Arial"/>
          <w:bCs w:val="0"/>
          <w:color w:val="auto"/>
          <w:kern w:val="0"/>
          <w:szCs w:val="24"/>
          <w:lang w:val="en-GB" w:eastAsia="en-US"/>
        </w:rPr>
        <w:t xml:space="preserve">. All those with responsibility for </w:t>
      </w:r>
      <w:r w:rsidR="006C66E7">
        <w:rPr>
          <w:rFonts w:asciiTheme="minorHAnsi" w:eastAsia="Calibri" w:hAnsiTheme="minorHAnsi" w:cs="Arial"/>
          <w:bCs w:val="0"/>
          <w:color w:val="auto"/>
          <w:kern w:val="0"/>
          <w:szCs w:val="24"/>
          <w:lang w:val="en-GB" w:eastAsia="en-US"/>
        </w:rPr>
        <w:t>such</w:t>
      </w:r>
      <w:r w:rsidRPr="00AA2ACE">
        <w:rPr>
          <w:rFonts w:asciiTheme="minorHAnsi" w:eastAsia="Calibri" w:hAnsiTheme="minorHAnsi" w:cs="Arial"/>
          <w:bCs w:val="0"/>
          <w:color w:val="auto"/>
          <w:kern w:val="0"/>
          <w:szCs w:val="24"/>
          <w:lang w:val="en-GB" w:eastAsia="en-US"/>
        </w:rPr>
        <w:t xml:space="preserve"> activities should be aware of these policies</w:t>
      </w:r>
      <w:r w:rsidR="006C66E7">
        <w:rPr>
          <w:rFonts w:asciiTheme="minorHAnsi" w:eastAsia="Calibri" w:hAnsiTheme="minorHAnsi" w:cs="Arial"/>
          <w:bCs w:val="0"/>
          <w:color w:val="auto"/>
          <w:kern w:val="0"/>
          <w:szCs w:val="24"/>
          <w:lang w:val="en-GB" w:eastAsia="en-US"/>
        </w:rPr>
        <w:t xml:space="preserve"> and their </w:t>
      </w:r>
      <w:r w:rsidR="00454D85">
        <w:rPr>
          <w:rFonts w:asciiTheme="minorHAnsi" w:eastAsia="Calibri" w:hAnsiTheme="minorHAnsi" w:cs="Arial"/>
          <w:bCs w:val="0"/>
          <w:color w:val="auto"/>
          <w:kern w:val="0"/>
          <w:szCs w:val="24"/>
          <w:lang w:val="en-GB" w:eastAsia="en-US"/>
        </w:rPr>
        <w:t>obligations</w:t>
      </w:r>
      <w:r w:rsidRPr="00AA2ACE">
        <w:rPr>
          <w:rFonts w:asciiTheme="minorHAnsi" w:eastAsia="Calibri" w:hAnsiTheme="minorHAnsi" w:cs="Arial"/>
          <w:bCs w:val="0"/>
          <w:color w:val="auto"/>
          <w:kern w:val="0"/>
          <w:szCs w:val="24"/>
          <w:lang w:val="en-GB" w:eastAsia="en-US"/>
        </w:rPr>
        <w:t xml:space="preserve"> under the Acts</w:t>
      </w:r>
      <w:r w:rsidR="006C66E7">
        <w:rPr>
          <w:rFonts w:asciiTheme="minorHAnsi" w:eastAsia="Calibri" w:hAnsiTheme="minorHAnsi" w:cs="Arial"/>
          <w:bCs w:val="0"/>
          <w:color w:val="auto"/>
          <w:kern w:val="0"/>
          <w:szCs w:val="24"/>
          <w:lang w:val="en-GB" w:eastAsia="en-US"/>
        </w:rPr>
        <w:t>,</w:t>
      </w:r>
      <w:r w:rsidRPr="00AA2ACE">
        <w:rPr>
          <w:rFonts w:asciiTheme="minorHAnsi" w:eastAsia="Calibri" w:hAnsiTheme="minorHAnsi" w:cs="Arial"/>
          <w:bCs w:val="0"/>
          <w:color w:val="auto"/>
          <w:kern w:val="0"/>
          <w:szCs w:val="24"/>
          <w:lang w:val="en-GB" w:eastAsia="en-US"/>
        </w:rPr>
        <w:t xml:space="preserve"> and trained in best practice recruitment procedures.</w:t>
      </w:r>
    </w:p>
    <w:p w:rsidR="00AA2ACE" w:rsidRDefault="00C6674A" w:rsidP="00AA2ACE">
      <w:pPr>
        <w:spacing w:before="0" w:after="200" w:line="360" w:lineRule="auto"/>
        <w:rPr>
          <w:rFonts w:asciiTheme="minorHAnsi" w:hAnsiTheme="minorHAnsi" w:cs="Arial"/>
          <w:color w:val="auto"/>
          <w:kern w:val="0"/>
          <w:szCs w:val="24"/>
          <w:lang w:val="en-GB" w:eastAsia="x-none"/>
        </w:rPr>
      </w:pPr>
      <w:r w:rsidRPr="00C6674A">
        <w:rPr>
          <w:rFonts w:asciiTheme="minorHAnsi" w:eastAsia="Calibri" w:hAnsiTheme="minorHAnsi" w:cs="Arial"/>
          <w:bCs w:val="0"/>
          <w:noProof/>
          <w:color w:val="auto"/>
          <w:kern w:val="0"/>
          <w:szCs w:val="24"/>
          <w:lang w:eastAsia="en-IE"/>
        </w:rPr>
        <mc:AlternateContent>
          <mc:Choice Requires="wps">
            <w:drawing>
              <wp:anchor distT="0" distB="0" distL="114300" distR="114300" simplePos="0" relativeHeight="251906048" behindDoc="1" locked="0" layoutInCell="1" allowOverlap="1" wp14:editId="36B11C9B">
                <wp:simplePos x="0" y="0"/>
                <wp:positionH relativeFrom="column">
                  <wp:posOffset>3521075</wp:posOffset>
                </wp:positionH>
                <wp:positionV relativeFrom="paragraph">
                  <wp:posOffset>1493520</wp:posOffset>
                </wp:positionV>
                <wp:extent cx="2374265" cy="1458595"/>
                <wp:effectExtent l="0" t="0" r="12700" b="27305"/>
                <wp:wrapTight wrapText="bothSides">
                  <wp:wrapPolygon edited="0">
                    <wp:start x="0" y="0"/>
                    <wp:lineTo x="0" y="21722"/>
                    <wp:lineTo x="21540" y="21722"/>
                    <wp:lineTo x="21540" y="0"/>
                    <wp:lineTo x="0" y="0"/>
                  </wp:wrapPolygon>
                </wp:wrapTight>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58595"/>
                        </a:xfrm>
                        <a:prstGeom prst="rect">
                          <a:avLst/>
                        </a:prstGeom>
                        <a:solidFill>
                          <a:srgbClr val="FFFFFF"/>
                        </a:solidFill>
                        <a:ln w="9525">
                          <a:solidFill>
                            <a:schemeClr val="bg1"/>
                          </a:solidFill>
                          <a:miter lim="800000"/>
                          <a:headEnd/>
                          <a:tailEnd/>
                        </a:ln>
                      </wps:spPr>
                      <wps:txbx>
                        <w:txbxContent>
                          <w:p w:rsidR="00EE2361" w:rsidRPr="00C6674A" w:rsidRDefault="00EE2361" w:rsidP="00C6674A">
                            <w:pPr>
                              <w:rPr>
                                <w:rFonts w:ascii="Calibri" w:hAnsi="Calibri"/>
                                <w:bCs w:val="0"/>
                                <w:color w:val="BFBFBF"/>
                                <w:kern w:val="0"/>
                                <w:sz w:val="18"/>
                                <w:szCs w:val="18"/>
                                <w:lang w:eastAsia="en-IE"/>
                              </w:rPr>
                            </w:pPr>
                            <w:r w:rsidRPr="00C6674A">
                              <w:rPr>
                                <w:rFonts w:asciiTheme="minorHAnsi" w:hAnsiTheme="minorHAnsi"/>
                                <w:b/>
                                <w:lang w:val="en-US"/>
                              </w:rPr>
                              <w:t>All organisations should have an Equal Opportunities Policy in place to prevent discrimination occurring in the recruitment process.</w:t>
                            </w:r>
                            <w:r>
                              <w:rPr>
                                <w:rFonts w:asciiTheme="minorHAnsi" w:hAnsiTheme="minorHAnsi"/>
                                <w:b/>
                                <w:lang w:val="en-US"/>
                              </w:rPr>
                              <w:t xml:space="preserve">                                         </w:t>
                            </w:r>
                            <w:r w:rsidRPr="00C6674A">
                              <w:rPr>
                                <w:rFonts w:ascii="Calibri" w:hAnsi="Calibri"/>
                                <w:bCs w:val="0"/>
                                <w:color w:val="BFBFBF"/>
                                <w:kern w:val="0"/>
                                <w:sz w:val="18"/>
                                <w:szCs w:val="18"/>
                                <w:lang w:eastAsia="en-IE"/>
                              </w:rPr>
                              <w:t xml:space="preserve">Image by </w:t>
                            </w:r>
                            <w:proofErr w:type="spellStart"/>
                            <w:r w:rsidRPr="00C6674A">
                              <w:rPr>
                                <w:rFonts w:ascii="Calibri" w:hAnsi="Calibri"/>
                                <w:bCs w:val="0"/>
                                <w:color w:val="BFBFBF"/>
                                <w:kern w:val="0"/>
                                <w:sz w:val="18"/>
                                <w:szCs w:val="18"/>
                                <w:lang w:eastAsia="en-IE"/>
                              </w:rPr>
                              <w:t>jesadaphorn</w:t>
                            </w:r>
                            <w:proofErr w:type="spellEnd"/>
                            <w:r w:rsidRPr="00C6674A">
                              <w:rPr>
                                <w:rFonts w:ascii="Calibri" w:hAnsi="Calibri"/>
                                <w:bCs w:val="0"/>
                                <w:color w:val="BFBFBF"/>
                                <w:kern w:val="0"/>
                                <w:sz w:val="18"/>
                                <w:szCs w:val="18"/>
                                <w:lang w:eastAsia="en-IE"/>
                              </w:rPr>
                              <w:t>, courtesy of freedigitalphotos.net</w:t>
                            </w:r>
                          </w:p>
                          <w:p w:rsidR="00EE2361" w:rsidRPr="00C6674A" w:rsidRDefault="00EE2361">
                            <w:pPr>
                              <w:rPr>
                                <w:rFonts w:asciiTheme="minorHAnsi" w:hAnsiTheme="minorHAnsi"/>
                                <w:b/>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3" type="#_x0000_t202" style="position:absolute;margin-left:277.25pt;margin-top:117.6pt;width:186.95pt;height:114.85pt;z-index:-251410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yTMQIAAE4EAAAOAAAAZHJzL2Uyb0RvYy54bWysVM1u2zAMvg/YOwi6L06cuE2MOEWXLsOA&#10;7gdo9wCyLNvCJNGTlNjZ05eS0zTtbsN8EEiR+kh+JL2+GbQiB2GdBFPQ2WRKiTAcKmmagv583H1Y&#10;UuI8MxVTYERBj8LRm837d+u+y0UKLahKWIIgxuV9V9DW+y5PEsdboZmbQCcMGmuwmnlUbZNUlvWI&#10;rlWSTqdXSQ+26ixw4Rze3o1Guon4dS24/17XTniiCoq5+XjaeJbhTDZrljeWda3kpzTYP2ShmTQY&#10;9Ax1xzwjeyv/gtKSW3BQ+wkHnUBdSy5iDVjNbPqmmoeWdSLWguS47kyT+3+w/NvhhyWyKuh8OqfE&#10;MI1NehSDJx9hIGngp+9cjm4PHTr6Aa+xz7FW190D/+WIgW3LTCNurYW+FazC/GbhZXLxdMRxAaTs&#10;v0KFYdjeQwQaaqsDeUgHQXTs0/Hcm5AKx8t0fr1IrzJKONpmi2yZrbIYg+XPzzvr/GcBmgShoBab&#10;H+HZ4d75kA7Ln11CNAdKVjupVFRsU26VJQeGg7KL3wn9lZsypC/oKkuzkYFXEGFmxRmkbEYO3gTS&#10;0uPAK6kLupyGL4RheaDtk6mi7JlUo4wZK3PiMVA3kuiHcogtS6/D40ByCdURmbUwDjguJAot2D+U&#10;9DjcBXW/98wKStQXg91ZzRaLsA1RWWTXKSr20lJeWpjhCFVQT8kobn3coJC3gVvsYi0jvy+ZnHLG&#10;oY20nxYsbMWlHr1efgObJwAAAP//AwBQSwMEFAAGAAgAAAAhAKNO4rDhAAAACwEAAA8AAABkcnMv&#10;ZG93bnJldi54bWxMjzFPwzAQhXck/oN1SGzUwThVGnKpAKkdYKgoLGxu7CaB+BzZbhr+PWaC8fQ+&#10;vfddtZ7twCbjQ+8I4XaRATPUON1Ti/D+trkpgIWoSKvBkUH4NgHW9eVFpUrtzvRqpn1sWSqhUCqE&#10;Lsax5Dw0nbEqLNxoKGVH562K6fQt116dU7kduMiyJbeqp7TQqdE8dab52p8sQjhmj5/F5oO7beFf&#10;nme53elJIF5fzQ/3wKKZ4x8Mv/pJHerkdHAn0oENCHku84QiiLtcAEvEShQS2AFBLuUKeF3x/z/U&#10;PwAAAP//AwBQSwECLQAUAAYACAAAACEAtoM4kv4AAADhAQAAEwAAAAAAAAAAAAAAAAAAAAAAW0Nv&#10;bnRlbnRfVHlwZXNdLnhtbFBLAQItABQABgAIAAAAIQA4/SH/1gAAAJQBAAALAAAAAAAAAAAAAAAA&#10;AC8BAABfcmVscy8ucmVsc1BLAQItABQABgAIAAAAIQBdpeyTMQIAAE4EAAAOAAAAAAAAAAAAAAAA&#10;AC4CAABkcnMvZTJvRG9jLnhtbFBLAQItABQABgAIAAAAIQCjTuKw4QAAAAsBAAAPAAAAAAAAAAAA&#10;AAAAAIsEAABkcnMvZG93bnJldi54bWxQSwUGAAAAAAQABADzAAAAmQUAAAAA&#10;" strokecolor="white [3212]">
                <v:textbox>
                  <w:txbxContent>
                    <w:p w:rsidR="00EE2361" w:rsidRPr="00C6674A" w:rsidRDefault="00EE2361" w:rsidP="00C6674A">
                      <w:pPr>
                        <w:rPr>
                          <w:rFonts w:ascii="Calibri" w:hAnsi="Calibri"/>
                          <w:bCs w:val="0"/>
                          <w:color w:val="BFBFBF"/>
                          <w:kern w:val="0"/>
                          <w:sz w:val="18"/>
                          <w:szCs w:val="18"/>
                          <w:lang w:eastAsia="en-IE"/>
                        </w:rPr>
                      </w:pPr>
                      <w:r w:rsidRPr="00C6674A">
                        <w:rPr>
                          <w:rFonts w:asciiTheme="minorHAnsi" w:hAnsiTheme="minorHAnsi"/>
                          <w:b/>
                          <w:lang w:val="en-US"/>
                        </w:rPr>
                        <w:t>All organisations should have an Equal Opportunities Policy in place to prevent discrimination occurring in the recruitment process.</w:t>
                      </w:r>
                      <w:r>
                        <w:rPr>
                          <w:rFonts w:asciiTheme="minorHAnsi" w:hAnsiTheme="minorHAnsi"/>
                          <w:b/>
                          <w:lang w:val="en-US"/>
                        </w:rPr>
                        <w:t xml:space="preserve">                                         </w:t>
                      </w:r>
                      <w:r w:rsidRPr="00C6674A">
                        <w:rPr>
                          <w:rFonts w:ascii="Calibri" w:hAnsi="Calibri"/>
                          <w:bCs w:val="0"/>
                          <w:color w:val="BFBFBF"/>
                          <w:kern w:val="0"/>
                          <w:sz w:val="18"/>
                          <w:szCs w:val="18"/>
                          <w:lang w:eastAsia="en-IE"/>
                        </w:rPr>
                        <w:t xml:space="preserve">Image by </w:t>
                      </w:r>
                      <w:proofErr w:type="spellStart"/>
                      <w:r w:rsidRPr="00C6674A">
                        <w:rPr>
                          <w:rFonts w:ascii="Calibri" w:hAnsi="Calibri"/>
                          <w:bCs w:val="0"/>
                          <w:color w:val="BFBFBF"/>
                          <w:kern w:val="0"/>
                          <w:sz w:val="18"/>
                          <w:szCs w:val="18"/>
                          <w:lang w:eastAsia="en-IE"/>
                        </w:rPr>
                        <w:t>jesadaphorn</w:t>
                      </w:r>
                      <w:proofErr w:type="spellEnd"/>
                      <w:r w:rsidRPr="00C6674A">
                        <w:rPr>
                          <w:rFonts w:ascii="Calibri" w:hAnsi="Calibri"/>
                          <w:bCs w:val="0"/>
                          <w:color w:val="BFBFBF"/>
                          <w:kern w:val="0"/>
                          <w:sz w:val="18"/>
                          <w:szCs w:val="18"/>
                          <w:lang w:eastAsia="en-IE"/>
                        </w:rPr>
                        <w:t>, courtesy of freedigitalphotos.net</w:t>
                      </w:r>
                    </w:p>
                    <w:p w:rsidR="00EE2361" w:rsidRPr="00C6674A" w:rsidRDefault="00EE2361">
                      <w:pPr>
                        <w:rPr>
                          <w:rFonts w:asciiTheme="minorHAnsi" w:hAnsiTheme="minorHAnsi"/>
                          <w:b/>
                          <w:lang w:val="en-US"/>
                        </w:rPr>
                      </w:pPr>
                    </w:p>
                  </w:txbxContent>
                </v:textbox>
                <w10:wrap type="tight"/>
              </v:shape>
            </w:pict>
          </mc:Fallback>
        </mc:AlternateContent>
      </w:r>
      <w:r>
        <w:rPr>
          <w:rFonts w:asciiTheme="minorHAnsi" w:eastAsia="Calibri" w:hAnsiTheme="minorHAnsi" w:cs="Arial"/>
          <w:bCs w:val="0"/>
          <w:noProof/>
          <w:color w:val="auto"/>
          <w:kern w:val="0"/>
          <w:szCs w:val="24"/>
          <w:lang w:eastAsia="en-IE"/>
        </w:rPr>
        <w:drawing>
          <wp:anchor distT="0" distB="0" distL="114300" distR="114300" simplePos="0" relativeHeight="251904000" behindDoc="1" locked="0" layoutInCell="1" allowOverlap="1" wp14:anchorId="4C9A65B2" wp14:editId="5A3C364E">
            <wp:simplePos x="0" y="0"/>
            <wp:positionH relativeFrom="margin">
              <wp:posOffset>3580130</wp:posOffset>
            </wp:positionH>
            <wp:positionV relativeFrom="margin">
              <wp:posOffset>-50800</wp:posOffset>
            </wp:positionV>
            <wp:extent cx="2227580" cy="2227580"/>
            <wp:effectExtent l="0" t="0" r="1270" b="127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jpg"/>
                    <pic:cNvPicPr/>
                  </pic:nvPicPr>
                  <pic:blipFill>
                    <a:blip r:embed="rId61">
                      <a:extLst>
                        <a:ext uri="{28A0092B-C50C-407E-A947-70E740481C1C}">
                          <a14:useLocalDpi xmlns:a14="http://schemas.microsoft.com/office/drawing/2010/main" val="0"/>
                        </a:ext>
                      </a:extLst>
                    </a:blip>
                    <a:stretch>
                      <a:fillRect/>
                    </a:stretch>
                  </pic:blipFill>
                  <pic:spPr>
                    <a:xfrm>
                      <a:off x="0" y="0"/>
                      <a:ext cx="2227580" cy="2227580"/>
                    </a:xfrm>
                    <a:prstGeom prst="rect">
                      <a:avLst/>
                    </a:prstGeom>
                  </pic:spPr>
                </pic:pic>
              </a:graphicData>
            </a:graphic>
            <wp14:sizeRelH relativeFrom="page">
              <wp14:pctWidth>0</wp14:pctWidth>
            </wp14:sizeRelH>
            <wp14:sizeRelV relativeFrom="page">
              <wp14:pctHeight>0</wp14:pctHeight>
            </wp14:sizeRelV>
          </wp:anchor>
        </w:drawing>
      </w:r>
      <w:r w:rsidR="00AA2ACE" w:rsidRPr="00AA2ACE">
        <w:rPr>
          <w:rFonts w:asciiTheme="minorHAnsi" w:eastAsia="Calibri" w:hAnsiTheme="minorHAnsi" w:cs="Arial"/>
          <w:bCs w:val="0"/>
          <w:color w:val="auto"/>
          <w:kern w:val="0"/>
          <w:szCs w:val="24"/>
          <w:lang w:val="en-GB" w:eastAsia="en-US"/>
        </w:rPr>
        <w:t>In making any decision as regards the provision of reasonable accom</w:t>
      </w:r>
      <w:r w:rsidR="006C66E7">
        <w:rPr>
          <w:rFonts w:asciiTheme="minorHAnsi" w:eastAsia="Calibri" w:hAnsiTheme="minorHAnsi" w:cs="Arial"/>
          <w:bCs w:val="0"/>
          <w:color w:val="auto"/>
          <w:kern w:val="0"/>
          <w:szCs w:val="24"/>
          <w:lang w:val="en-GB" w:eastAsia="en-US"/>
        </w:rPr>
        <w:t>modation for an applicant, the o</w:t>
      </w:r>
      <w:r w:rsidR="00AA2ACE" w:rsidRPr="00AA2ACE">
        <w:rPr>
          <w:rFonts w:asciiTheme="minorHAnsi" w:eastAsia="Calibri" w:hAnsiTheme="minorHAnsi" w:cs="Arial"/>
          <w:bCs w:val="0"/>
          <w:color w:val="auto"/>
          <w:kern w:val="0"/>
          <w:szCs w:val="24"/>
          <w:lang w:val="en-GB" w:eastAsia="en-US"/>
        </w:rPr>
        <w:t xml:space="preserve">rganisation is only required to provide such measures where they do not impose a disproportionate burden. In determining </w:t>
      </w:r>
      <w:r w:rsidR="00090704">
        <w:rPr>
          <w:rFonts w:asciiTheme="minorHAnsi" w:eastAsia="Calibri" w:hAnsiTheme="minorHAnsi" w:cs="Arial"/>
          <w:bCs w:val="0"/>
          <w:color w:val="auto"/>
          <w:kern w:val="0"/>
          <w:szCs w:val="24"/>
          <w:lang w:val="en-GB" w:eastAsia="en-US"/>
        </w:rPr>
        <w:t>this</w:t>
      </w:r>
      <w:r w:rsidR="00AA2ACE" w:rsidRPr="00AA2ACE">
        <w:rPr>
          <w:rFonts w:asciiTheme="minorHAnsi" w:eastAsia="Calibri" w:hAnsiTheme="minorHAnsi" w:cs="Arial"/>
          <w:bCs w:val="0"/>
          <w:color w:val="auto"/>
          <w:kern w:val="0"/>
          <w:szCs w:val="24"/>
          <w:lang w:val="en-GB" w:eastAsia="en-US"/>
        </w:rPr>
        <w:t xml:space="preserve">, </w:t>
      </w:r>
      <w:r w:rsidR="006C66E7">
        <w:rPr>
          <w:rFonts w:asciiTheme="minorHAnsi" w:eastAsia="Calibri" w:hAnsiTheme="minorHAnsi" w:cs="Arial"/>
          <w:bCs w:val="0"/>
          <w:color w:val="auto"/>
          <w:kern w:val="0"/>
          <w:szCs w:val="24"/>
          <w:lang w:val="en-GB" w:eastAsia="en-US"/>
        </w:rPr>
        <w:t xml:space="preserve">it must consider </w:t>
      </w:r>
      <w:r w:rsidR="00AA2ACE" w:rsidRPr="00AA2ACE">
        <w:rPr>
          <w:rFonts w:asciiTheme="minorHAnsi" w:eastAsia="Calibri" w:hAnsiTheme="minorHAnsi" w:cs="Arial"/>
          <w:bCs w:val="0"/>
          <w:color w:val="auto"/>
          <w:kern w:val="0"/>
          <w:szCs w:val="24"/>
          <w:lang w:val="en-GB" w:eastAsia="en-US"/>
        </w:rPr>
        <w:t>the fin</w:t>
      </w:r>
      <w:r w:rsidR="006C66E7">
        <w:rPr>
          <w:rFonts w:asciiTheme="minorHAnsi" w:eastAsia="Calibri" w:hAnsiTheme="minorHAnsi" w:cs="Arial"/>
          <w:bCs w:val="0"/>
          <w:color w:val="auto"/>
          <w:kern w:val="0"/>
          <w:szCs w:val="24"/>
          <w:lang w:val="en-GB" w:eastAsia="en-US"/>
        </w:rPr>
        <w:t>ancial and other costs entailed,</w:t>
      </w:r>
      <w:r w:rsidR="00AA2ACE" w:rsidRPr="00AA2ACE">
        <w:rPr>
          <w:rFonts w:asciiTheme="minorHAnsi" w:eastAsia="Calibri" w:hAnsiTheme="minorHAnsi" w:cs="Arial"/>
          <w:bCs w:val="0"/>
          <w:color w:val="auto"/>
          <w:kern w:val="0"/>
          <w:szCs w:val="24"/>
          <w:lang w:val="en-GB" w:eastAsia="en-US"/>
        </w:rPr>
        <w:t xml:space="preserve"> the scale </w:t>
      </w:r>
      <w:r w:rsidR="006C66E7">
        <w:rPr>
          <w:rFonts w:asciiTheme="minorHAnsi" w:eastAsia="Calibri" w:hAnsiTheme="minorHAnsi" w:cs="Arial"/>
          <w:bCs w:val="0"/>
          <w:color w:val="auto"/>
          <w:kern w:val="0"/>
          <w:szCs w:val="24"/>
          <w:lang w:val="en-GB" w:eastAsia="en-US"/>
        </w:rPr>
        <w:t>and financial resources of the o</w:t>
      </w:r>
      <w:r w:rsidR="00AA2ACE" w:rsidRPr="00AA2ACE">
        <w:rPr>
          <w:rFonts w:asciiTheme="minorHAnsi" w:eastAsia="Calibri" w:hAnsiTheme="minorHAnsi" w:cs="Arial"/>
          <w:bCs w:val="0"/>
          <w:color w:val="auto"/>
          <w:kern w:val="0"/>
          <w:szCs w:val="24"/>
          <w:lang w:val="en-GB" w:eastAsia="en-US"/>
        </w:rPr>
        <w:t>rganisation, and the possibility of obtaining public funding or other assistance.</w:t>
      </w:r>
      <w:r w:rsidR="00EF739A">
        <w:rPr>
          <w:rFonts w:asciiTheme="minorHAnsi" w:eastAsia="Calibri" w:hAnsiTheme="minorHAnsi" w:cs="Arial"/>
          <w:bCs w:val="0"/>
          <w:color w:val="auto"/>
          <w:kern w:val="0"/>
          <w:szCs w:val="24"/>
          <w:lang w:val="en-GB" w:eastAsia="en-US"/>
        </w:rPr>
        <w:t xml:space="preserve"> </w:t>
      </w:r>
      <w:r w:rsidR="00AA2ACE" w:rsidRPr="00AA2ACE">
        <w:rPr>
          <w:rFonts w:asciiTheme="minorHAnsi" w:hAnsiTheme="minorHAnsi" w:cs="Arial"/>
          <w:color w:val="auto"/>
          <w:kern w:val="0"/>
          <w:szCs w:val="24"/>
          <w:lang w:val="en-GB" w:eastAsia="x-none"/>
        </w:rPr>
        <w:t xml:space="preserve">In order to be equipped to defend an allegation of discrimination, all recruitment records, including copies of rejected applications, interview notes </w:t>
      </w:r>
      <w:r w:rsidR="00716476">
        <w:rPr>
          <w:rFonts w:asciiTheme="minorHAnsi" w:hAnsiTheme="minorHAnsi" w:cs="Arial"/>
          <w:color w:val="auto"/>
          <w:kern w:val="0"/>
          <w:szCs w:val="24"/>
          <w:lang w:val="en-GB" w:eastAsia="x-none"/>
        </w:rPr>
        <w:t xml:space="preserve">and applicant screening records, </w:t>
      </w:r>
      <w:r w:rsidR="00AA2ACE" w:rsidRPr="00AA2ACE">
        <w:rPr>
          <w:rFonts w:asciiTheme="minorHAnsi" w:hAnsiTheme="minorHAnsi" w:cs="Arial"/>
          <w:color w:val="auto"/>
          <w:kern w:val="0"/>
          <w:szCs w:val="24"/>
          <w:lang w:val="en-GB" w:eastAsia="x-none"/>
        </w:rPr>
        <w:t>should be retained for a minimum of 13 months after the competition is closed.  This is because an allegation of discrimination may be brought under the Employment Equality Acts for up to 12 months</w:t>
      </w:r>
      <w:r w:rsidR="00716476">
        <w:rPr>
          <w:rFonts w:asciiTheme="minorHAnsi" w:hAnsiTheme="minorHAnsi" w:cs="Arial"/>
          <w:color w:val="auto"/>
          <w:kern w:val="0"/>
          <w:szCs w:val="24"/>
          <w:lang w:val="en-GB" w:eastAsia="x-none"/>
        </w:rPr>
        <w:t>. The extra</w:t>
      </w:r>
      <w:r w:rsidR="00AA2ACE" w:rsidRPr="00AA2ACE">
        <w:rPr>
          <w:rFonts w:asciiTheme="minorHAnsi" w:hAnsiTheme="minorHAnsi" w:cs="Arial"/>
          <w:color w:val="auto"/>
          <w:kern w:val="0"/>
          <w:szCs w:val="24"/>
          <w:lang w:val="en-GB" w:eastAsia="x-none"/>
        </w:rPr>
        <w:t xml:space="preserve"> month is to allow for notification of the complaint from the Equality Tribunal. In all cases an applicant may request access to any personal data held about them under the Data Protection Acts 1988 and 2003.  This would include their recruitment records.  An Employer has 40 days during which to accede to such a request.</w:t>
      </w:r>
    </w:p>
    <w:p w:rsidR="001D623D" w:rsidRDefault="00C6674A" w:rsidP="00AA2ACE">
      <w:pPr>
        <w:spacing w:before="0" w:after="200" w:line="360" w:lineRule="auto"/>
        <w:rPr>
          <w:rFonts w:asciiTheme="minorHAnsi" w:hAnsiTheme="minorHAnsi" w:cs="Arial"/>
          <w:color w:val="auto"/>
          <w:kern w:val="0"/>
          <w:szCs w:val="24"/>
          <w:lang w:val="en-GB" w:eastAsia="x-none"/>
        </w:rPr>
      </w:pPr>
      <w:r w:rsidRPr="005D407B">
        <w:rPr>
          <w:rFonts w:asciiTheme="minorHAnsi" w:eastAsia="Calibri" w:hAnsiTheme="minorHAnsi" w:cs="Arial"/>
          <w:bCs w:val="0"/>
          <w:noProof/>
          <w:color w:val="auto"/>
          <w:kern w:val="0"/>
          <w:szCs w:val="24"/>
          <w:lang w:eastAsia="en-IE"/>
        </w:rPr>
        <mc:AlternateContent>
          <mc:Choice Requires="wps">
            <w:drawing>
              <wp:anchor distT="0" distB="0" distL="114300" distR="114300" simplePos="0" relativeHeight="251848704" behindDoc="0" locked="0" layoutInCell="1" allowOverlap="1" wp14:anchorId="55BB2D54" wp14:editId="08C6E276">
                <wp:simplePos x="0" y="0"/>
                <wp:positionH relativeFrom="column">
                  <wp:posOffset>-67391</wp:posOffset>
                </wp:positionH>
                <wp:positionV relativeFrom="paragraph">
                  <wp:posOffset>78875</wp:posOffset>
                </wp:positionV>
                <wp:extent cx="5875020" cy="942975"/>
                <wp:effectExtent l="0" t="0" r="11430" b="2857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94297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5D407B" w:rsidRDefault="00EE2361" w:rsidP="001D623D">
                            <w:pPr>
                              <w:pStyle w:val="FreeFormA"/>
                              <w:spacing w:line="360" w:lineRule="auto"/>
                              <w:rPr>
                                <w:rFonts w:asciiTheme="minorHAnsi" w:hAnsiTheme="minorHAnsi" w:cs="Arial"/>
                                <w:b/>
                                <w:color w:val="000000" w:themeColor="text1"/>
                                <w:szCs w:val="24"/>
                              </w:rPr>
                            </w:pPr>
                            <w:r w:rsidRPr="005D407B">
                              <w:rPr>
                                <w:rFonts w:asciiTheme="minorHAnsi" w:eastAsiaTheme="minorHAnsi" w:hAnsiTheme="minorHAnsi" w:cs="Arial"/>
                                <w:b/>
                                <w:color w:val="auto"/>
                                <w:szCs w:val="24"/>
                                <w:lang w:val="en" w:eastAsia="en-US"/>
                              </w:rPr>
                              <w:t xml:space="preserve">For more information on this service, please get in touch with your DFI Support Officer or contact Derek McKay at </w:t>
                            </w:r>
                            <w:hyperlink r:id="rId62" w:history="1">
                              <w:r w:rsidRPr="005D407B">
                                <w:rPr>
                                  <w:rFonts w:asciiTheme="minorHAnsi" w:eastAsiaTheme="minorHAnsi" w:hAnsiTheme="minorHAnsi" w:cs="Arial"/>
                                  <w:b/>
                                  <w:color w:val="0000FF" w:themeColor="hyperlink"/>
                                  <w:szCs w:val="24"/>
                                  <w:u w:val="single"/>
                                  <w:lang w:val="en" w:eastAsia="en-US"/>
                                </w:rPr>
                                <w:t>dmckay@adarehrm.ie</w:t>
                              </w:r>
                            </w:hyperlink>
                            <w:r w:rsidRPr="005D407B">
                              <w:rPr>
                                <w:rFonts w:asciiTheme="minorHAnsi" w:eastAsiaTheme="minorHAnsi" w:hAnsiTheme="minorHAnsi" w:cs="Arial"/>
                                <w:b/>
                                <w:color w:val="auto"/>
                                <w:szCs w:val="24"/>
                                <w:lang w:val="en" w:eastAsia="en-US"/>
                              </w:rPr>
                              <w:t xml:space="preserve"> or on 01-612 7092. Alternatively, visit </w:t>
                            </w:r>
                          </w:p>
                          <w:p w:rsidR="00EE2361" w:rsidRPr="005D407B" w:rsidRDefault="00EE2361" w:rsidP="001D623D">
                            <w:pPr>
                              <w:spacing w:before="0" w:after="200" w:line="360" w:lineRule="auto"/>
                              <w:rPr>
                                <w:rFonts w:asciiTheme="minorHAnsi" w:eastAsiaTheme="minorHAnsi" w:hAnsiTheme="minorHAnsi" w:cstheme="minorBidi"/>
                                <w:b/>
                                <w:bCs w:val="0"/>
                                <w:color w:val="auto"/>
                                <w:kern w:val="0"/>
                                <w:szCs w:val="24"/>
                                <w:lang w:eastAsia="en-US"/>
                              </w:rPr>
                            </w:pPr>
                            <w:hyperlink r:id="rId63" w:history="1">
                              <w:r w:rsidRPr="005D407B">
                                <w:rPr>
                                  <w:rStyle w:val="Hyperlink"/>
                                  <w:rFonts w:asciiTheme="minorHAnsi" w:hAnsiTheme="minorHAnsi" w:cs="Arial"/>
                                  <w:b/>
                                  <w:szCs w:val="24"/>
                                </w:rPr>
                                <w:t>http://www.disability-federation.ie/index.php?uniqueID=50</w:t>
                              </w:r>
                            </w:hyperlink>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3pt;margin-top:6.2pt;width:462.6pt;height:7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VCPgIAAMoEAAAOAAAAZHJzL2Uyb0RvYy54bWzEVNuO2yAQfa/Uf0C8N3bcpEmsOKtttltV&#10;2l6k3X4AwThGBYYCiZ1+/Q7YSdP2rarUFwQzcObMnBnWN71W5Cicl2AqOp3klAjDoZZmX9GvT/ev&#10;lpT4wEzNFBhR0ZPw9Gbz8sW6s6UooAVVC0cQxPiysxVtQ7BllnneCs38BKww6GzAaRbw6PZZ7ViH&#10;6FplRZ6/yTpwtXXAhfdovRucdJPwm0bw8LlpvAhEVRS5hbS6tO7imm3WrNw7ZlvJRxrsL1hoJg0G&#10;vUDdscDIwck/oLTkDjw0YcJBZ9A0kouUA2YzzX/L5rFlVqRcsDjeXsrk/x0s/3T84oisK/q6mFNi&#10;mEaRnkQfyFvoSRHr01lf4rVHixdDj2bUOeXq7QPwb54Y2LbM7MWtc9C1gtXIbxpfZldPBxwfQXbd&#10;R6gxDDsESEB943QsHpaDIDrqdLpoE6lwNM6Xi3leoIujbzUrVot5CsHK82vrfHgvQJO4qahD7RM6&#10;Oz74ENmw8nwlBvOgZH0vlUqH2G9iqxw5MuwUxrkwYchSHTTSHezYcfnYM2jGzhrMy7MZQ6TOjUgp&#10;4C9BlCEdcp9jof8PAS0DDpuSuqKJ8phKlOydqdMoBCbVsMdclBk1jLINAoZ+16d2KZbn3thBfUJV&#10;HQzDhZ8BblpwPyjpcLAq6r8fmBOUqA8GO2M1nc3iJKbDbL6Imrprz+7awwxHqIoGSobtNqTpjQU0&#10;cIsd1Mgkbmy1gcnIGQcmSTAOd5zI63O69fML2jwDAAD//wMAUEsDBBQABgAIAAAAIQCEQbqx3QAA&#10;AAoBAAAPAAAAZHJzL2Rvd25yZXYueG1sTI/BTsMwEETvSPyDtUjcWjuhGBriVAi14kyL1KuTLEnU&#10;eB3FThv+vtsTHHfmaXYm38yuF2ccQ+fJQLJUIJAqX3fUGPg+7BavIEK0VNveExr4xQCb4v4ut1nt&#10;L/SF531sBIdQyKyBNsYhkzJULTobln5AYu/Hj85GPsdG1qO9cLjrZaqUls52xB9aO+BHi9VpPzkD&#10;x6eXWE2HU/nsd80ctqn+3B61MY8P8/sbiIhz/IPhVp+rQ8GdSj9RHURvYJEozSgb6QoEA+tkxULJ&#10;glZrkEUu/08orgAAAP//AwBQSwECLQAUAAYACAAAACEAtoM4kv4AAADhAQAAEwAAAAAAAAAAAAAA&#10;AAAAAAAAW0NvbnRlbnRfVHlwZXNdLnhtbFBLAQItABQABgAIAAAAIQA4/SH/1gAAAJQBAAALAAAA&#10;AAAAAAAAAAAAAC8BAABfcmVscy8ucmVsc1BLAQItABQABgAIAAAAIQACWUVCPgIAAMoEAAAOAAAA&#10;AAAAAAAAAAAAAC4CAABkcnMvZTJvRG9jLnhtbFBLAQItABQABgAIAAAAIQCEQbqx3QAAAAoBAAAP&#10;AAAAAAAAAAAAAAAAAJgEAABkcnMvZG93bnJldi54bWxQSwUGAAAAAAQABADzAAAAogUAAAAA&#10;" fillcolor="#dbe5f1 [660]" strokecolor="#dbe5f1 [660]">
                <v:textbox>
                  <w:txbxContent>
                    <w:p w:rsidR="00EE2361" w:rsidRPr="005D407B" w:rsidRDefault="00EE2361" w:rsidP="001D623D">
                      <w:pPr>
                        <w:pStyle w:val="FreeFormA"/>
                        <w:spacing w:line="360" w:lineRule="auto"/>
                        <w:rPr>
                          <w:rFonts w:asciiTheme="minorHAnsi" w:hAnsiTheme="minorHAnsi" w:cs="Arial"/>
                          <w:b/>
                          <w:color w:val="000000" w:themeColor="text1"/>
                          <w:szCs w:val="24"/>
                        </w:rPr>
                      </w:pPr>
                      <w:r w:rsidRPr="005D407B">
                        <w:rPr>
                          <w:rFonts w:asciiTheme="minorHAnsi" w:eastAsiaTheme="minorHAnsi" w:hAnsiTheme="minorHAnsi" w:cs="Arial"/>
                          <w:b/>
                          <w:color w:val="auto"/>
                          <w:szCs w:val="24"/>
                          <w:lang w:val="en" w:eastAsia="en-US"/>
                        </w:rPr>
                        <w:t xml:space="preserve">For more information on this service, please get in touch with your DFI Support Officer or contact Derek McKay at </w:t>
                      </w:r>
                      <w:hyperlink r:id="rId64" w:history="1">
                        <w:r w:rsidRPr="005D407B">
                          <w:rPr>
                            <w:rFonts w:asciiTheme="minorHAnsi" w:eastAsiaTheme="minorHAnsi" w:hAnsiTheme="minorHAnsi" w:cs="Arial"/>
                            <w:b/>
                            <w:color w:val="0000FF" w:themeColor="hyperlink"/>
                            <w:szCs w:val="24"/>
                            <w:u w:val="single"/>
                            <w:lang w:val="en" w:eastAsia="en-US"/>
                          </w:rPr>
                          <w:t>dmckay@adarehrm.ie</w:t>
                        </w:r>
                      </w:hyperlink>
                      <w:r w:rsidRPr="005D407B">
                        <w:rPr>
                          <w:rFonts w:asciiTheme="minorHAnsi" w:eastAsiaTheme="minorHAnsi" w:hAnsiTheme="minorHAnsi" w:cs="Arial"/>
                          <w:b/>
                          <w:color w:val="auto"/>
                          <w:szCs w:val="24"/>
                          <w:lang w:val="en" w:eastAsia="en-US"/>
                        </w:rPr>
                        <w:t xml:space="preserve"> or on 01-612 7092. Alternatively, visit </w:t>
                      </w:r>
                    </w:p>
                    <w:p w:rsidR="00EE2361" w:rsidRPr="005D407B" w:rsidRDefault="00EE2361" w:rsidP="001D623D">
                      <w:pPr>
                        <w:spacing w:before="0" w:after="200" w:line="360" w:lineRule="auto"/>
                        <w:rPr>
                          <w:rFonts w:asciiTheme="minorHAnsi" w:eastAsiaTheme="minorHAnsi" w:hAnsiTheme="minorHAnsi" w:cstheme="minorBidi"/>
                          <w:b/>
                          <w:bCs w:val="0"/>
                          <w:color w:val="auto"/>
                          <w:kern w:val="0"/>
                          <w:szCs w:val="24"/>
                          <w:lang w:eastAsia="en-US"/>
                        </w:rPr>
                      </w:pPr>
                      <w:hyperlink r:id="rId65" w:history="1">
                        <w:r w:rsidRPr="005D407B">
                          <w:rPr>
                            <w:rStyle w:val="Hyperlink"/>
                            <w:rFonts w:asciiTheme="minorHAnsi" w:hAnsiTheme="minorHAnsi" w:cs="Arial"/>
                            <w:b/>
                            <w:szCs w:val="24"/>
                          </w:rPr>
                          <w:t>http://www.disability-federation.ie/index.php?uniqueID=50</w:t>
                        </w:r>
                      </w:hyperlink>
                    </w:p>
                    <w:p w:rsidR="00EE2361" w:rsidRDefault="00EE2361"/>
                  </w:txbxContent>
                </v:textbox>
              </v:shape>
            </w:pict>
          </mc:Fallback>
        </mc:AlternateContent>
      </w:r>
    </w:p>
    <w:p w:rsidR="001D623D" w:rsidRDefault="001D623D" w:rsidP="00AA2ACE">
      <w:pPr>
        <w:spacing w:before="0" w:after="200" w:line="360" w:lineRule="auto"/>
        <w:rPr>
          <w:rFonts w:asciiTheme="minorHAnsi" w:hAnsiTheme="minorHAnsi" w:cs="Arial"/>
          <w:color w:val="auto"/>
          <w:kern w:val="0"/>
          <w:szCs w:val="24"/>
          <w:lang w:val="en-GB" w:eastAsia="x-none"/>
        </w:rPr>
      </w:pPr>
    </w:p>
    <w:p w:rsidR="001D623D" w:rsidRDefault="001D623D" w:rsidP="00AA2ACE">
      <w:pPr>
        <w:spacing w:before="0" w:after="200" w:line="360" w:lineRule="auto"/>
        <w:rPr>
          <w:rFonts w:asciiTheme="minorHAnsi" w:eastAsia="Calibri" w:hAnsiTheme="minorHAnsi" w:cs="Arial"/>
          <w:bCs w:val="0"/>
          <w:color w:val="auto"/>
          <w:kern w:val="0"/>
          <w:szCs w:val="24"/>
          <w:lang w:val="en-GB" w:eastAsia="en-US"/>
        </w:rPr>
      </w:pPr>
    </w:p>
    <w:p w:rsidR="0094442C" w:rsidRDefault="0094442C" w:rsidP="00AA2ACE">
      <w:pPr>
        <w:spacing w:before="0" w:after="200" w:line="360" w:lineRule="auto"/>
        <w:rPr>
          <w:rFonts w:asciiTheme="minorHAnsi" w:eastAsia="Calibri" w:hAnsiTheme="minorHAnsi" w:cs="Arial"/>
          <w:bCs w:val="0"/>
          <w:color w:val="auto"/>
          <w:kern w:val="0"/>
          <w:szCs w:val="24"/>
          <w:lang w:val="en-GB" w:eastAsia="en-US"/>
        </w:rPr>
      </w:pPr>
    </w:p>
    <w:p w:rsidR="0094442C" w:rsidRDefault="0094442C" w:rsidP="00AA2ACE">
      <w:pPr>
        <w:spacing w:before="0" w:after="200" w:line="360" w:lineRule="auto"/>
        <w:rPr>
          <w:rFonts w:asciiTheme="minorHAnsi" w:eastAsia="Calibri" w:hAnsiTheme="minorHAnsi" w:cs="Arial"/>
          <w:bCs w:val="0"/>
          <w:color w:val="auto"/>
          <w:kern w:val="0"/>
          <w:szCs w:val="24"/>
          <w:lang w:val="en-GB" w:eastAsia="en-US"/>
        </w:rPr>
      </w:pPr>
    </w:p>
    <w:p w:rsidR="0094442C" w:rsidRDefault="0094442C" w:rsidP="00AA2ACE">
      <w:pPr>
        <w:spacing w:before="0" w:after="200" w:line="360" w:lineRule="auto"/>
        <w:rPr>
          <w:rFonts w:asciiTheme="minorHAnsi" w:eastAsia="Calibri" w:hAnsiTheme="minorHAnsi" w:cs="Arial"/>
          <w:bCs w:val="0"/>
          <w:color w:val="auto"/>
          <w:kern w:val="0"/>
          <w:szCs w:val="24"/>
          <w:lang w:val="en-GB" w:eastAsia="en-US"/>
        </w:rPr>
      </w:pPr>
    </w:p>
    <w:p w:rsidR="0094442C" w:rsidRDefault="0094442C" w:rsidP="00AA2ACE">
      <w:pPr>
        <w:spacing w:before="0" w:after="200" w:line="360" w:lineRule="auto"/>
        <w:rPr>
          <w:rFonts w:asciiTheme="minorHAnsi" w:eastAsia="Calibri" w:hAnsiTheme="minorHAnsi" w:cs="Arial"/>
          <w:bCs w:val="0"/>
          <w:color w:val="auto"/>
          <w:kern w:val="0"/>
          <w:szCs w:val="24"/>
          <w:lang w:val="en-GB" w:eastAsia="en-US"/>
        </w:rPr>
      </w:pPr>
    </w:p>
    <w:p w:rsidR="001D623D" w:rsidRPr="001D623D" w:rsidRDefault="001D623D" w:rsidP="001D623D">
      <w:pPr>
        <w:spacing w:before="0" w:after="200" w:line="360" w:lineRule="auto"/>
        <w:rPr>
          <w:rFonts w:asciiTheme="minorHAnsi" w:eastAsia="Calibri" w:hAnsiTheme="minorHAnsi" w:cs="Arial"/>
          <w:bCs w:val="0"/>
          <w:color w:val="auto"/>
          <w:kern w:val="0"/>
          <w:szCs w:val="24"/>
          <w:lang w:val="en-GB" w:eastAsia="en-US"/>
        </w:rPr>
      </w:pPr>
      <w:r>
        <w:rPr>
          <w:rFonts w:asciiTheme="minorHAnsi" w:eastAsiaTheme="minorHAnsi" w:hAnsiTheme="minorHAnsi" w:cs="Arial"/>
          <w:bCs w:val="0"/>
          <w:noProof/>
          <w:color w:val="000000" w:themeColor="text1"/>
          <w:kern w:val="0"/>
          <w:szCs w:val="24"/>
          <w:lang w:eastAsia="en-IE"/>
        </w:rPr>
        <w:lastRenderedPageBreak/>
        <w:drawing>
          <wp:inline distT="0" distB="0" distL="0" distR="0" wp14:anchorId="4CFA3DCC" wp14:editId="3721AB34">
            <wp:extent cx="5731510" cy="1504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Matters.jpg"/>
                    <pic:cNvPicPr/>
                  </pic:nvPicPr>
                  <pic:blipFill>
                    <a:blip r:embed="rId66">
                      <a:extLst>
                        <a:ext uri="{28A0092B-C50C-407E-A947-70E740481C1C}">
                          <a14:useLocalDpi xmlns:a14="http://schemas.microsoft.com/office/drawing/2010/main" val="0"/>
                        </a:ext>
                      </a:extLst>
                    </a:blip>
                    <a:stretch>
                      <a:fillRect/>
                    </a:stretch>
                  </pic:blipFill>
                  <pic:spPr>
                    <a:xfrm>
                      <a:off x="0" y="0"/>
                      <a:ext cx="5731510" cy="1504950"/>
                    </a:xfrm>
                    <a:prstGeom prst="rect">
                      <a:avLst/>
                    </a:prstGeom>
                  </pic:spPr>
                </pic:pic>
              </a:graphicData>
            </a:graphic>
          </wp:inline>
        </w:drawing>
      </w:r>
    </w:p>
    <w:p w:rsidR="00575394" w:rsidRPr="001D623D" w:rsidRDefault="00970CF4" w:rsidP="001D623D">
      <w:pPr>
        <w:spacing w:before="0" w:after="200" w:line="360" w:lineRule="auto"/>
        <w:jc w:val="center"/>
        <w:rPr>
          <w:rFonts w:asciiTheme="minorHAnsi" w:eastAsiaTheme="minorHAnsi" w:hAnsiTheme="minorHAnsi" w:cs="Arial"/>
          <w:bCs w:val="0"/>
          <w:color w:val="000000" w:themeColor="text1"/>
          <w:kern w:val="0"/>
          <w:szCs w:val="24"/>
          <w:lang w:val="en-GB" w:eastAsia="en-US"/>
        </w:rPr>
      </w:pPr>
      <w:r w:rsidRPr="00970CF4">
        <w:rPr>
          <w:rFonts w:asciiTheme="minorHAnsi" w:eastAsiaTheme="majorEastAsia" w:hAnsiTheme="minorHAnsi" w:cstheme="majorBidi"/>
          <w:b/>
          <w:color w:val="008080"/>
          <w:kern w:val="0"/>
          <w:sz w:val="28"/>
          <w:szCs w:val="24"/>
          <w:lang w:val="en-US" w:eastAsia="en-US"/>
        </w:rPr>
        <w:t xml:space="preserve">Free GP Care For Under Sixes </w:t>
      </w:r>
      <w:r w:rsidR="00651E81">
        <w:rPr>
          <w:rFonts w:asciiTheme="minorHAnsi" w:eastAsiaTheme="majorEastAsia" w:hAnsiTheme="minorHAnsi" w:cstheme="majorBidi"/>
          <w:b/>
          <w:color w:val="008080"/>
          <w:kern w:val="0"/>
          <w:sz w:val="28"/>
          <w:szCs w:val="24"/>
          <w:lang w:val="en-US" w:eastAsia="en-US"/>
        </w:rPr>
        <w:t>Must Comply with Disability Stra</w:t>
      </w:r>
      <w:r w:rsidRPr="00970CF4">
        <w:rPr>
          <w:rFonts w:asciiTheme="minorHAnsi" w:eastAsiaTheme="majorEastAsia" w:hAnsiTheme="minorHAnsi" w:cstheme="majorBidi"/>
          <w:b/>
          <w:color w:val="008080"/>
          <w:kern w:val="0"/>
          <w:sz w:val="28"/>
          <w:szCs w:val="24"/>
          <w:lang w:val="en-US" w:eastAsia="en-US"/>
        </w:rPr>
        <w:t>tegy, Says DFI</w:t>
      </w:r>
    </w:p>
    <w:p w:rsidR="00575394" w:rsidRPr="00575394" w:rsidRDefault="005D2A97" w:rsidP="00575394">
      <w:pPr>
        <w:keepNext/>
        <w:keepLines/>
        <w:spacing w:before="0" w:after="240" w:line="360" w:lineRule="auto"/>
        <w:outlineLvl w:val="0"/>
        <w:rPr>
          <w:rFonts w:asciiTheme="minorHAnsi" w:eastAsiaTheme="majorEastAsia" w:hAnsiTheme="minorHAnsi" w:cstheme="majorBidi"/>
          <w:b/>
          <w:color w:val="008080"/>
          <w:kern w:val="0"/>
          <w:sz w:val="28"/>
          <w:szCs w:val="24"/>
          <w:lang w:val="en-US" w:eastAsia="en-US"/>
        </w:rPr>
      </w:pPr>
      <w:r w:rsidRPr="005D2A97">
        <w:rPr>
          <w:rFonts w:asciiTheme="minorHAnsi" w:eastAsiaTheme="majorEastAsia" w:hAnsiTheme="minorHAnsi" w:cstheme="majorBidi"/>
          <w:b/>
          <w:color w:val="000000" w:themeColor="text1"/>
          <w:kern w:val="0"/>
          <w:szCs w:val="24"/>
          <w:lang w:val="en-US" w:eastAsia="en-US"/>
        </w:rPr>
        <w:t xml:space="preserve">The Disability Federation of Ireland (DFI) has drawn up its submission to the Department of Health on its Draft General Practitioner (GP) </w:t>
      </w:r>
      <w:r w:rsidRPr="005D2A97">
        <w:rPr>
          <w:rFonts w:asciiTheme="minorHAnsi" w:eastAsiaTheme="majorEastAsia" w:hAnsiTheme="minorHAnsi" w:cstheme="majorBidi"/>
          <w:b/>
          <w:color w:val="000000" w:themeColor="text1"/>
          <w:kern w:val="0"/>
          <w:szCs w:val="24"/>
          <w:lang w:eastAsia="en-US"/>
        </w:rPr>
        <w:t xml:space="preserve">Contract to provide free GP care for children </w:t>
      </w:r>
      <w:proofErr w:type="gramStart"/>
      <w:r w:rsidRPr="005D2A97">
        <w:rPr>
          <w:rFonts w:asciiTheme="minorHAnsi" w:eastAsiaTheme="majorEastAsia" w:hAnsiTheme="minorHAnsi" w:cstheme="majorBidi"/>
          <w:b/>
          <w:color w:val="000000" w:themeColor="text1"/>
          <w:kern w:val="0"/>
          <w:szCs w:val="24"/>
          <w:lang w:eastAsia="en-US"/>
        </w:rPr>
        <w:t>under</w:t>
      </w:r>
      <w:proofErr w:type="gramEnd"/>
      <w:r w:rsidRPr="005D2A97">
        <w:rPr>
          <w:rFonts w:asciiTheme="minorHAnsi" w:eastAsiaTheme="majorEastAsia" w:hAnsiTheme="minorHAnsi" w:cstheme="majorBidi"/>
          <w:b/>
          <w:color w:val="000000" w:themeColor="text1"/>
          <w:kern w:val="0"/>
          <w:szCs w:val="24"/>
          <w:lang w:eastAsia="en-US"/>
        </w:rPr>
        <w:t xml:space="preserve"> six years of age</w:t>
      </w:r>
      <w:r w:rsidR="00575394">
        <w:rPr>
          <w:rFonts w:asciiTheme="minorHAnsi" w:eastAsiaTheme="majorEastAsia" w:hAnsiTheme="minorHAnsi" w:cstheme="majorBidi"/>
          <w:b/>
          <w:color w:val="000000" w:themeColor="text1"/>
          <w:kern w:val="0"/>
          <w:szCs w:val="24"/>
          <w:lang w:eastAsia="en-US"/>
        </w:rPr>
        <w:t>.</w:t>
      </w:r>
    </w:p>
    <w:p w:rsidR="005D2A97" w:rsidRPr="005D2A97" w:rsidRDefault="005D2A97" w:rsidP="00575394">
      <w:pPr>
        <w:keepNext/>
        <w:keepLines/>
        <w:spacing w:after="240" w:line="360" w:lineRule="auto"/>
        <w:outlineLvl w:val="0"/>
        <w:rPr>
          <w:rFonts w:asciiTheme="minorHAnsi" w:eastAsiaTheme="majorEastAsia" w:hAnsiTheme="minorHAnsi" w:cstheme="majorBidi"/>
          <w:b/>
          <w:color w:val="000000" w:themeColor="text1"/>
          <w:kern w:val="0"/>
          <w:szCs w:val="24"/>
          <w:lang w:eastAsia="en-US"/>
        </w:rPr>
      </w:pPr>
      <w:r w:rsidRPr="005D2A97">
        <w:rPr>
          <w:rFonts w:asciiTheme="minorHAnsi" w:eastAsiaTheme="minorHAnsi" w:hAnsiTheme="minorHAnsi" w:cstheme="minorBidi"/>
          <w:bCs w:val="0"/>
          <w:color w:val="auto"/>
          <w:kern w:val="0"/>
          <w:szCs w:val="24"/>
          <w:lang w:eastAsia="en-US"/>
        </w:rPr>
        <w:t xml:space="preserve">The scheme was announced last October as one of the significant health measures in Budget 2014, and is expected to be introduced mid-2014 at a cost of €37 million. According to the Central Statistics Office in 2011, there are over 10,000 children aged four and under with a disability currently living in Ireland. Children with disabilities and their families will be regular users of their GP services, and this contract needs to reflect the role that GPs play in the diagnosis of disability and in follow-on support.   </w:t>
      </w:r>
    </w:p>
    <w:p w:rsidR="005D2A97" w:rsidRPr="005D2A97" w:rsidRDefault="005D2A97" w:rsidP="005D2A97">
      <w:pPr>
        <w:spacing w:before="0" w:after="200" w:line="360" w:lineRule="auto"/>
        <w:rPr>
          <w:rFonts w:asciiTheme="minorHAnsi" w:eastAsiaTheme="minorHAnsi" w:hAnsiTheme="minorHAnsi" w:cstheme="minorBidi"/>
          <w:bCs w:val="0"/>
          <w:color w:val="auto"/>
          <w:kern w:val="0"/>
          <w:szCs w:val="24"/>
          <w:lang w:eastAsia="en-US"/>
        </w:rPr>
      </w:pPr>
      <w:r w:rsidRPr="005D2A97">
        <w:rPr>
          <w:rFonts w:asciiTheme="minorHAnsi" w:eastAsiaTheme="minorHAnsi" w:hAnsiTheme="minorHAnsi" w:cstheme="minorBidi"/>
          <w:bCs w:val="0"/>
          <w:color w:val="auto"/>
          <w:kern w:val="0"/>
          <w:szCs w:val="24"/>
          <w:lang w:eastAsia="en-US"/>
        </w:rPr>
        <w:t xml:space="preserve">In its submission, DFI calls on the Department to ensure that the free GP care scheme is fully aligned with both </w:t>
      </w:r>
      <w:r w:rsidRPr="005D2A97">
        <w:rPr>
          <w:rFonts w:asciiTheme="minorHAnsi" w:eastAsiaTheme="minorHAnsi" w:hAnsiTheme="minorHAnsi" w:cstheme="minorBidi"/>
          <w:bCs w:val="0"/>
          <w:kern w:val="0"/>
          <w:szCs w:val="24"/>
          <w:lang w:eastAsia="en-US"/>
        </w:rPr>
        <w:t xml:space="preserve">Irish national disability policy and the wider health agenda.  The national framework </w:t>
      </w:r>
      <w:r w:rsidRPr="005D2A97">
        <w:rPr>
          <w:rFonts w:asciiTheme="minorHAnsi" w:eastAsiaTheme="minorHAnsi" w:hAnsiTheme="minorHAnsi" w:cstheme="minorBidi"/>
          <w:bCs w:val="0"/>
          <w:i/>
          <w:color w:val="auto"/>
          <w:kern w:val="0"/>
          <w:szCs w:val="24"/>
          <w:lang w:eastAsia="en-US"/>
        </w:rPr>
        <w:t>Healthy Ireland</w:t>
      </w:r>
      <w:r w:rsidRPr="005D2A97">
        <w:rPr>
          <w:rFonts w:asciiTheme="minorHAnsi" w:eastAsiaTheme="minorHAnsi" w:hAnsiTheme="minorHAnsi" w:cstheme="minorBidi"/>
          <w:bCs w:val="0"/>
          <w:color w:val="auto"/>
          <w:kern w:val="0"/>
          <w:szCs w:val="24"/>
          <w:lang w:eastAsia="en-US"/>
        </w:rPr>
        <w:t xml:space="preserve"> </w:t>
      </w:r>
      <w:r w:rsidRPr="005D2A97">
        <w:rPr>
          <w:rFonts w:asciiTheme="minorHAnsi" w:eastAsiaTheme="minorHAnsi" w:hAnsiTheme="minorHAnsi" w:cstheme="minorBidi"/>
          <w:bCs w:val="0"/>
          <w:color w:val="auto"/>
          <w:kern w:val="0"/>
          <w:szCs w:val="24"/>
          <w:lang w:val="en" w:eastAsia="en-US"/>
        </w:rPr>
        <w:t xml:space="preserve">takes a “whole of society” approach to improving health, in line with the mainstreaming agenda of the National Disability Strategy and the Disability Act 2005. Community services and supports, including GP services, are vital to </w:t>
      </w:r>
      <w:proofErr w:type="spellStart"/>
      <w:r w:rsidRPr="005D2A97">
        <w:rPr>
          <w:rFonts w:asciiTheme="minorHAnsi" w:eastAsiaTheme="minorHAnsi" w:hAnsiTheme="minorHAnsi" w:cstheme="minorBidi"/>
          <w:bCs w:val="0"/>
          <w:color w:val="auto"/>
          <w:kern w:val="0"/>
          <w:szCs w:val="24"/>
          <w:lang w:val="en" w:eastAsia="en-US"/>
        </w:rPr>
        <w:t>realising</w:t>
      </w:r>
      <w:proofErr w:type="spellEnd"/>
      <w:r w:rsidRPr="005D2A97">
        <w:rPr>
          <w:rFonts w:asciiTheme="minorHAnsi" w:eastAsiaTheme="minorHAnsi" w:hAnsiTheme="minorHAnsi" w:cstheme="minorBidi"/>
          <w:bCs w:val="0"/>
          <w:color w:val="auto"/>
          <w:kern w:val="0"/>
          <w:szCs w:val="24"/>
          <w:lang w:val="en" w:eastAsia="en-US"/>
        </w:rPr>
        <w:t xml:space="preserve"> this and, ultimately, the principles set out in the United Nations Convention on the Rights of Persons with Disabilities (UNCRPD), which DFI is also urging the Department to ratify. </w:t>
      </w:r>
    </w:p>
    <w:p w:rsidR="005D2A97" w:rsidRPr="005D2A97" w:rsidRDefault="00685D9B" w:rsidP="005D2A97">
      <w:pPr>
        <w:spacing w:before="0" w:after="200" w:line="360" w:lineRule="auto"/>
        <w:rPr>
          <w:rFonts w:asciiTheme="minorHAnsi" w:eastAsiaTheme="minorHAnsi" w:hAnsiTheme="minorHAnsi" w:cstheme="minorBidi"/>
          <w:bCs w:val="0"/>
          <w:color w:val="auto"/>
          <w:kern w:val="0"/>
          <w:szCs w:val="24"/>
          <w:lang w:eastAsia="en-US"/>
        </w:rPr>
      </w:pPr>
      <w:r w:rsidRPr="00685D9B">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877376" behindDoc="0" locked="0" layoutInCell="1" allowOverlap="1" wp14:editId="36B11C9B">
                <wp:simplePos x="0" y="0"/>
                <wp:positionH relativeFrom="column">
                  <wp:posOffset>-92467</wp:posOffset>
                </wp:positionH>
                <wp:positionV relativeFrom="paragraph">
                  <wp:posOffset>1712068</wp:posOffset>
                </wp:positionV>
                <wp:extent cx="3544043" cy="321013"/>
                <wp:effectExtent l="0" t="0" r="18415" b="2222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043" cy="321013"/>
                        </a:xfrm>
                        <a:prstGeom prst="rect">
                          <a:avLst/>
                        </a:prstGeom>
                        <a:solidFill>
                          <a:srgbClr val="FFFFFF"/>
                        </a:solidFill>
                        <a:ln w="9525">
                          <a:solidFill>
                            <a:schemeClr val="bg1"/>
                          </a:solidFill>
                          <a:miter lim="800000"/>
                          <a:headEnd/>
                          <a:tailEnd/>
                        </a:ln>
                      </wps:spPr>
                      <wps:txbx>
                        <w:txbxContent>
                          <w:p w:rsidR="00EE2361" w:rsidRPr="00685D9B" w:rsidRDefault="00EE2361" w:rsidP="00685D9B">
                            <w:pPr>
                              <w:rPr>
                                <w:rFonts w:ascii="Calibri" w:hAnsi="Calibri"/>
                                <w:bCs w:val="0"/>
                                <w:color w:val="BFBFBF"/>
                                <w:kern w:val="0"/>
                                <w:sz w:val="18"/>
                                <w:szCs w:val="18"/>
                                <w:lang w:eastAsia="en-IE"/>
                              </w:rPr>
                            </w:pPr>
                            <w:r w:rsidRPr="00685D9B">
                              <w:rPr>
                                <w:rFonts w:ascii="Calibri" w:hAnsi="Calibri"/>
                                <w:bCs w:val="0"/>
                                <w:color w:val="BFBFBF"/>
                                <w:kern w:val="0"/>
                                <w:sz w:val="18"/>
                                <w:szCs w:val="18"/>
                                <w:lang w:eastAsia="en-IE"/>
                              </w:rPr>
                              <w:t>Image by artur84, courtesy of freedigitalphotos.net</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7.3pt;margin-top:134.8pt;width:279.05pt;height:25.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4OLwIAAE0EAAAOAAAAZHJzL2Uyb0RvYy54bWysVNtu2zAMfR+wfxD0vviSZGuMOEWXLsOA&#10;7gK0+wBZlm1hkuhJSuzs60vJaZp2b8P8IJAidUgekl5fj1qRg7BOgilpNkspEYZDLU1b0p8Pu3dX&#10;lDjPTM0UGFHSo3D0evP2zXroC5FDB6oWliCIccXQl7Tzvi+SxPFOaOZm0AuDxgasZh5V2ya1ZQOi&#10;a5Xkafo+GcDWvQUunMPb28lINxG/aQT335vGCU9USTE3H08bzyqcyWbNitayvpP8lAb7hyw0kwaD&#10;nqFumWdkb+VfUFpyCw4aP+OgE2gayUWsAavJ0lfV3HesF7EWJMf1Z5rc/4Pl3w4/LJF1SefzJSWG&#10;aWzSgxg9+QgjyQM/Q+8KdLvv0dGPeI19jrW6/g74L0cMbDtmWnFjLQydYDXml4WXycXTCccFkGr4&#10;CjWGYXsPEWhsrA7kIR0E0bFPx3NvQiocL+fLxSJdzCnhaJvnWZrNYwhWPL3urfOfBWgShJJa7H1E&#10;Z4c750M2rHhyCcEcKFnvpFJRsW21VZYcGM7JLn4n9BduypChpKtlvpwIeAERRlacQap2ouBVIC09&#10;zruSuqRXafhCGFYE1j6ZOsqeSTXJmLEyJxoDcxOHfqzG2LF8FR4Hjiuoj0ishWm+cR9R6MD+oWTA&#10;2S6p+71nVlCivhhszipDLnEZorJYfshRsZeW6tLCDEeoknpKJnHr4wKFvA3cYBMbGfl9zuSUM85s&#10;pP20X2EpLvXo9fwX2DwCAAD//wMAUEsDBBQABgAIAAAAIQAxaCaa4QAAAAsBAAAPAAAAZHJzL2Rv&#10;d25yZXYueG1sTI/BTsMwDIbvSLxDZCRuW7quq7ZSd0IgdkNoBW0c08a0FY1TNdlWeHrCCW62/On3&#10;9+fbyfTiTKPrLCMs5hEI4trqjhuEt9en2RqE84q16i0Twhc52BbXV7nKtL3wns6lb0QIYZcphNb7&#10;IZPS1S0Z5eZ2IA63Dzsa5cM6NlKP6hLCTS/jKEqlUR2HD60a6KGl+rM8GQRXR+nhJSkPx0ru6Huj&#10;9eP77hnx9ma6vwPhafJ/MPzqB3UoglNlT6yd6BFmiyQNKEKcbsIQiFWyXIGoEJZxFIMscvm/Q/ED&#10;AAD//wMAUEsBAi0AFAAGAAgAAAAhALaDOJL+AAAA4QEAABMAAAAAAAAAAAAAAAAAAAAAAFtDb250&#10;ZW50X1R5cGVzXS54bWxQSwECLQAUAAYACAAAACEAOP0h/9YAAACUAQAACwAAAAAAAAAAAAAAAAAv&#10;AQAAX3JlbHMvLnJlbHNQSwECLQAUAAYACAAAACEAZ1cuDi8CAABNBAAADgAAAAAAAAAAAAAAAAAu&#10;AgAAZHJzL2Uyb0RvYy54bWxQSwECLQAUAAYACAAAACEAMWgmmuEAAAALAQAADwAAAAAAAAAAAAAA&#10;AACJBAAAZHJzL2Rvd25yZXYueG1sUEsFBgAAAAAEAAQA8wAAAJcFAAAAAA==&#10;" strokecolor="white [3212]">
                <v:textbox>
                  <w:txbxContent>
                    <w:p w:rsidR="00EE2361" w:rsidRPr="00685D9B" w:rsidRDefault="00EE2361" w:rsidP="00685D9B">
                      <w:pPr>
                        <w:rPr>
                          <w:rFonts w:ascii="Calibri" w:hAnsi="Calibri"/>
                          <w:bCs w:val="0"/>
                          <w:color w:val="BFBFBF"/>
                          <w:kern w:val="0"/>
                          <w:sz w:val="18"/>
                          <w:szCs w:val="18"/>
                          <w:lang w:eastAsia="en-IE"/>
                        </w:rPr>
                      </w:pPr>
                      <w:r w:rsidRPr="00685D9B">
                        <w:rPr>
                          <w:rFonts w:ascii="Calibri" w:hAnsi="Calibri"/>
                          <w:bCs w:val="0"/>
                          <w:color w:val="BFBFBF"/>
                          <w:kern w:val="0"/>
                          <w:sz w:val="18"/>
                          <w:szCs w:val="18"/>
                          <w:lang w:eastAsia="en-IE"/>
                        </w:rPr>
                        <w:t>Image by artur84, courtesy of freedigitalphotos.net</w:t>
                      </w:r>
                    </w:p>
                    <w:p w:rsidR="00EE2361" w:rsidRDefault="00EE2361"/>
                  </w:txbxContent>
                </v:textbox>
              </v:shape>
            </w:pict>
          </mc:Fallback>
        </mc:AlternateContent>
      </w:r>
      <w:r w:rsidR="005D2A97" w:rsidRPr="005D2A97">
        <w:rPr>
          <w:rFonts w:asciiTheme="minorHAnsi" w:eastAsiaTheme="minorHAnsi" w:hAnsiTheme="minorHAnsi" w:cstheme="minorBidi"/>
          <w:bCs w:val="0"/>
          <w:color w:val="auto"/>
          <w:kern w:val="0"/>
          <w:szCs w:val="24"/>
          <w:lang w:eastAsia="en-US"/>
        </w:rPr>
        <w:t xml:space="preserve">The organisation raises a number of concerns with the Draft Contract, particularly in relation to Section 13.1 which states that GPs would not have to treat a child where they would </w:t>
      </w:r>
      <w:r w:rsidR="005D2A97" w:rsidRPr="0075205A">
        <w:rPr>
          <w:rFonts w:asciiTheme="minorHAnsi" w:eastAsiaTheme="minorHAnsi" w:hAnsiTheme="minorHAnsi" w:cstheme="minorBidi"/>
          <w:bCs w:val="0"/>
          <w:color w:val="auto"/>
          <w:kern w:val="0"/>
          <w:szCs w:val="24"/>
          <w:lang w:eastAsia="en-US"/>
        </w:rPr>
        <w:t>“require special skill or experience of a degree or kind which medical practitioners cannot reasonably be expected to possess”.</w:t>
      </w:r>
      <w:r w:rsidR="005D2A97" w:rsidRPr="005D2A97">
        <w:rPr>
          <w:rFonts w:asciiTheme="minorHAnsi" w:eastAsiaTheme="minorHAnsi" w:hAnsiTheme="minorHAnsi" w:cstheme="minorBidi"/>
          <w:bCs w:val="0"/>
          <w:color w:val="auto"/>
          <w:kern w:val="0"/>
          <w:szCs w:val="24"/>
          <w:lang w:eastAsia="en-US"/>
        </w:rPr>
        <w:t xml:space="preserve"> Concerned that this could be interpreted so that a GP could opt out of treating a child with a disability or chronic illness as they have no specialised training, DFI is seeking more clarity in the text. </w:t>
      </w:r>
    </w:p>
    <w:p w:rsidR="005D2A97" w:rsidRPr="005D2A97" w:rsidRDefault="005D2A97" w:rsidP="005D2A97">
      <w:pPr>
        <w:spacing w:before="0" w:after="200" w:line="360" w:lineRule="auto"/>
        <w:rPr>
          <w:rFonts w:asciiTheme="minorHAnsi" w:eastAsiaTheme="minorHAnsi" w:hAnsiTheme="minorHAnsi" w:cstheme="minorBidi"/>
          <w:bCs w:val="0"/>
          <w:color w:val="auto"/>
          <w:kern w:val="0"/>
          <w:szCs w:val="24"/>
          <w:lang w:eastAsia="en-US"/>
        </w:rPr>
      </w:pPr>
      <w:r w:rsidRPr="005D2A97">
        <w:rPr>
          <w:rFonts w:asciiTheme="minorHAnsi" w:eastAsiaTheme="minorHAnsi" w:hAnsiTheme="minorHAnsi" w:cstheme="minorBidi"/>
          <w:bCs w:val="0"/>
          <w:color w:val="auto"/>
          <w:kern w:val="0"/>
          <w:szCs w:val="24"/>
          <w:lang w:eastAsia="en-US"/>
        </w:rPr>
        <w:lastRenderedPageBreak/>
        <w:t xml:space="preserve">The need to ensure that various parts of the health system work effectively together in a person-centred manner in order to achieve the mainstreaming of children with disabilities </w:t>
      </w:r>
      <w:proofErr w:type="gramStart"/>
      <w:r w:rsidRPr="005D2A97">
        <w:rPr>
          <w:rFonts w:asciiTheme="minorHAnsi" w:eastAsiaTheme="minorHAnsi" w:hAnsiTheme="minorHAnsi" w:cstheme="minorBidi"/>
          <w:bCs w:val="0"/>
          <w:color w:val="auto"/>
          <w:kern w:val="0"/>
          <w:szCs w:val="24"/>
          <w:lang w:eastAsia="en-US"/>
        </w:rPr>
        <w:t>is</w:t>
      </w:r>
      <w:proofErr w:type="gramEnd"/>
      <w:r w:rsidRPr="005D2A97">
        <w:rPr>
          <w:rFonts w:asciiTheme="minorHAnsi" w:eastAsiaTheme="minorHAnsi" w:hAnsiTheme="minorHAnsi" w:cstheme="minorBidi"/>
          <w:bCs w:val="0"/>
          <w:color w:val="auto"/>
          <w:kern w:val="0"/>
          <w:szCs w:val="24"/>
          <w:lang w:eastAsia="en-US"/>
        </w:rPr>
        <w:t xml:space="preserve"> also pointed to. In addition to GPs working with integrated, multidisciplinary primary care teams, they must also engage with Early Intervention and School Age Teams as well as voluntary disability organisations, </w:t>
      </w:r>
      <w:proofErr w:type="gramStart"/>
      <w:r w:rsidRPr="005D2A97">
        <w:rPr>
          <w:rFonts w:asciiTheme="minorHAnsi" w:eastAsiaTheme="minorHAnsi" w:hAnsiTheme="minorHAnsi" w:cstheme="minorBidi"/>
          <w:bCs w:val="0"/>
          <w:color w:val="auto"/>
          <w:kern w:val="0"/>
          <w:szCs w:val="24"/>
          <w:lang w:eastAsia="en-US"/>
        </w:rPr>
        <w:t>who</w:t>
      </w:r>
      <w:proofErr w:type="gramEnd"/>
      <w:r w:rsidRPr="005D2A97">
        <w:rPr>
          <w:rFonts w:asciiTheme="minorHAnsi" w:eastAsiaTheme="minorHAnsi" w:hAnsiTheme="minorHAnsi" w:cstheme="minorBidi"/>
          <w:bCs w:val="0"/>
          <w:color w:val="auto"/>
          <w:kern w:val="0"/>
          <w:szCs w:val="24"/>
          <w:lang w:eastAsia="en-US"/>
        </w:rPr>
        <w:t xml:space="preserve"> regularly bridge the transition from hospital back to the community for children with disabilities.</w:t>
      </w:r>
    </w:p>
    <w:p w:rsidR="005D2A97" w:rsidRDefault="005D2A97" w:rsidP="005D2A97">
      <w:pPr>
        <w:spacing w:before="0" w:after="200" w:line="360" w:lineRule="auto"/>
        <w:rPr>
          <w:rFonts w:asciiTheme="minorHAnsi" w:eastAsiaTheme="minorHAnsi" w:hAnsiTheme="minorHAnsi" w:cstheme="minorBidi"/>
          <w:bCs w:val="0"/>
          <w:color w:val="auto"/>
          <w:kern w:val="0"/>
          <w:szCs w:val="24"/>
          <w:lang w:eastAsia="en-US"/>
        </w:rPr>
      </w:pPr>
      <w:r w:rsidRPr="005D2A97">
        <w:rPr>
          <w:rFonts w:asciiTheme="minorHAnsi" w:eastAsiaTheme="minorHAnsi" w:hAnsiTheme="minorHAnsi" w:cstheme="minorBidi"/>
          <w:bCs w:val="0"/>
          <w:color w:val="auto"/>
          <w:kern w:val="0"/>
          <w:szCs w:val="24"/>
          <w:lang w:eastAsia="en-US"/>
        </w:rPr>
        <w:t xml:space="preserve">The submission comes as part of the Department of Health’s pubic consultation on the draft contract on the provision of free GP care to children under the age of six. The Department of Health and the Health Service Executive (HSE) are currently developing a fee structure for the scheme, and this will itself be subject to future consultation as well. </w:t>
      </w:r>
    </w:p>
    <w:p w:rsidR="00575394" w:rsidRPr="005D2A97" w:rsidRDefault="00575394" w:rsidP="005D2A97">
      <w:pPr>
        <w:spacing w:before="0" w:after="200" w:line="360" w:lineRule="auto"/>
        <w:rPr>
          <w:rFonts w:asciiTheme="minorHAnsi" w:eastAsiaTheme="minorHAnsi" w:hAnsiTheme="minorHAnsi" w:cstheme="minorBidi"/>
          <w:bCs w:val="0"/>
          <w:color w:val="auto"/>
          <w:kern w:val="0"/>
          <w:szCs w:val="24"/>
          <w:lang w:eastAsia="en-US"/>
        </w:rPr>
      </w:pPr>
      <w:r w:rsidRPr="00575394">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794432" behindDoc="0" locked="0" layoutInCell="1" allowOverlap="1" wp14:editId="36B11C9B">
                <wp:simplePos x="0" y="0"/>
                <wp:positionH relativeFrom="column">
                  <wp:posOffset>-59839</wp:posOffset>
                </wp:positionH>
                <wp:positionV relativeFrom="paragraph">
                  <wp:posOffset>0</wp:posOffset>
                </wp:positionV>
                <wp:extent cx="5690680" cy="690664"/>
                <wp:effectExtent l="0" t="0" r="24765" b="146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680" cy="690664"/>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Default="00EE2361" w:rsidP="00575394">
                            <w:pPr>
                              <w:spacing w:before="0" w:after="200" w:line="360" w:lineRule="auto"/>
                              <w:rPr>
                                <w:rFonts w:asciiTheme="minorHAnsi" w:eastAsiaTheme="minorHAnsi" w:hAnsiTheme="minorHAnsi" w:cstheme="minorBidi"/>
                                <w:b/>
                                <w:bCs w:val="0"/>
                                <w:color w:val="auto"/>
                                <w:kern w:val="0"/>
                                <w:szCs w:val="24"/>
                                <w:lang w:val="en-US" w:eastAsia="en-US"/>
                              </w:rPr>
                            </w:pPr>
                            <w:r w:rsidRPr="005D2A97">
                              <w:rPr>
                                <w:rFonts w:asciiTheme="minorHAnsi" w:eastAsiaTheme="minorHAnsi" w:hAnsiTheme="minorHAnsi" w:cstheme="minorBidi"/>
                                <w:b/>
                                <w:bCs w:val="0"/>
                                <w:color w:val="auto"/>
                                <w:kern w:val="0"/>
                                <w:szCs w:val="24"/>
                                <w:lang w:eastAsia="en-US"/>
                              </w:rPr>
                              <w:t xml:space="preserve">To view the draft contract of the free GP scheme, please visit: </w:t>
                            </w:r>
                            <w:hyperlink r:id="rId67" w:history="1">
                              <w:r w:rsidRPr="004C2BC6">
                                <w:rPr>
                                  <w:rStyle w:val="Hyperlink"/>
                                  <w:rFonts w:asciiTheme="minorHAnsi" w:eastAsiaTheme="minorHAnsi" w:hAnsiTheme="minorHAnsi" w:cstheme="minorBidi"/>
                                  <w:b/>
                                  <w:bCs w:val="0"/>
                                  <w:kern w:val="0"/>
                                  <w:szCs w:val="24"/>
                                  <w:lang w:val="en-US" w:eastAsia="en-US"/>
                                </w:rPr>
                                <w:t>http://www.hse.ie/eng/about/Who/gmscontracts/under6GPcontract/draftcontract.p</w:t>
                              </w:r>
                            </w:hyperlink>
                          </w:p>
                          <w:p w:rsidR="00EE2361" w:rsidRPr="005D2A97" w:rsidRDefault="00EE2361" w:rsidP="00575394">
                            <w:pPr>
                              <w:spacing w:before="0" w:after="200" w:line="360" w:lineRule="auto"/>
                              <w:rPr>
                                <w:rFonts w:asciiTheme="minorHAnsi" w:eastAsiaTheme="minorHAnsi" w:hAnsiTheme="minorHAnsi" w:cstheme="minorBidi"/>
                                <w:b/>
                                <w:bCs w:val="0"/>
                                <w:color w:val="auto"/>
                                <w:kern w:val="0"/>
                                <w:szCs w:val="24"/>
                                <w:lang w:eastAsia="en-US"/>
                              </w:rPr>
                            </w:pPr>
                            <w:proofErr w:type="spellStart"/>
                            <w:proofErr w:type="gramStart"/>
                            <w:r w:rsidRPr="005D2A97">
                              <w:rPr>
                                <w:rFonts w:asciiTheme="minorHAnsi" w:eastAsiaTheme="minorHAnsi" w:hAnsiTheme="minorHAnsi" w:cstheme="minorBidi"/>
                                <w:b/>
                                <w:bCs w:val="0"/>
                                <w:color w:val="auto"/>
                                <w:kern w:val="0"/>
                                <w:szCs w:val="24"/>
                                <w:lang w:val="en-US" w:eastAsia="en-US"/>
                              </w:rPr>
                              <w:t>df</w:t>
                            </w:r>
                            <w:proofErr w:type="spellEnd"/>
                            <w:proofErr w:type="gramEnd"/>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7pt;margin-top:0;width:448.1pt;height:5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aSzPQIAAMoEAAAOAAAAZHJzL2Uyb0RvYy54bWy8VNuO2yAQfa/Uf0C8N3bcJE2sOKtttltV&#10;2l6k3X4AwThGBYYCiZ1+fQfsZNP2rar6gmAGzpyZM8P6pteKHIXzEkxFp5OcEmE41NLsK/r16f7V&#10;khIfmKmZAiMqehKe3mxevlh3thQFtKBq4QiCGF92tqJtCLbMMs9boZmfgBUGnQ04zQIe3T6rHesQ&#10;XausyPNF1oGrrQMuvEfr3eCkm4TfNIKHz03jRSCqosgtpNWldRfXbLNm5d4x20o+0mB/wUIzaTDo&#10;BeqOBUYOTv4BpSV34KEJEw46g6aRXKQcMJtp/ls2jy2zIuWCxfH2Uib/72D5p+MXR2Rd0WKF9TFM&#10;o0hPog/kLfSkiPXprC/x2qPFi6FHM+qccvX2Afg3TwxsW2b24tY56FrBauQ3jS+zq6cDjo8gu+4j&#10;1BiGHQIkoL5xOhYPy0EQHXmcLtpEKhyN88UqXyzRxdEX94tZCsHK82vrfHgvQJO4qahD7RM6Oz74&#10;ENmw8nwlBvOgZH0vlUqH2G9iqxw5MuwUxrkwYchSHTTSHezYcfnYM2jGzhrMy7MZQ6TOjUgp4C9B&#10;lCFdRVfzYj6U778T0DLgsCmpK5ooj6lEyd6ZOo1CYFINe8xFmVHDKNsgYOh3fWqX1+lxFHgH9QlV&#10;dTAMF34GuGnB/aCkw8GqqP9+YE5Qoj4Y7IzVdDaLk5gOs/mbAg/u2rO79jDDEaqigZJhuw1peqNo&#10;Bm6xgxqZxH1mMnLGgUkSjMMdJ/L6nG49f0GbnwAAAP//AwBQSwMEFAAGAAgAAAAhAEFkg27bAAAA&#10;BwEAAA8AAABkcnMvZG93bnJldi54bWxMj8FuwjAQRO+V+g/WVuoNHGibuiEOQgjUc6ESVyfeJhHx&#10;OoodCH/P9tQeV/M0+yZfT64TFxxC60nDYp6AQKq8banW8H3czxSIEA1Z03lCDTcMsC4eH3KTWX+l&#10;L7wcYi24hEJmNDQx9pmUoWrQmTD3PRJnP35wJvI51NIO5srlrpPLJEmlMy3xh8b0uG2wOh9Gp+H0&#10;8h6r8Xgu3/y+nsJumX7uTqnWz0/TZgUi4hT/YPjVZ3Uo2Kn0I9kgOg2zj1cmNfAgTpVKeUjJWKIU&#10;yCKX//2LOwAAAP//AwBQSwECLQAUAAYACAAAACEAtoM4kv4AAADhAQAAEwAAAAAAAAAAAAAAAAAA&#10;AAAAW0NvbnRlbnRfVHlwZXNdLnhtbFBLAQItABQABgAIAAAAIQA4/SH/1gAAAJQBAAALAAAAAAAA&#10;AAAAAAAAAC8BAABfcmVscy8ucmVsc1BLAQItABQABgAIAAAAIQC67aSzPQIAAMoEAAAOAAAAAAAA&#10;AAAAAAAAAC4CAABkcnMvZTJvRG9jLnhtbFBLAQItABQABgAIAAAAIQBBZINu2wAAAAcBAAAPAAAA&#10;AAAAAAAAAAAAAJcEAABkcnMvZG93bnJldi54bWxQSwUGAAAAAAQABADzAAAAnwUAAAAA&#10;" fillcolor="#dbe5f1 [660]" strokecolor="#dbe5f1 [660]">
                <v:textbox>
                  <w:txbxContent>
                    <w:p w:rsidR="00EE2361" w:rsidRDefault="00EE2361" w:rsidP="00575394">
                      <w:pPr>
                        <w:spacing w:before="0" w:after="200" w:line="360" w:lineRule="auto"/>
                        <w:rPr>
                          <w:rFonts w:asciiTheme="minorHAnsi" w:eastAsiaTheme="minorHAnsi" w:hAnsiTheme="minorHAnsi" w:cstheme="minorBidi"/>
                          <w:b/>
                          <w:bCs w:val="0"/>
                          <w:color w:val="auto"/>
                          <w:kern w:val="0"/>
                          <w:szCs w:val="24"/>
                          <w:lang w:val="en-US" w:eastAsia="en-US"/>
                        </w:rPr>
                      </w:pPr>
                      <w:r w:rsidRPr="005D2A97">
                        <w:rPr>
                          <w:rFonts w:asciiTheme="minorHAnsi" w:eastAsiaTheme="minorHAnsi" w:hAnsiTheme="minorHAnsi" w:cstheme="minorBidi"/>
                          <w:b/>
                          <w:bCs w:val="0"/>
                          <w:color w:val="auto"/>
                          <w:kern w:val="0"/>
                          <w:szCs w:val="24"/>
                          <w:lang w:eastAsia="en-US"/>
                        </w:rPr>
                        <w:t xml:space="preserve">To view the draft contract of the free GP scheme, please visit: </w:t>
                      </w:r>
                      <w:hyperlink r:id="rId68" w:history="1">
                        <w:r w:rsidRPr="004C2BC6">
                          <w:rPr>
                            <w:rStyle w:val="Hyperlink"/>
                            <w:rFonts w:asciiTheme="minorHAnsi" w:eastAsiaTheme="minorHAnsi" w:hAnsiTheme="minorHAnsi" w:cstheme="minorBidi"/>
                            <w:b/>
                            <w:bCs w:val="0"/>
                            <w:kern w:val="0"/>
                            <w:szCs w:val="24"/>
                            <w:lang w:val="en-US" w:eastAsia="en-US"/>
                          </w:rPr>
                          <w:t>http://www.hse.ie/eng/about/Who/gmscontracts/under6GPcontract/draftcontract.p</w:t>
                        </w:r>
                      </w:hyperlink>
                    </w:p>
                    <w:p w:rsidR="00EE2361" w:rsidRPr="005D2A97" w:rsidRDefault="00EE2361" w:rsidP="00575394">
                      <w:pPr>
                        <w:spacing w:before="0" w:after="200" w:line="360" w:lineRule="auto"/>
                        <w:rPr>
                          <w:rFonts w:asciiTheme="minorHAnsi" w:eastAsiaTheme="minorHAnsi" w:hAnsiTheme="minorHAnsi" w:cstheme="minorBidi"/>
                          <w:b/>
                          <w:bCs w:val="0"/>
                          <w:color w:val="auto"/>
                          <w:kern w:val="0"/>
                          <w:szCs w:val="24"/>
                          <w:lang w:eastAsia="en-US"/>
                        </w:rPr>
                      </w:pPr>
                      <w:proofErr w:type="spellStart"/>
                      <w:proofErr w:type="gramStart"/>
                      <w:r w:rsidRPr="005D2A97">
                        <w:rPr>
                          <w:rFonts w:asciiTheme="minorHAnsi" w:eastAsiaTheme="minorHAnsi" w:hAnsiTheme="minorHAnsi" w:cstheme="minorBidi"/>
                          <w:b/>
                          <w:bCs w:val="0"/>
                          <w:color w:val="auto"/>
                          <w:kern w:val="0"/>
                          <w:szCs w:val="24"/>
                          <w:lang w:val="en-US" w:eastAsia="en-US"/>
                        </w:rPr>
                        <w:t>df</w:t>
                      </w:r>
                      <w:proofErr w:type="spellEnd"/>
                      <w:proofErr w:type="gramEnd"/>
                    </w:p>
                    <w:p w:rsidR="00EE2361" w:rsidRDefault="00EE2361"/>
                  </w:txbxContent>
                </v:textbox>
              </v:shape>
            </w:pict>
          </mc:Fallback>
        </mc:AlternateContent>
      </w:r>
    </w:p>
    <w:p w:rsidR="00F13BAD" w:rsidRDefault="00F13BAD" w:rsidP="0003185D">
      <w:pPr>
        <w:spacing w:before="0" w:after="200" w:line="360" w:lineRule="auto"/>
        <w:rPr>
          <w:rFonts w:asciiTheme="minorHAnsi" w:eastAsiaTheme="minorHAnsi" w:hAnsiTheme="minorHAnsi" w:cs="Arial"/>
          <w:bCs w:val="0"/>
          <w:color w:val="000000" w:themeColor="text1"/>
          <w:kern w:val="0"/>
          <w:szCs w:val="24"/>
          <w:lang w:val="en-GB" w:eastAsia="en-US"/>
        </w:rPr>
      </w:pPr>
    </w:p>
    <w:p w:rsidR="009C79E2" w:rsidRDefault="009C79E2" w:rsidP="009C79E2">
      <w:pPr>
        <w:spacing w:before="0" w:after="200" w:line="360" w:lineRule="auto"/>
        <w:rPr>
          <w:rFonts w:asciiTheme="minorHAnsi" w:eastAsiaTheme="minorHAnsi" w:hAnsiTheme="minorHAnsi" w:cstheme="minorBidi"/>
          <w:bCs w:val="0"/>
          <w:color w:val="auto"/>
          <w:kern w:val="0"/>
          <w:szCs w:val="24"/>
          <w:lang w:val="en-US" w:eastAsia="en-US"/>
        </w:rPr>
      </w:pPr>
    </w:p>
    <w:p w:rsidR="009C79E2" w:rsidRPr="009C79E2" w:rsidRDefault="009C79E2" w:rsidP="009C79E2">
      <w:pPr>
        <w:spacing w:before="0" w:after="200" w:line="360" w:lineRule="auto"/>
        <w:jc w:val="center"/>
        <w:rPr>
          <w:rFonts w:asciiTheme="minorHAnsi" w:eastAsiaTheme="minorHAnsi" w:hAnsiTheme="minorHAnsi" w:cstheme="minorBidi"/>
          <w:b/>
          <w:bCs w:val="0"/>
          <w:color w:val="008080"/>
          <w:kern w:val="0"/>
          <w:sz w:val="28"/>
          <w:szCs w:val="24"/>
          <w:lang w:val="en-US" w:eastAsia="en-US"/>
        </w:rPr>
      </w:pPr>
      <w:r w:rsidRPr="009C79E2">
        <w:rPr>
          <w:rFonts w:asciiTheme="minorHAnsi" w:eastAsiaTheme="minorHAnsi" w:hAnsiTheme="minorHAnsi" w:cstheme="minorBidi"/>
          <w:b/>
          <w:bCs w:val="0"/>
          <w:color w:val="008080"/>
          <w:kern w:val="0"/>
          <w:sz w:val="28"/>
          <w:szCs w:val="24"/>
          <w:lang w:val="en-US" w:eastAsia="en-US"/>
        </w:rPr>
        <w:t xml:space="preserve">DFI </w:t>
      </w:r>
      <w:r>
        <w:rPr>
          <w:rFonts w:asciiTheme="minorHAnsi" w:eastAsiaTheme="minorHAnsi" w:hAnsiTheme="minorHAnsi" w:cstheme="minorBidi"/>
          <w:b/>
          <w:bCs w:val="0"/>
          <w:color w:val="008080"/>
          <w:kern w:val="0"/>
          <w:sz w:val="28"/>
          <w:szCs w:val="24"/>
          <w:lang w:val="en-US" w:eastAsia="en-US"/>
        </w:rPr>
        <w:t xml:space="preserve">Calls </w:t>
      </w:r>
      <w:proofErr w:type="gramStart"/>
      <w:r>
        <w:rPr>
          <w:rFonts w:asciiTheme="minorHAnsi" w:eastAsiaTheme="minorHAnsi" w:hAnsiTheme="minorHAnsi" w:cstheme="minorBidi"/>
          <w:b/>
          <w:bCs w:val="0"/>
          <w:color w:val="008080"/>
          <w:kern w:val="0"/>
          <w:sz w:val="28"/>
          <w:szCs w:val="24"/>
          <w:lang w:val="en-US" w:eastAsia="en-US"/>
        </w:rPr>
        <w:t>For</w:t>
      </w:r>
      <w:proofErr w:type="gramEnd"/>
      <w:r>
        <w:rPr>
          <w:rFonts w:asciiTheme="minorHAnsi" w:eastAsiaTheme="minorHAnsi" w:hAnsiTheme="minorHAnsi" w:cstheme="minorBidi"/>
          <w:b/>
          <w:bCs w:val="0"/>
          <w:color w:val="008080"/>
          <w:kern w:val="0"/>
          <w:sz w:val="28"/>
          <w:szCs w:val="24"/>
          <w:lang w:val="en-US" w:eastAsia="en-US"/>
        </w:rPr>
        <w:t xml:space="preserve"> Extension of Advance Healthcare Directives In </w:t>
      </w:r>
      <w:r w:rsidRPr="009C79E2">
        <w:rPr>
          <w:rFonts w:asciiTheme="minorHAnsi" w:eastAsiaTheme="minorHAnsi" w:hAnsiTheme="minorHAnsi" w:cstheme="minorBidi"/>
          <w:b/>
          <w:bCs w:val="0"/>
          <w:color w:val="008080"/>
          <w:kern w:val="0"/>
          <w:sz w:val="28"/>
          <w:szCs w:val="24"/>
          <w:lang w:val="en-US" w:eastAsia="en-US"/>
        </w:rPr>
        <w:t>Mental Health</w:t>
      </w:r>
    </w:p>
    <w:p w:rsidR="009C79E2" w:rsidRPr="009C79E2" w:rsidRDefault="009C79E2" w:rsidP="009C79E2">
      <w:pPr>
        <w:spacing w:before="0" w:after="200" w:line="360" w:lineRule="auto"/>
        <w:rPr>
          <w:rFonts w:asciiTheme="minorHAnsi" w:eastAsiaTheme="minorHAnsi" w:hAnsiTheme="minorHAnsi" w:cstheme="minorBidi"/>
          <w:b/>
          <w:bCs w:val="0"/>
          <w:color w:val="auto"/>
          <w:kern w:val="0"/>
          <w:szCs w:val="24"/>
          <w:lang w:val="en-US" w:eastAsia="en-US"/>
        </w:rPr>
      </w:pPr>
      <w:r w:rsidRPr="009C79E2">
        <w:rPr>
          <w:rFonts w:asciiTheme="minorHAnsi" w:eastAsiaTheme="minorHAnsi" w:hAnsiTheme="minorHAnsi" w:cstheme="minorBidi"/>
          <w:b/>
          <w:bCs w:val="0"/>
          <w:color w:val="auto"/>
          <w:kern w:val="0"/>
          <w:szCs w:val="24"/>
          <w:lang w:val="en-US" w:eastAsia="en-US"/>
        </w:rPr>
        <w:t>The Disability Federation of Ireland (DFI) has produced its submission on the Department of Health’s Draft General Scheme for Advance Healthcare Directives for incorporation into the Assisted Decision-Making (Capacity) Bill 2013.</w:t>
      </w:r>
    </w:p>
    <w:p w:rsidR="009C79E2" w:rsidRPr="009C79E2" w:rsidRDefault="009C79E2" w:rsidP="009C79E2">
      <w:pPr>
        <w:spacing w:before="0" w:after="200" w:line="360" w:lineRule="auto"/>
        <w:rPr>
          <w:rFonts w:asciiTheme="minorHAnsi" w:eastAsiaTheme="minorHAnsi" w:hAnsiTheme="minorHAnsi" w:cstheme="minorBidi"/>
          <w:bCs w:val="0"/>
          <w:color w:val="auto"/>
          <w:kern w:val="0"/>
          <w:szCs w:val="24"/>
          <w:lang w:val="en-US" w:eastAsia="en-US"/>
        </w:rPr>
      </w:pPr>
      <w:r w:rsidRPr="009C79E2">
        <w:rPr>
          <w:rFonts w:asciiTheme="minorHAnsi" w:eastAsiaTheme="minorHAnsi" w:hAnsiTheme="minorHAnsi" w:cstheme="minorBidi"/>
          <w:bCs w:val="0"/>
          <w:color w:val="auto"/>
          <w:kern w:val="0"/>
          <w:szCs w:val="24"/>
          <w:lang w:val="en-US" w:eastAsia="en-US"/>
        </w:rPr>
        <w:t>The General Scheme establishes a legal framework to ensure that the given wishes or instructions made by a competent adult in anticipation of future incapacity are adhered to. Advance Healthcare Directives (AHDs), also referred to as “living wills”, lay out an individual’s wishes in relation to the type and extent of medical treatments they would or would not like to receive.</w:t>
      </w:r>
    </w:p>
    <w:p w:rsidR="009C79E2" w:rsidRPr="009C79E2" w:rsidRDefault="009C79E2" w:rsidP="009C79E2">
      <w:pPr>
        <w:spacing w:before="0" w:after="200" w:line="360" w:lineRule="auto"/>
        <w:rPr>
          <w:rFonts w:asciiTheme="minorHAnsi" w:eastAsiaTheme="minorHAnsi" w:hAnsiTheme="minorHAnsi" w:cstheme="minorBidi"/>
          <w:bCs w:val="0"/>
          <w:color w:val="auto"/>
          <w:kern w:val="0"/>
          <w:szCs w:val="24"/>
          <w:lang w:val="en-US" w:eastAsia="en-US"/>
        </w:rPr>
      </w:pPr>
      <w:r w:rsidRPr="009C79E2">
        <w:rPr>
          <w:rFonts w:asciiTheme="minorHAnsi" w:eastAsiaTheme="minorHAnsi" w:hAnsiTheme="minorHAnsi" w:cstheme="minorBidi"/>
          <w:bCs w:val="0"/>
          <w:color w:val="auto"/>
          <w:kern w:val="0"/>
          <w:szCs w:val="24"/>
          <w:lang w:val="en-US" w:eastAsia="en-US"/>
        </w:rPr>
        <w:t>DFI contends that the AHDs are a necessary addition to the Assisted Decision-Making Bill, and that such legislative provision will further progress the ratification of the United Nations Convention on the Rights of Persons with Disabilities (UNCRPD) in Ireland. Through enabling an individual to express their preferences and plan for their own future care, it allows a person a voice in the event of their incapacity; this is pertinent across the spectrum of disability, particularly where a condition is progressive.</w:t>
      </w:r>
    </w:p>
    <w:p w:rsidR="009C79E2" w:rsidRDefault="00D2685A" w:rsidP="009C79E2">
      <w:pPr>
        <w:spacing w:before="0" w:after="200" w:line="360" w:lineRule="auto"/>
        <w:rPr>
          <w:rFonts w:asciiTheme="minorHAnsi" w:eastAsiaTheme="minorHAnsi" w:hAnsiTheme="minorHAnsi" w:cstheme="minorBidi"/>
          <w:bCs w:val="0"/>
          <w:color w:val="auto"/>
          <w:kern w:val="0"/>
          <w:szCs w:val="24"/>
          <w:lang w:val="en-US" w:eastAsia="en-US"/>
        </w:rPr>
      </w:pPr>
      <w:r>
        <w:rPr>
          <w:rFonts w:asciiTheme="minorHAnsi" w:eastAsiaTheme="minorHAnsi" w:hAnsiTheme="minorHAnsi" w:cstheme="minorBidi"/>
          <w:b/>
          <w:bCs w:val="0"/>
          <w:noProof/>
          <w:color w:val="auto"/>
          <w:kern w:val="0"/>
          <w:szCs w:val="24"/>
          <w:lang w:eastAsia="en-IE"/>
        </w:rPr>
        <w:lastRenderedPageBreak/>
        <w:drawing>
          <wp:anchor distT="0" distB="0" distL="114300" distR="114300" simplePos="0" relativeHeight="251851776" behindDoc="1" locked="0" layoutInCell="1" allowOverlap="1" wp14:anchorId="498CD17F" wp14:editId="3A4DBF04">
            <wp:simplePos x="0" y="0"/>
            <wp:positionH relativeFrom="margin">
              <wp:posOffset>3676650</wp:posOffset>
            </wp:positionH>
            <wp:positionV relativeFrom="margin">
              <wp:posOffset>0</wp:posOffset>
            </wp:positionV>
            <wp:extent cx="2538730" cy="1720215"/>
            <wp:effectExtent l="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 View Hospital Doctor.jpg"/>
                    <pic:cNvPicPr/>
                  </pic:nvPicPr>
                  <pic:blipFill>
                    <a:blip r:embed="rId69">
                      <a:extLst>
                        <a:ext uri="{28A0092B-C50C-407E-A947-70E740481C1C}">
                          <a14:useLocalDpi xmlns:a14="http://schemas.microsoft.com/office/drawing/2010/main" val="0"/>
                        </a:ext>
                      </a:extLst>
                    </a:blip>
                    <a:stretch>
                      <a:fillRect/>
                    </a:stretch>
                  </pic:blipFill>
                  <pic:spPr>
                    <a:xfrm>
                      <a:off x="0" y="0"/>
                      <a:ext cx="2538730" cy="1720215"/>
                    </a:xfrm>
                    <a:prstGeom prst="rect">
                      <a:avLst/>
                    </a:prstGeom>
                  </pic:spPr>
                </pic:pic>
              </a:graphicData>
            </a:graphic>
            <wp14:sizeRelH relativeFrom="page">
              <wp14:pctWidth>0</wp14:pctWidth>
            </wp14:sizeRelH>
            <wp14:sizeRelV relativeFrom="page">
              <wp14:pctHeight>0</wp14:pctHeight>
            </wp14:sizeRelV>
          </wp:anchor>
        </w:drawing>
      </w:r>
      <w:r w:rsidRPr="00D2685A">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853824" behindDoc="1" locked="0" layoutInCell="1" allowOverlap="1" wp14:anchorId="1BF2F65E" wp14:editId="52E22AB2">
                <wp:simplePos x="0" y="0"/>
                <wp:positionH relativeFrom="column">
                  <wp:posOffset>3599180</wp:posOffset>
                </wp:positionH>
                <wp:positionV relativeFrom="paragraph">
                  <wp:posOffset>1721485</wp:posOffset>
                </wp:positionV>
                <wp:extent cx="2616200" cy="1403985"/>
                <wp:effectExtent l="0" t="0" r="12700" b="17145"/>
                <wp:wrapTight wrapText="bothSides">
                  <wp:wrapPolygon edited="0">
                    <wp:start x="0" y="0"/>
                    <wp:lineTo x="0" y="21565"/>
                    <wp:lineTo x="21548" y="21565"/>
                    <wp:lineTo x="21548" y="0"/>
                    <wp:lineTo x="0" y="0"/>
                  </wp:wrapPolygon>
                </wp:wrapTight>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3985"/>
                        </a:xfrm>
                        <a:prstGeom prst="rect">
                          <a:avLst/>
                        </a:prstGeom>
                        <a:solidFill>
                          <a:srgbClr val="FFFFFF"/>
                        </a:solidFill>
                        <a:ln w="9525">
                          <a:solidFill>
                            <a:schemeClr val="bg1"/>
                          </a:solidFill>
                          <a:miter lim="800000"/>
                          <a:headEnd/>
                          <a:tailEnd/>
                        </a:ln>
                      </wps:spPr>
                      <wps:txbx>
                        <w:txbxContent>
                          <w:p w:rsidR="00EE2361" w:rsidRPr="00D2685A" w:rsidRDefault="00EE2361">
                            <w:pPr>
                              <w:rPr>
                                <w:rFonts w:asciiTheme="minorHAnsi" w:hAnsiTheme="minorHAnsi"/>
                                <w:b/>
                              </w:rPr>
                            </w:pPr>
                            <w:r w:rsidRPr="00D2685A">
                              <w:rPr>
                                <w:rFonts w:asciiTheme="minorHAnsi" w:hAnsiTheme="minorHAnsi"/>
                                <w:b/>
                              </w:rPr>
                              <w:t xml:space="preserve">Advance Healthcare Directives should ensure that an individual’s </w:t>
                            </w:r>
                            <w:r w:rsidRPr="00D2685A">
                              <w:rPr>
                                <w:rFonts w:asciiTheme="minorHAnsi" w:hAnsiTheme="minorHAnsi" w:cs="Arial"/>
                                <w:b/>
                                <w:szCs w:val="24"/>
                                <w:lang w:eastAsia="en-IE"/>
                              </w:rPr>
                              <w:t>wishes are respected and accommodated in the event of an accident, emergency, serious illness or death.</w:t>
                            </w:r>
                            <w:r>
                              <w:rPr>
                                <w:rFonts w:asciiTheme="minorHAnsi" w:hAnsiTheme="minorHAnsi" w:cs="Arial"/>
                                <w:b/>
                                <w:szCs w:val="24"/>
                                <w:lang w:eastAsia="en-IE"/>
                              </w:rPr>
                              <w:t xml:space="preserve">                          </w:t>
                            </w:r>
                            <w:proofErr w:type="gramStart"/>
                            <w:r w:rsidRPr="00D2685A">
                              <w:rPr>
                                <w:rFonts w:asciiTheme="minorHAnsi" w:hAnsiTheme="minorHAnsi" w:cs="Arial"/>
                                <w:color w:val="BFBFBF" w:themeColor="background1" w:themeShade="BF"/>
                                <w:sz w:val="18"/>
                                <w:szCs w:val="24"/>
                                <w:lang w:eastAsia="en-IE"/>
                              </w:rPr>
                              <w:t>Image</w:t>
                            </w:r>
                            <w:r>
                              <w:rPr>
                                <w:rFonts w:asciiTheme="minorHAnsi" w:hAnsiTheme="minorHAnsi" w:cs="Arial"/>
                                <w:color w:val="BFBFBF" w:themeColor="background1" w:themeShade="BF"/>
                                <w:sz w:val="18"/>
                                <w:szCs w:val="24"/>
                                <w:lang w:eastAsia="en-IE"/>
                              </w:rPr>
                              <w:t xml:space="preserve"> </w:t>
                            </w:r>
                            <w:r w:rsidRPr="00D2685A">
                              <w:rPr>
                                <w:rFonts w:asciiTheme="minorHAnsi" w:hAnsiTheme="minorHAnsi" w:cs="Arial"/>
                                <w:color w:val="BFBFBF" w:themeColor="background1" w:themeShade="BF"/>
                                <w:sz w:val="18"/>
                                <w:szCs w:val="24"/>
                                <w:lang w:eastAsia="en-IE"/>
                              </w:rPr>
                              <w:t xml:space="preserve"> by</w:t>
                            </w:r>
                            <w:proofErr w:type="gramEnd"/>
                            <w:r w:rsidRPr="00D2685A">
                              <w:rPr>
                                <w:rFonts w:asciiTheme="minorHAnsi" w:hAnsiTheme="minorHAnsi" w:cs="Arial"/>
                                <w:color w:val="BFBFBF" w:themeColor="background1" w:themeShade="BF"/>
                                <w:sz w:val="18"/>
                                <w:szCs w:val="24"/>
                                <w:lang w:eastAsia="en-IE"/>
                              </w:rPr>
                              <w:t xml:space="preserve"> </w:t>
                            </w:r>
                            <w:proofErr w:type="spellStart"/>
                            <w:r w:rsidRPr="00D2685A">
                              <w:rPr>
                                <w:rFonts w:asciiTheme="minorHAnsi" w:hAnsiTheme="minorHAnsi" w:cs="Arial"/>
                                <w:color w:val="BFBFBF" w:themeColor="background1" w:themeShade="BF"/>
                                <w:sz w:val="18"/>
                                <w:szCs w:val="24"/>
                                <w:lang w:eastAsia="en-IE"/>
                              </w:rPr>
                              <w:t>imagwerymajestic</w:t>
                            </w:r>
                            <w:proofErr w:type="spellEnd"/>
                            <w:r w:rsidRPr="00D2685A">
                              <w:rPr>
                                <w:rFonts w:asciiTheme="minorHAnsi" w:hAnsiTheme="minorHAnsi" w:cs="Arial"/>
                                <w:color w:val="BFBFBF" w:themeColor="background1" w:themeShade="BF"/>
                                <w:sz w:val="18"/>
                                <w:szCs w:val="24"/>
                                <w:lang w:eastAsia="en-IE"/>
                              </w:rPr>
                              <w:t>, courtesy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283.4pt;margin-top:135.55pt;width:206pt;height:110.55pt;z-index:-25146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tcLQIAAE4EAAAOAAAAZHJzL2Uyb0RvYy54bWysVNtu2zAMfR+wfxD0vthxLkuMOEWXLsOA&#10;7gK0+wBZlm1hsqhJSuzs60fJaZp2b8P8IJAidUgekt7cDJ0iR2GdBF3Q6SSlRGgOldRNQX887t+t&#10;KHGe6Yop0KKgJ+Hozfbtm01vcpFBC6oSliCIdnlvCtp6b/IkcbwVHXMTMEKjsQbbMY+qbZLKsh7R&#10;O5VkabpMerCVscCFc3h7NxrpNuLXteD+W1074YkqKObm42njWYYz2W5Y3lhmWsnPabB/yKJjUmPQ&#10;C9Qd84wcrPwLqpPcgoPaTzh0CdS15CLWgNVM01fVPLTMiFgLkuPMhSb3/2D51+N3S2RV0NkM+dGs&#10;wyY9isGTDzCQLPDTG5ej24NBRz/gNfY51urMPfCfjmjYtUw34tZa6FvBKsxvGl4mV09HHBdAyv4L&#10;VBiGHTxEoKG2XSAP6SCIjnmcLr0JqXC8zJbTJTacEo626TydrVeLGIPlT8+Ndf6TgI4EoaAWmx/h&#10;2fHe+ZAOy59cQjQHSlZ7qVRUbFPulCVHhoOyj98Z/YWb0qQv6HqRLUYGXkCEmRUXkLIZOXgVqJMe&#10;B17JrqCrNHwhDMsDbR91FWXPpBplzFjpM4+BupFEP5TD2LIYIZBcQnVCZi2MA44LiUIL9jclPQ53&#10;Qd2vA7OCEvVZY3fW0/k8bENU5ov3GSr22lJeW5jmCFVQT8ko7nzcoMibucUu7mXk9zmTc844tJH2&#10;84KFrbjWo9fzb2D7BwAA//8DAFBLAwQUAAYACAAAACEA/ci0j+EAAAALAQAADwAAAGRycy9kb3du&#10;cmV2LnhtbEyPS0/DMBCE70j8B2uRuFEnEaRtiFMBEhw4tGpA7dWJNw/hRxQ7afj3LCc47uxo5pt8&#10;txjNZhx976yAeBUBQ1s71dtWwOfH690GmA/SKqmdRQHf6GFXXF/lMlPuYo84l6FlFGJ9JgV0IQwZ&#10;577u0Ei/cgNa+jVuNDLQObZcjfJC4UbzJIpSbmRvqaGTA750WH+VkxHw9syr/bE8VM250fO7Pplp&#10;fzBC3N4sT4/AAi7hzwy/+IQOBTFVbrLKMy3gIU0JPQhI1nEMjBzb9YaUSsD9NkmAFzn/v6H4AQAA&#10;//8DAFBLAQItABQABgAIAAAAIQC2gziS/gAAAOEBAAATAAAAAAAAAAAAAAAAAAAAAABbQ29udGVu&#10;dF9UeXBlc10ueG1sUEsBAi0AFAAGAAgAAAAhADj9If/WAAAAlAEAAAsAAAAAAAAAAAAAAAAALwEA&#10;AF9yZWxzLy5yZWxzUEsBAi0AFAAGAAgAAAAhACA/i1wtAgAATgQAAA4AAAAAAAAAAAAAAAAALgIA&#10;AGRycy9lMm9Eb2MueG1sUEsBAi0AFAAGAAgAAAAhAP3ItI/hAAAACwEAAA8AAAAAAAAAAAAAAAAA&#10;hwQAAGRycy9kb3ducmV2LnhtbFBLBQYAAAAABAAEAPMAAACVBQAAAAA=&#10;" strokecolor="white [3212]">
                <v:textbox style="mso-fit-shape-to-text:t">
                  <w:txbxContent>
                    <w:p w:rsidR="00EE2361" w:rsidRPr="00D2685A" w:rsidRDefault="00EE2361">
                      <w:pPr>
                        <w:rPr>
                          <w:rFonts w:asciiTheme="minorHAnsi" w:hAnsiTheme="minorHAnsi"/>
                          <w:b/>
                        </w:rPr>
                      </w:pPr>
                      <w:r w:rsidRPr="00D2685A">
                        <w:rPr>
                          <w:rFonts w:asciiTheme="minorHAnsi" w:hAnsiTheme="minorHAnsi"/>
                          <w:b/>
                        </w:rPr>
                        <w:t xml:space="preserve">Advance Healthcare Directives should ensure that an individual’s </w:t>
                      </w:r>
                      <w:r w:rsidRPr="00D2685A">
                        <w:rPr>
                          <w:rFonts w:asciiTheme="minorHAnsi" w:hAnsiTheme="minorHAnsi" w:cs="Arial"/>
                          <w:b/>
                          <w:szCs w:val="24"/>
                          <w:lang w:eastAsia="en-IE"/>
                        </w:rPr>
                        <w:t>wishes are respected and accommodated in the event of an accident, emergency, serious illness or death.</w:t>
                      </w:r>
                      <w:r>
                        <w:rPr>
                          <w:rFonts w:asciiTheme="minorHAnsi" w:hAnsiTheme="minorHAnsi" w:cs="Arial"/>
                          <w:b/>
                          <w:szCs w:val="24"/>
                          <w:lang w:eastAsia="en-IE"/>
                        </w:rPr>
                        <w:t xml:space="preserve">                          </w:t>
                      </w:r>
                      <w:proofErr w:type="gramStart"/>
                      <w:r w:rsidRPr="00D2685A">
                        <w:rPr>
                          <w:rFonts w:asciiTheme="minorHAnsi" w:hAnsiTheme="minorHAnsi" w:cs="Arial"/>
                          <w:color w:val="BFBFBF" w:themeColor="background1" w:themeShade="BF"/>
                          <w:sz w:val="18"/>
                          <w:szCs w:val="24"/>
                          <w:lang w:eastAsia="en-IE"/>
                        </w:rPr>
                        <w:t>Image</w:t>
                      </w:r>
                      <w:r>
                        <w:rPr>
                          <w:rFonts w:asciiTheme="minorHAnsi" w:hAnsiTheme="minorHAnsi" w:cs="Arial"/>
                          <w:color w:val="BFBFBF" w:themeColor="background1" w:themeShade="BF"/>
                          <w:sz w:val="18"/>
                          <w:szCs w:val="24"/>
                          <w:lang w:eastAsia="en-IE"/>
                        </w:rPr>
                        <w:t xml:space="preserve"> </w:t>
                      </w:r>
                      <w:r w:rsidRPr="00D2685A">
                        <w:rPr>
                          <w:rFonts w:asciiTheme="minorHAnsi" w:hAnsiTheme="minorHAnsi" w:cs="Arial"/>
                          <w:color w:val="BFBFBF" w:themeColor="background1" w:themeShade="BF"/>
                          <w:sz w:val="18"/>
                          <w:szCs w:val="24"/>
                          <w:lang w:eastAsia="en-IE"/>
                        </w:rPr>
                        <w:t xml:space="preserve"> by</w:t>
                      </w:r>
                      <w:proofErr w:type="gramEnd"/>
                      <w:r w:rsidRPr="00D2685A">
                        <w:rPr>
                          <w:rFonts w:asciiTheme="minorHAnsi" w:hAnsiTheme="minorHAnsi" w:cs="Arial"/>
                          <w:color w:val="BFBFBF" w:themeColor="background1" w:themeShade="BF"/>
                          <w:sz w:val="18"/>
                          <w:szCs w:val="24"/>
                          <w:lang w:eastAsia="en-IE"/>
                        </w:rPr>
                        <w:t xml:space="preserve"> </w:t>
                      </w:r>
                      <w:proofErr w:type="spellStart"/>
                      <w:r w:rsidRPr="00D2685A">
                        <w:rPr>
                          <w:rFonts w:asciiTheme="minorHAnsi" w:hAnsiTheme="minorHAnsi" w:cs="Arial"/>
                          <w:color w:val="BFBFBF" w:themeColor="background1" w:themeShade="BF"/>
                          <w:sz w:val="18"/>
                          <w:szCs w:val="24"/>
                          <w:lang w:eastAsia="en-IE"/>
                        </w:rPr>
                        <w:t>imagwerymajestic</w:t>
                      </w:r>
                      <w:proofErr w:type="spellEnd"/>
                      <w:r w:rsidRPr="00D2685A">
                        <w:rPr>
                          <w:rFonts w:asciiTheme="minorHAnsi" w:hAnsiTheme="minorHAnsi" w:cs="Arial"/>
                          <w:color w:val="BFBFBF" w:themeColor="background1" w:themeShade="BF"/>
                          <w:sz w:val="18"/>
                          <w:szCs w:val="24"/>
                          <w:lang w:eastAsia="en-IE"/>
                        </w:rPr>
                        <w:t>, courtesy of freedigitalphotos.net.</w:t>
                      </w:r>
                    </w:p>
                  </w:txbxContent>
                </v:textbox>
                <w10:wrap type="tight"/>
              </v:shape>
            </w:pict>
          </mc:Fallback>
        </mc:AlternateContent>
      </w:r>
      <w:r w:rsidR="009C79E2" w:rsidRPr="009C79E2">
        <w:rPr>
          <w:rFonts w:asciiTheme="minorHAnsi" w:eastAsiaTheme="minorHAnsi" w:hAnsiTheme="minorHAnsi" w:cstheme="minorBidi"/>
          <w:bCs w:val="0"/>
          <w:color w:val="auto"/>
          <w:kern w:val="0"/>
          <w:szCs w:val="24"/>
          <w:lang w:val="en-US" w:eastAsia="en-US"/>
        </w:rPr>
        <w:t>However, the organisation also raised a number of issues with the draft scheme</w:t>
      </w:r>
      <w:r w:rsidR="009C79E2">
        <w:rPr>
          <w:rFonts w:asciiTheme="minorHAnsi" w:eastAsiaTheme="minorHAnsi" w:hAnsiTheme="minorHAnsi" w:cstheme="minorBidi"/>
          <w:bCs w:val="0"/>
          <w:color w:val="auto"/>
          <w:kern w:val="0"/>
          <w:szCs w:val="24"/>
          <w:lang w:val="en-US" w:eastAsia="en-US"/>
        </w:rPr>
        <w:t xml:space="preserve">, expressing disappointment at the blanket exclusion of people involuntarily detained in mental health settings under the Mental Health Act. The submission carries a call for the extension of AHDS to include such individuals, in order to fully respect their rights under the UNCRPD. </w:t>
      </w:r>
      <w:r w:rsidR="009C79E2" w:rsidRPr="009C79E2">
        <w:rPr>
          <w:rFonts w:asciiTheme="minorHAnsi" w:eastAsiaTheme="minorHAnsi" w:hAnsiTheme="minorHAnsi" w:cstheme="minorBidi"/>
          <w:bCs w:val="0"/>
          <w:color w:val="auto"/>
          <w:kern w:val="0"/>
          <w:szCs w:val="24"/>
          <w:lang w:val="en-US" w:eastAsia="en-US"/>
        </w:rPr>
        <w:t xml:space="preserve">The Department of Health needs to consider that the proposed AHD is not applicable to the administration of basic care; preferences on how personal and basic care is provided are crucial to the ethos of independent living. More clarity is also required on whether, </w:t>
      </w:r>
      <w:proofErr w:type="gramStart"/>
      <w:r w:rsidR="009C79E2" w:rsidRPr="009C79E2">
        <w:rPr>
          <w:rFonts w:asciiTheme="minorHAnsi" w:eastAsiaTheme="minorHAnsi" w:hAnsiTheme="minorHAnsi" w:cstheme="minorBidi"/>
          <w:bCs w:val="0"/>
          <w:color w:val="auto"/>
          <w:kern w:val="0"/>
          <w:szCs w:val="24"/>
          <w:lang w:val="en-US" w:eastAsia="en-US"/>
        </w:rPr>
        <w:t>should a conflict</w:t>
      </w:r>
      <w:proofErr w:type="gramEnd"/>
      <w:r w:rsidR="009C79E2" w:rsidRPr="009C79E2">
        <w:rPr>
          <w:rFonts w:asciiTheme="minorHAnsi" w:eastAsiaTheme="minorHAnsi" w:hAnsiTheme="minorHAnsi" w:cstheme="minorBidi"/>
          <w:bCs w:val="0"/>
          <w:color w:val="auto"/>
          <w:kern w:val="0"/>
          <w:szCs w:val="24"/>
          <w:lang w:val="en-US" w:eastAsia="en-US"/>
        </w:rPr>
        <w:t xml:space="preserve"> occur, an AHD takes precedence over a Healthcare Power of Attorney, and on the role of the family in end-of-life decisions, especially when a family opposes the choices made in the AHD. </w:t>
      </w:r>
    </w:p>
    <w:p w:rsidR="009C79E2" w:rsidRPr="009C79E2" w:rsidRDefault="009C79E2" w:rsidP="009C79E2">
      <w:pPr>
        <w:spacing w:before="0" w:after="200" w:line="360" w:lineRule="auto"/>
        <w:rPr>
          <w:rFonts w:asciiTheme="minorHAnsi" w:eastAsiaTheme="minorHAnsi" w:hAnsiTheme="minorHAnsi" w:cstheme="minorBidi"/>
          <w:bCs w:val="0"/>
          <w:color w:val="auto"/>
          <w:kern w:val="0"/>
          <w:szCs w:val="24"/>
          <w:lang w:eastAsia="en-US"/>
        </w:rPr>
      </w:pPr>
      <w:r w:rsidRPr="009C79E2">
        <w:rPr>
          <w:rFonts w:asciiTheme="minorHAnsi" w:eastAsiaTheme="minorHAnsi" w:hAnsiTheme="minorHAnsi" w:cstheme="minorBidi"/>
          <w:bCs w:val="0"/>
          <w:color w:val="auto"/>
          <w:kern w:val="0"/>
          <w:szCs w:val="24"/>
          <w:lang w:val="en-US" w:eastAsia="en-US"/>
        </w:rPr>
        <w:t>In addition, DFI is concerned that the sc</w:t>
      </w:r>
      <w:r w:rsidR="0070524E">
        <w:rPr>
          <w:rFonts w:asciiTheme="minorHAnsi" w:eastAsiaTheme="minorHAnsi" w:hAnsiTheme="minorHAnsi" w:cstheme="minorBidi"/>
          <w:bCs w:val="0"/>
          <w:color w:val="auto"/>
          <w:kern w:val="0"/>
          <w:szCs w:val="24"/>
          <w:lang w:val="en-US" w:eastAsia="en-US"/>
        </w:rPr>
        <w:t>heme does not recognis</w:t>
      </w:r>
      <w:r w:rsidRPr="009C79E2">
        <w:rPr>
          <w:rFonts w:asciiTheme="minorHAnsi" w:eastAsiaTheme="minorHAnsi" w:hAnsiTheme="minorHAnsi" w:cstheme="minorBidi"/>
          <w:bCs w:val="0"/>
          <w:color w:val="auto"/>
          <w:kern w:val="0"/>
          <w:szCs w:val="24"/>
          <w:lang w:val="en-US" w:eastAsia="en-US"/>
        </w:rPr>
        <w:t>e universal legal capacity for all, being based on ‘having’ or ‘lacking’ capacity.</w:t>
      </w:r>
      <w:r w:rsidRPr="009C79E2">
        <w:rPr>
          <w:rFonts w:asciiTheme="minorHAnsi" w:eastAsiaTheme="minorHAnsi" w:hAnsiTheme="minorHAnsi" w:cstheme="minorBidi"/>
          <w:bCs w:val="0"/>
          <w:color w:val="auto"/>
          <w:kern w:val="0"/>
          <w:szCs w:val="24"/>
          <w:lang w:eastAsia="en-US"/>
        </w:rPr>
        <w:t xml:space="preserve"> The organisation also pointed to the need to carefully monitor and regulate the implementation of AHDs, with an onus on health professionals to check if an individual has an AHD.</w:t>
      </w:r>
    </w:p>
    <w:p w:rsidR="009C79E2" w:rsidRDefault="009C79E2" w:rsidP="009C79E2">
      <w:pPr>
        <w:spacing w:before="0" w:after="0" w:line="360" w:lineRule="auto"/>
        <w:rPr>
          <w:rFonts w:asciiTheme="minorHAnsi" w:eastAsiaTheme="minorHAnsi" w:hAnsiTheme="minorHAnsi" w:cs="Arial"/>
          <w:bCs w:val="0"/>
          <w:color w:val="auto"/>
          <w:kern w:val="0"/>
          <w:szCs w:val="24"/>
          <w:lang w:eastAsia="en-IE"/>
        </w:rPr>
      </w:pPr>
      <w:r w:rsidRPr="009C79E2">
        <w:rPr>
          <w:rFonts w:asciiTheme="minorHAnsi" w:eastAsiaTheme="minorHAnsi" w:hAnsiTheme="minorHAnsi" w:cs="Arial"/>
          <w:bCs w:val="0"/>
          <w:color w:val="auto"/>
          <w:kern w:val="0"/>
          <w:szCs w:val="24"/>
          <w:lang w:eastAsia="en-IE"/>
        </w:rPr>
        <w:t>In its conclusion, DFI welcomed the fact that AHDs are being given a legislative footing, emphasising their importance to people with disabilities, chronic conditions and mental ill-health. It contended that the continuity of care in end-of-life treatment and cases where a patient loses capacity must be considered as public health matters requiring the cohesion of all public health planning, and that this must include recognition of the inevitability of death and loss, cultural sensitivity, equality of access for all, sustainability and utilising a population health approach</w:t>
      </w:r>
      <w:r w:rsidRPr="009C79E2">
        <w:rPr>
          <w:rFonts w:asciiTheme="minorHAnsi" w:eastAsiaTheme="minorHAnsi" w:hAnsiTheme="minorHAnsi" w:cs="Arial"/>
          <w:bCs w:val="0"/>
          <w:color w:val="auto"/>
          <w:kern w:val="0"/>
          <w:szCs w:val="24"/>
          <w:vertAlign w:val="superscript"/>
          <w:lang w:eastAsia="en-IE"/>
        </w:rPr>
        <w:footnoteReference w:id="6"/>
      </w:r>
      <w:r w:rsidRPr="009C79E2">
        <w:rPr>
          <w:rFonts w:asciiTheme="minorHAnsi" w:eastAsiaTheme="minorHAnsi" w:hAnsiTheme="minorHAnsi" w:cs="Arial"/>
          <w:bCs w:val="0"/>
          <w:color w:val="auto"/>
          <w:kern w:val="0"/>
          <w:szCs w:val="24"/>
          <w:lang w:eastAsia="en-IE"/>
        </w:rPr>
        <w:t xml:space="preserve">. </w:t>
      </w:r>
    </w:p>
    <w:p w:rsidR="009C79E2" w:rsidRPr="009C79E2" w:rsidRDefault="009C79E2" w:rsidP="009C79E2">
      <w:pPr>
        <w:spacing w:before="0" w:after="0" w:line="360" w:lineRule="auto"/>
        <w:rPr>
          <w:rFonts w:asciiTheme="minorHAnsi" w:eastAsiaTheme="minorHAnsi" w:hAnsiTheme="minorHAnsi" w:cs="Arial"/>
          <w:bCs w:val="0"/>
          <w:color w:val="auto"/>
          <w:kern w:val="0"/>
          <w:szCs w:val="24"/>
          <w:lang w:eastAsia="en-IE"/>
        </w:rPr>
      </w:pPr>
      <w:r w:rsidRPr="009C79E2">
        <w:rPr>
          <w:rFonts w:asciiTheme="minorHAnsi" w:eastAsiaTheme="minorHAnsi" w:hAnsiTheme="minorHAnsi" w:cs="Arial"/>
          <w:bCs w:val="0"/>
          <w:noProof/>
          <w:color w:val="auto"/>
          <w:kern w:val="0"/>
          <w:szCs w:val="24"/>
          <w:lang w:eastAsia="en-IE"/>
        </w:rPr>
        <mc:AlternateContent>
          <mc:Choice Requires="wps">
            <w:drawing>
              <wp:anchor distT="0" distB="0" distL="114300" distR="114300" simplePos="0" relativeHeight="251850752" behindDoc="0" locked="0" layoutInCell="1" allowOverlap="1" wp14:editId="36B11C9B">
                <wp:simplePos x="0" y="0"/>
                <wp:positionH relativeFrom="column">
                  <wp:align>center</wp:align>
                </wp:positionH>
                <wp:positionV relativeFrom="paragraph">
                  <wp:posOffset>0</wp:posOffset>
                </wp:positionV>
                <wp:extent cx="5710596" cy="1108953"/>
                <wp:effectExtent l="0" t="0" r="23495" b="1524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96" cy="1108953"/>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651E81" w:rsidRDefault="00EE2361" w:rsidP="009C79E2">
                            <w:pPr>
                              <w:spacing w:before="0" w:after="0" w:line="360" w:lineRule="auto"/>
                              <w:rPr>
                                <w:rFonts w:asciiTheme="minorHAnsi" w:eastAsiaTheme="minorHAnsi" w:hAnsiTheme="minorHAnsi" w:cs="Arial"/>
                                <w:b/>
                                <w:bCs w:val="0"/>
                                <w:color w:val="auto"/>
                                <w:kern w:val="0"/>
                                <w:szCs w:val="24"/>
                                <w:lang w:eastAsia="en-IE"/>
                              </w:rPr>
                            </w:pPr>
                            <w:r w:rsidRPr="009C79E2">
                              <w:rPr>
                                <w:rFonts w:asciiTheme="minorHAnsi" w:eastAsiaTheme="minorHAnsi" w:hAnsiTheme="minorHAnsi" w:cs="Arial"/>
                                <w:b/>
                                <w:bCs w:val="0"/>
                                <w:color w:val="auto"/>
                                <w:kern w:val="0"/>
                                <w:szCs w:val="24"/>
                                <w:lang w:eastAsia="en-IE"/>
                              </w:rPr>
                              <w:t xml:space="preserve">The Draft General Scheme for AHDs is available at </w:t>
                            </w:r>
                            <w:hyperlink r:id="rId70" w:history="1">
                              <w:r w:rsidRPr="00651E81">
                                <w:rPr>
                                  <w:rStyle w:val="Hyperlink"/>
                                  <w:rFonts w:asciiTheme="minorHAnsi" w:eastAsiaTheme="minorHAnsi" w:hAnsiTheme="minorHAnsi" w:cs="Arial"/>
                                  <w:b/>
                                  <w:bCs w:val="0"/>
                                  <w:kern w:val="0"/>
                                  <w:szCs w:val="24"/>
                                  <w:lang w:eastAsia="en-IE"/>
                                </w:rPr>
                                <w:t>http://www.dohc.ie/consultations/open/AHDs/Draft_General_Scheme_AHDs.pdf?direct=1</w:t>
                              </w:r>
                            </w:hyperlink>
                            <w:r w:rsidRPr="00651E81">
                              <w:rPr>
                                <w:rFonts w:asciiTheme="minorHAnsi" w:eastAsiaTheme="minorHAnsi" w:hAnsiTheme="minorHAnsi" w:cs="Arial"/>
                                <w:b/>
                                <w:bCs w:val="0"/>
                                <w:color w:val="auto"/>
                                <w:kern w:val="0"/>
                                <w:szCs w:val="24"/>
                                <w:lang w:eastAsia="en-IE"/>
                              </w:rPr>
                              <w:t xml:space="preserve">. For more information on the Department of Health’s consultation process, please visit </w:t>
                            </w:r>
                            <w:hyperlink r:id="rId71" w:history="1">
                              <w:r w:rsidRPr="00651E81">
                                <w:rPr>
                                  <w:rStyle w:val="Hyperlink"/>
                                  <w:rFonts w:asciiTheme="minorHAnsi" w:eastAsiaTheme="minorHAnsi" w:hAnsiTheme="minorHAnsi" w:cs="Arial"/>
                                  <w:b/>
                                  <w:bCs w:val="0"/>
                                  <w:kern w:val="0"/>
                                  <w:szCs w:val="24"/>
                                  <w:lang w:eastAsia="en-IE"/>
                                </w:rPr>
                                <w:t>http://www.dohc.ie/consultations/open/AHDs</w:t>
                              </w:r>
                            </w:hyperlink>
                          </w:p>
                          <w:p w:rsidR="00EE2361" w:rsidRDefault="00EE2361" w:rsidP="009C79E2">
                            <w:pPr>
                              <w:spacing w:before="0" w:after="200" w:line="360" w:lineRule="auto"/>
                              <w:rPr>
                                <w:rFonts w:asciiTheme="minorHAnsi" w:eastAsiaTheme="minorHAnsi" w:hAnsiTheme="minorHAnsi" w:cs="Arial"/>
                                <w:b/>
                                <w:bCs w:val="0"/>
                                <w:color w:val="008080"/>
                                <w:kern w:val="0"/>
                                <w:szCs w:val="24"/>
                                <w:lang w:val="en-GB" w:eastAsia="en-US"/>
                              </w:rPr>
                            </w:pP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0;margin-top:0;width:449.65pt;height:87.3pt;z-index:251850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ZTQAIAAMsEAAAOAAAAZHJzL2Uyb0RvYy54bWy8VMtu2zAQvBfoPxC813rESmzBcpA6TVEg&#10;fQBJP4CmKIsoyVVJ2pL79VlSsuu2t6LohSCX1OzszqxWt4NW5CCsk2Aqms1SSoThUEuzq+jX54c3&#10;C0qcZ6ZmCoyo6FE4ert+/WrVd6XIoQVVC0sQxLiy7yraet+VSeJ4KzRzM+iEwcsGrGYej3aX1Jb1&#10;iK5VkqfpddKDrTsLXDiH0fvxkq4jftMI7j83jROeqIoiNx9XG9dtWJP1ipU7y7pW8okG+wsWmkmD&#10;Sc9Q98wzsrfyDygtuQUHjZ9x0Ak0jeQi1oDVZOlv1Ty1rBOxFmyO685tcv8Oln86fLFE1hW9yq8p&#10;MUyjSM9i8OQtDCQP/ek7V+Kzpw4f+gHDqHOs1XWPwL85YmDTMrMTd9ZC3wpWI78sfJlcfDriuACy&#10;7T9CjWnY3kMEGhqrQ/OwHQTRUafjWZtAhWOwuMnSYokUOd5lWbpYFlcxBytPn3fW+fcCNAmbiloU&#10;P8Kzw6PzgQ4rT09CNgdK1g9SqXgIhhMbZcmBoVUY58L4sUy118h3jKPl0sk0GEZrjeHFKYwponUD&#10;Ukz4SxJlSF/RZZEXY//+OwEtPU6bkrqikfJUStDsnanjLHgm1bjHWpSZRAy6jQr6YTtMfjmZYwv1&#10;EWW1ME4X/g1w04L9QUmPk1VR933PrKBEfTBojWU2n4dRjId5cZPjwV7ebC9vmOEIVVFPybjd+Di+&#10;QTQDd2ihRkZxg9dGJhNnnJgowTTdYSQvz/HVz3/Q+gUAAP//AwBQSwMEFAAGAAgAAAAhAP7IPg7a&#10;AAAABQEAAA8AAABkcnMvZG93bnJldi54bWxMj0FLw0AQhe+C/2EZwZvd2GraxmyKSItnW6HXSXZM&#10;QrOzIbtp47939GIvD4b3eO+bfDO5Tp1pCK1nA4+zBBRx5W3LtYHPw+5hBSpEZIudZzLwTQE2xe1N&#10;jpn1F/6g8z7WSko4ZGigibHPtA5VQw7DzPfE4n35wWGUc6i1HfAi5a7T8yRJtcOWZaHBnt4aqk77&#10;0Rk4LpaxGg+n8tnv6ils5+n79pgac383vb6AijTF/zD84gs6FMJU+pFtUJ0BeST+qXir9XoBqpTQ&#10;8ikFXeT6mr74AQAA//8DAFBLAQItABQABgAIAAAAIQC2gziS/gAAAOEBAAATAAAAAAAAAAAAAAAA&#10;AAAAAABbQ29udGVudF9UeXBlc10ueG1sUEsBAi0AFAAGAAgAAAAhADj9If/WAAAAlAEAAAsAAAAA&#10;AAAAAAAAAAAALwEAAF9yZWxzLy5yZWxzUEsBAi0AFAAGAAgAAAAhABSrBlNAAgAAywQAAA4AAAAA&#10;AAAAAAAAAAAALgIAAGRycy9lMm9Eb2MueG1sUEsBAi0AFAAGAAgAAAAhAP7IPg7aAAAABQEAAA8A&#10;AAAAAAAAAAAAAAAAmgQAAGRycy9kb3ducmV2LnhtbFBLBQYAAAAABAAEAPMAAAChBQAAAAA=&#10;" fillcolor="#dbe5f1 [660]" strokecolor="#dbe5f1 [660]">
                <v:textbox>
                  <w:txbxContent>
                    <w:p w:rsidR="00EE2361" w:rsidRPr="00651E81" w:rsidRDefault="00EE2361" w:rsidP="009C79E2">
                      <w:pPr>
                        <w:spacing w:before="0" w:after="0" w:line="360" w:lineRule="auto"/>
                        <w:rPr>
                          <w:rFonts w:asciiTheme="minorHAnsi" w:eastAsiaTheme="minorHAnsi" w:hAnsiTheme="minorHAnsi" w:cs="Arial"/>
                          <w:b/>
                          <w:bCs w:val="0"/>
                          <w:color w:val="auto"/>
                          <w:kern w:val="0"/>
                          <w:szCs w:val="24"/>
                          <w:lang w:eastAsia="en-IE"/>
                        </w:rPr>
                      </w:pPr>
                      <w:r w:rsidRPr="009C79E2">
                        <w:rPr>
                          <w:rFonts w:asciiTheme="minorHAnsi" w:eastAsiaTheme="minorHAnsi" w:hAnsiTheme="minorHAnsi" w:cs="Arial"/>
                          <w:b/>
                          <w:bCs w:val="0"/>
                          <w:color w:val="auto"/>
                          <w:kern w:val="0"/>
                          <w:szCs w:val="24"/>
                          <w:lang w:eastAsia="en-IE"/>
                        </w:rPr>
                        <w:t xml:space="preserve">The Draft General Scheme for AHDs is available at </w:t>
                      </w:r>
                      <w:hyperlink r:id="rId72" w:history="1">
                        <w:r w:rsidRPr="00651E81">
                          <w:rPr>
                            <w:rStyle w:val="Hyperlink"/>
                            <w:rFonts w:asciiTheme="minorHAnsi" w:eastAsiaTheme="minorHAnsi" w:hAnsiTheme="minorHAnsi" w:cs="Arial"/>
                            <w:b/>
                            <w:bCs w:val="0"/>
                            <w:kern w:val="0"/>
                            <w:szCs w:val="24"/>
                            <w:lang w:eastAsia="en-IE"/>
                          </w:rPr>
                          <w:t>http://www.dohc.ie/consultations/open/AHDs/Draft_General_Scheme_AHDs.pdf?direct=1</w:t>
                        </w:r>
                      </w:hyperlink>
                      <w:r w:rsidRPr="00651E81">
                        <w:rPr>
                          <w:rFonts w:asciiTheme="minorHAnsi" w:eastAsiaTheme="minorHAnsi" w:hAnsiTheme="minorHAnsi" w:cs="Arial"/>
                          <w:b/>
                          <w:bCs w:val="0"/>
                          <w:color w:val="auto"/>
                          <w:kern w:val="0"/>
                          <w:szCs w:val="24"/>
                          <w:lang w:eastAsia="en-IE"/>
                        </w:rPr>
                        <w:t xml:space="preserve">. For more information on the Department of Health’s consultation process, please visit </w:t>
                      </w:r>
                      <w:hyperlink r:id="rId73" w:history="1">
                        <w:r w:rsidRPr="00651E81">
                          <w:rPr>
                            <w:rStyle w:val="Hyperlink"/>
                            <w:rFonts w:asciiTheme="minorHAnsi" w:eastAsiaTheme="minorHAnsi" w:hAnsiTheme="minorHAnsi" w:cs="Arial"/>
                            <w:b/>
                            <w:bCs w:val="0"/>
                            <w:kern w:val="0"/>
                            <w:szCs w:val="24"/>
                            <w:lang w:eastAsia="en-IE"/>
                          </w:rPr>
                          <w:t>http://www.dohc.ie/consultations/open/AHDs</w:t>
                        </w:r>
                      </w:hyperlink>
                    </w:p>
                    <w:p w:rsidR="00EE2361" w:rsidRDefault="00EE2361" w:rsidP="009C79E2">
                      <w:pPr>
                        <w:spacing w:before="0" w:after="200" w:line="360" w:lineRule="auto"/>
                        <w:rPr>
                          <w:rFonts w:asciiTheme="minorHAnsi" w:eastAsiaTheme="minorHAnsi" w:hAnsiTheme="minorHAnsi" w:cs="Arial"/>
                          <w:b/>
                          <w:bCs w:val="0"/>
                          <w:color w:val="008080"/>
                          <w:kern w:val="0"/>
                          <w:szCs w:val="24"/>
                          <w:lang w:val="en-GB" w:eastAsia="en-US"/>
                        </w:rPr>
                      </w:pPr>
                    </w:p>
                    <w:p w:rsidR="00EE2361" w:rsidRDefault="00EE2361"/>
                  </w:txbxContent>
                </v:textbox>
              </v:shape>
            </w:pict>
          </mc:Fallback>
        </mc:AlternateContent>
      </w:r>
    </w:p>
    <w:p w:rsidR="009C79E2" w:rsidRPr="009C79E2" w:rsidRDefault="009C79E2" w:rsidP="009C79E2">
      <w:pPr>
        <w:spacing w:before="0" w:after="0" w:line="360" w:lineRule="auto"/>
        <w:rPr>
          <w:rFonts w:asciiTheme="minorHAnsi" w:eastAsiaTheme="minorHAnsi" w:hAnsiTheme="minorHAnsi" w:cs="Arial"/>
          <w:bCs w:val="0"/>
          <w:color w:val="auto"/>
          <w:kern w:val="0"/>
          <w:szCs w:val="24"/>
          <w:lang w:eastAsia="en-IE"/>
        </w:rPr>
      </w:pPr>
    </w:p>
    <w:p w:rsidR="009C79E2" w:rsidRDefault="009C79E2" w:rsidP="0003185D">
      <w:pPr>
        <w:spacing w:before="0" w:after="200" w:line="360" w:lineRule="auto"/>
        <w:rPr>
          <w:rFonts w:asciiTheme="minorHAnsi" w:eastAsiaTheme="minorHAnsi" w:hAnsiTheme="minorHAnsi" w:cs="Arial"/>
          <w:b/>
          <w:bCs w:val="0"/>
          <w:color w:val="008080"/>
          <w:kern w:val="0"/>
          <w:szCs w:val="24"/>
          <w:lang w:val="en-GB" w:eastAsia="en-US"/>
        </w:rPr>
      </w:pPr>
    </w:p>
    <w:p w:rsidR="00C4505C" w:rsidRPr="00346D9B" w:rsidRDefault="00690480" w:rsidP="0003185D">
      <w:pPr>
        <w:spacing w:before="0" w:after="200" w:line="360" w:lineRule="auto"/>
        <w:rPr>
          <w:rFonts w:asciiTheme="minorHAnsi" w:eastAsiaTheme="minorHAnsi" w:hAnsiTheme="minorHAnsi" w:cs="Arial"/>
          <w:b/>
          <w:bCs w:val="0"/>
          <w:color w:val="008080"/>
          <w:kern w:val="0"/>
          <w:szCs w:val="24"/>
          <w:lang w:val="en-GB" w:eastAsia="en-US"/>
        </w:rPr>
      </w:pPr>
      <w:r>
        <w:rPr>
          <w:rFonts w:asciiTheme="minorHAnsi" w:eastAsiaTheme="minorHAnsi" w:hAnsiTheme="minorHAnsi" w:cs="Arial"/>
          <w:b/>
          <w:bCs w:val="0"/>
          <w:noProof/>
          <w:color w:val="008080"/>
          <w:kern w:val="0"/>
          <w:szCs w:val="24"/>
          <w:lang w:eastAsia="en-IE"/>
        </w:rPr>
        <w:lastRenderedPageBreak/>
        <w:drawing>
          <wp:inline distT="0" distB="0" distL="0" distR="0">
            <wp:extent cx="5731510" cy="145288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Issues.jpg"/>
                    <pic:cNvPicPr/>
                  </pic:nvPicPr>
                  <pic:blipFill>
                    <a:blip r:embed="rId74">
                      <a:extLst>
                        <a:ext uri="{28A0092B-C50C-407E-A947-70E740481C1C}">
                          <a14:useLocalDpi xmlns:a14="http://schemas.microsoft.com/office/drawing/2010/main" val="0"/>
                        </a:ext>
                      </a:extLst>
                    </a:blip>
                    <a:stretch>
                      <a:fillRect/>
                    </a:stretch>
                  </pic:blipFill>
                  <pic:spPr>
                    <a:xfrm>
                      <a:off x="0" y="0"/>
                      <a:ext cx="5731510" cy="1452880"/>
                    </a:xfrm>
                    <a:prstGeom prst="rect">
                      <a:avLst/>
                    </a:prstGeom>
                  </pic:spPr>
                </pic:pic>
              </a:graphicData>
            </a:graphic>
          </wp:inline>
        </w:drawing>
      </w:r>
    </w:p>
    <w:p w:rsidR="00D52CDA" w:rsidRPr="00D52CDA" w:rsidRDefault="00CC5C40" w:rsidP="00D52CDA">
      <w:pPr>
        <w:spacing w:before="0" w:after="200" w:line="360" w:lineRule="auto"/>
        <w:jc w:val="center"/>
        <w:rPr>
          <w:rFonts w:asciiTheme="minorHAnsi" w:eastAsiaTheme="minorHAnsi" w:hAnsiTheme="minorHAnsi" w:cstheme="minorBidi"/>
          <w:b/>
          <w:bCs w:val="0"/>
          <w:color w:val="008080"/>
          <w:kern w:val="0"/>
          <w:sz w:val="28"/>
          <w:szCs w:val="24"/>
          <w:lang w:eastAsia="en-US"/>
        </w:rPr>
      </w:pPr>
      <w:r>
        <w:rPr>
          <w:rFonts w:asciiTheme="minorHAnsi" w:eastAsiaTheme="minorHAnsi" w:hAnsiTheme="minorHAnsi" w:cstheme="minorBidi"/>
          <w:b/>
          <w:bCs w:val="0"/>
          <w:noProof/>
          <w:kern w:val="0"/>
          <w:szCs w:val="24"/>
          <w:lang w:eastAsia="en-IE"/>
        </w:rPr>
        <w:drawing>
          <wp:anchor distT="0" distB="0" distL="114300" distR="114300" simplePos="0" relativeHeight="251859968" behindDoc="0" locked="0" layoutInCell="1" allowOverlap="1" wp14:anchorId="21FD034F" wp14:editId="0274C226">
            <wp:simplePos x="0" y="0"/>
            <wp:positionH relativeFrom="margin">
              <wp:posOffset>3966210</wp:posOffset>
            </wp:positionH>
            <wp:positionV relativeFrom="margin">
              <wp:posOffset>2197100</wp:posOffset>
            </wp:positionV>
            <wp:extent cx="1852295" cy="1838325"/>
            <wp:effectExtent l="0" t="0" r="0" b="952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Laying.jpg"/>
                    <pic:cNvPicPr/>
                  </pic:nvPicPr>
                  <pic:blipFill>
                    <a:blip r:embed="rId75">
                      <a:extLst>
                        <a:ext uri="{28A0092B-C50C-407E-A947-70E740481C1C}">
                          <a14:useLocalDpi xmlns:a14="http://schemas.microsoft.com/office/drawing/2010/main" val="0"/>
                        </a:ext>
                      </a:extLst>
                    </a:blip>
                    <a:stretch>
                      <a:fillRect/>
                    </a:stretch>
                  </pic:blipFill>
                  <pic:spPr>
                    <a:xfrm>
                      <a:off x="0" y="0"/>
                      <a:ext cx="1852295" cy="1838325"/>
                    </a:xfrm>
                    <a:prstGeom prst="rect">
                      <a:avLst/>
                    </a:prstGeom>
                  </pic:spPr>
                </pic:pic>
              </a:graphicData>
            </a:graphic>
          </wp:anchor>
        </w:drawing>
      </w:r>
      <w:r w:rsidR="00D52CDA" w:rsidRPr="00D52CDA">
        <w:rPr>
          <w:rFonts w:asciiTheme="minorHAnsi" w:eastAsiaTheme="minorHAnsi" w:hAnsiTheme="minorHAnsi" w:cstheme="minorBidi"/>
          <w:b/>
          <w:bCs w:val="0"/>
          <w:color w:val="008080"/>
          <w:kern w:val="0"/>
          <w:sz w:val="28"/>
          <w:szCs w:val="24"/>
          <w:lang w:eastAsia="en-US"/>
        </w:rPr>
        <w:t xml:space="preserve">Minister Announces Children First Legislation </w:t>
      </w:r>
      <w:proofErr w:type="gramStart"/>
      <w:r w:rsidR="00D52CDA" w:rsidRPr="00D52CDA">
        <w:rPr>
          <w:rFonts w:asciiTheme="minorHAnsi" w:eastAsiaTheme="minorHAnsi" w:hAnsiTheme="minorHAnsi" w:cstheme="minorBidi"/>
          <w:b/>
          <w:bCs w:val="0"/>
          <w:color w:val="008080"/>
          <w:kern w:val="0"/>
          <w:sz w:val="28"/>
          <w:szCs w:val="24"/>
          <w:lang w:eastAsia="en-US"/>
        </w:rPr>
        <w:t>To</w:t>
      </w:r>
      <w:proofErr w:type="gramEnd"/>
      <w:r w:rsidR="00D52CDA" w:rsidRPr="00D52CDA">
        <w:rPr>
          <w:rFonts w:asciiTheme="minorHAnsi" w:eastAsiaTheme="minorHAnsi" w:hAnsiTheme="minorHAnsi" w:cstheme="minorBidi"/>
          <w:b/>
          <w:bCs w:val="0"/>
          <w:color w:val="008080"/>
          <w:kern w:val="0"/>
          <w:sz w:val="28"/>
          <w:szCs w:val="24"/>
          <w:lang w:eastAsia="en-US"/>
        </w:rPr>
        <w:t xml:space="preserve"> Be Published Within Weeks</w:t>
      </w:r>
    </w:p>
    <w:p w:rsidR="00F23013" w:rsidRPr="00CC5C40" w:rsidRDefault="00F23013" w:rsidP="00CC5C40">
      <w:pPr>
        <w:spacing w:before="0" w:after="200" w:line="360" w:lineRule="auto"/>
        <w:rPr>
          <w:rFonts w:asciiTheme="minorHAnsi" w:eastAsiaTheme="minorHAnsi" w:hAnsiTheme="minorHAnsi" w:cstheme="minorBidi"/>
          <w:b/>
          <w:bCs w:val="0"/>
          <w:kern w:val="0"/>
          <w:szCs w:val="24"/>
          <w:lang w:eastAsia="en-US"/>
        </w:rPr>
      </w:pPr>
      <w:r w:rsidRPr="00CC5C40">
        <w:rPr>
          <w:rFonts w:asciiTheme="minorHAnsi" w:eastAsiaTheme="minorHAnsi" w:hAnsiTheme="minorHAnsi" w:cstheme="minorBidi"/>
          <w:b/>
          <w:bCs w:val="0"/>
          <w:kern w:val="0"/>
          <w:szCs w:val="24"/>
          <w:lang w:eastAsia="en-US"/>
        </w:rPr>
        <w:t xml:space="preserve">Minister for Children and Youth Affairs, Frances Fitzgerald TD, told the Fine Gael </w:t>
      </w:r>
      <w:proofErr w:type="spellStart"/>
      <w:r w:rsidRPr="00CC5C40">
        <w:rPr>
          <w:rFonts w:asciiTheme="minorHAnsi" w:eastAsiaTheme="minorHAnsi" w:hAnsiTheme="minorHAnsi" w:cstheme="minorBidi"/>
          <w:b/>
          <w:bCs w:val="0"/>
          <w:kern w:val="0"/>
          <w:szCs w:val="24"/>
          <w:lang w:eastAsia="en-US"/>
        </w:rPr>
        <w:t>Ard-Fheis</w:t>
      </w:r>
      <w:proofErr w:type="spellEnd"/>
      <w:r w:rsidRPr="00CC5C40">
        <w:rPr>
          <w:rFonts w:asciiTheme="minorHAnsi" w:eastAsiaTheme="minorHAnsi" w:hAnsiTheme="minorHAnsi" w:cstheme="minorBidi"/>
          <w:b/>
          <w:bCs w:val="0"/>
          <w:kern w:val="0"/>
          <w:szCs w:val="24"/>
          <w:lang w:eastAsia="en-US"/>
        </w:rPr>
        <w:t xml:space="preserve"> on 1 March that the legislation for the Children First Bill is to be published within weeks. </w:t>
      </w:r>
    </w:p>
    <w:p w:rsidR="00F23013" w:rsidRPr="00CC5C40" w:rsidRDefault="00CC5C40" w:rsidP="00CC5C40">
      <w:pPr>
        <w:spacing w:before="0" w:after="200" w:line="360" w:lineRule="auto"/>
        <w:rPr>
          <w:rFonts w:asciiTheme="minorHAnsi" w:eastAsiaTheme="minorHAnsi" w:hAnsiTheme="minorHAnsi" w:cstheme="minorBidi"/>
          <w:bCs w:val="0"/>
          <w:kern w:val="0"/>
          <w:szCs w:val="24"/>
          <w:lang w:eastAsia="en-US"/>
        </w:rPr>
      </w:pPr>
      <w:r w:rsidRPr="00CC5C40">
        <w:rPr>
          <w:rFonts w:asciiTheme="minorHAnsi" w:eastAsiaTheme="minorHAnsi" w:hAnsiTheme="minorHAnsi" w:cstheme="minorBidi"/>
          <w:bCs w:val="0"/>
          <w:noProof/>
          <w:kern w:val="0"/>
          <w:szCs w:val="24"/>
          <w:lang w:eastAsia="en-IE"/>
        </w:rPr>
        <mc:AlternateContent>
          <mc:Choice Requires="wps">
            <w:drawing>
              <wp:anchor distT="0" distB="0" distL="114300" distR="114300" simplePos="0" relativeHeight="251862016" behindDoc="1" locked="0" layoutInCell="1" allowOverlap="1" wp14:anchorId="7B4A4F8C" wp14:editId="6CDA9927">
                <wp:simplePos x="0" y="0"/>
                <wp:positionH relativeFrom="column">
                  <wp:posOffset>3781425</wp:posOffset>
                </wp:positionH>
                <wp:positionV relativeFrom="paragraph">
                  <wp:posOffset>582295</wp:posOffset>
                </wp:positionV>
                <wp:extent cx="2374265" cy="1403985"/>
                <wp:effectExtent l="0" t="0" r="12700" b="19685"/>
                <wp:wrapTight wrapText="bothSides">
                  <wp:wrapPolygon edited="0">
                    <wp:start x="0" y="0"/>
                    <wp:lineTo x="0" y="21611"/>
                    <wp:lineTo x="21540" y="21611"/>
                    <wp:lineTo x="21540" y="0"/>
                    <wp:lineTo x="0" y="0"/>
                  </wp:wrapPolygon>
                </wp:wrapTight>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E2361" w:rsidRPr="00CC5C40" w:rsidRDefault="00EE2361">
                            <w:pPr>
                              <w:rPr>
                                <w:rFonts w:asciiTheme="minorHAnsi" w:hAnsiTheme="minorHAnsi"/>
                              </w:rPr>
                            </w:pPr>
                            <w:r w:rsidRPr="00CC5C40">
                              <w:rPr>
                                <w:rFonts w:asciiTheme="minorHAnsi" w:hAnsiTheme="minorHAnsi"/>
                                <w:b/>
                              </w:rPr>
                              <w:t>DFI strongly encourages member organisations to prepare for the implementation of Children First legislation.</w:t>
                            </w:r>
                            <w:r w:rsidRPr="00CC5C40">
                              <w:rPr>
                                <w:rFonts w:asciiTheme="minorHAnsi" w:hAnsiTheme="minorHAnsi"/>
                              </w:rPr>
                              <w:t xml:space="preserve"> </w:t>
                            </w:r>
                            <w:r>
                              <w:rPr>
                                <w:rFonts w:asciiTheme="minorHAnsi" w:hAnsiTheme="minorHAnsi"/>
                              </w:rPr>
                              <w:t xml:space="preserve">                                        </w:t>
                            </w:r>
                            <w:r w:rsidRPr="00CC5C40">
                              <w:rPr>
                                <w:rFonts w:asciiTheme="minorHAnsi" w:hAnsiTheme="minorHAnsi"/>
                                <w:color w:val="BFBFBF" w:themeColor="background1" w:themeShade="BF"/>
                                <w:sz w:val="18"/>
                              </w:rPr>
                              <w:t xml:space="preserve">Image by </w:t>
                            </w:r>
                            <w:proofErr w:type="spellStart"/>
                            <w:r w:rsidRPr="00CC5C40">
                              <w:rPr>
                                <w:rFonts w:asciiTheme="minorHAnsi" w:hAnsiTheme="minorHAnsi"/>
                                <w:color w:val="BFBFBF" w:themeColor="background1" w:themeShade="BF"/>
                                <w:sz w:val="18"/>
                              </w:rPr>
                              <w:t>Vlado</w:t>
                            </w:r>
                            <w:proofErr w:type="spellEnd"/>
                            <w:r w:rsidRPr="00CC5C40">
                              <w:rPr>
                                <w:rFonts w:asciiTheme="minorHAnsi" w:hAnsiTheme="minorHAnsi"/>
                                <w:color w:val="BFBFBF" w:themeColor="background1" w:themeShade="BF"/>
                                <w:sz w:val="18"/>
                              </w:rPr>
                              <w:t>, courtesy of freedigitalphotos.net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margin-left:297.75pt;margin-top:45.85pt;width:186.95pt;height:110.55pt;z-index:-251454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L1MAIAAE4EAAAOAAAAZHJzL2Uyb0RvYy54bWysVM1u2zAMvg/YOwi6L46dpE2MOEWXLsOA&#10;7gdo9wCyLNvCZFGTlNjZ05eS0zTtbsN8EEiR+kh+JL2+GTpFDsI6Cbqg6WRKidAcKqmbgv583H1Y&#10;UuI80xVToEVBj8LRm837d+ve5CKDFlQlLEEQ7fLeFLT13uRJ4ngrOuYmYIRGYw22Yx5V2ySVZT2i&#10;dyrJptOrpAdbGQtcOIe3d6ORbiJ+XQvuv9e1E56ogmJuPp42nmU4k82a5Y1lppX8lAb7hyw6JjUG&#10;PUPdMc/I3sq/oDrJLTio/YRDl0BdSy5iDVhNOn1TzUPLjIi1IDnOnGly/w+Wfzv8sERWBZ2lM0o0&#10;67BJj2Lw5CMMJAv89Mbl6PZg0NEPeI19jrU6cw/8lyMati3Tjbi1FvpWsArzS8PL5OLpiOMCSNl/&#10;hQrDsL2HCDTUtgvkIR0E0bFPx3NvQiocL7PZ9Ty7WlDC0ZbOp7PVchFjsPz5ubHOfxbQkSAU1GLz&#10;Izw73Dsf0mH5s0uI5kDJaieVioptyq2y5MBwUHbxO6G/clOa9AVdLbLFyMAriDCz4gxSNiMHbwJ1&#10;0uPAK9kVdDkNXwjD8kDbJ11F2TOpRhkzVvrEY6BuJNEP5TC2bBYeB5JLqI7IrIVxwHEhUWjB/qGk&#10;x+EuqPu9Z1ZQor5o7M4qnc/DNkRlvrjOULGXlvLSwjRHqIJ6SkZx6+MGRd7MLXZxJyO/L5mccsah&#10;jbSfFixsxaUevV5+A5snAAAA//8DAFBLAwQUAAYACAAAACEA273gN98AAAAKAQAADwAAAGRycy9k&#10;b3ducmV2LnhtbEyPwU7DMBBE70j8g7VIXBB1UkjThDgVQio3hChVz268xFHtdWS7afh7zAmOq3ma&#10;edtsZmvYhD4MjgTkiwwYUufUQL2A/ef2fg0sRElKGkco4BsDbNrrq0bWyl3oA6dd7FkqoVBLATrG&#10;seY8dBqtDAs3IqXsy3krYzp9z5WXl1RuDV9m2YpbOVBa0HLEF43daXe2AvA05dJtX9/03fvgldGl&#10;7Q+lELc38/MTsIhz/IPhVz+pQ5ucju5MKjAjoKiKIqECqrwEloBqVT0COwp4yJdr4G3D/7/Q/gAA&#10;AP//AwBQSwECLQAUAAYACAAAACEAtoM4kv4AAADhAQAAEwAAAAAAAAAAAAAAAAAAAAAAW0NvbnRl&#10;bnRfVHlwZXNdLnhtbFBLAQItABQABgAIAAAAIQA4/SH/1gAAAJQBAAALAAAAAAAAAAAAAAAAAC8B&#10;AABfcmVscy8ucmVsc1BLAQItABQABgAIAAAAIQDNNWL1MAIAAE4EAAAOAAAAAAAAAAAAAAAAAC4C&#10;AABkcnMvZTJvRG9jLnhtbFBLAQItABQABgAIAAAAIQDbveA33wAAAAoBAAAPAAAAAAAAAAAAAAAA&#10;AIoEAABkcnMvZG93bnJldi54bWxQSwUGAAAAAAQABADzAAAAlgUAAAAA&#10;" strokecolor="white [3212]">
                <v:textbox style="mso-fit-shape-to-text:t">
                  <w:txbxContent>
                    <w:p w:rsidR="00EE2361" w:rsidRPr="00CC5C40" w:rsidRDefault="00EE2361">
                      <w:pPr>
                        <w:rPr>
                          <w:rFonts w:asciiTheme="minorHAnsi" w:hAnsiTheme="minorHAnsi"/>
                        </w:rPr>
                      </w:pPr>
                      <w:r w:rsidRPr="00CC5C40">
                        <w:rPr>
                          <w:rFonts w:asciiTheme="minorHAnsi" w:hAnsiTheme="minorHAnsi"/>
                          <w:b/>
                        </w:rPr>
                        <w:t>DFI strongly encourages member organisations to prepare for the implementation of Children First legislation.</w:t>
                      </w:r>
                      <w:r w:rsidRPr="00CC5C40">
                        <w:rPr>
                          <w:rFonts w:asciiTheme="minorHAnsi" w:hAnsiTheme="minorHAnsi"/>
                        </w:rPr>
                        <w:t xml:space="preserve"> </w:t>
                      </w:r>
                      <w:r>
                        <w:rPr>
                          <w:rFonts w:asciiTheme="minorHAnsi" w:hAnsiTheme="minorHAnsi"/>
                        </w:rPr>
                        <w:t xml:space="preserve">                                        </w:t>
                      </w:r>
                      <w:r w:rsidRPr="00CC5C40">
                        <w:rPr>
                          <w:rFonts w:asciiTheme="minorHAnsi" w:hAnsiTheme="minorHAnsi"/>
                          <w:color w:val="BFBFBF" w:themeColor="background1" w:themeShade="BF"/>
                          <w:sz w:val="18"/>
                        </w:rPr>
                        <w:t xml:space="preserve">Image by </w:t>
                      </w:r>
                      <w:proofErr w:type="spellStart"/>
                      <w:r w:rsidRPr="00CC5C40">
                        <w:rPr>
                          <w:rFonts w:asciiTheme="minorHAnsi" w:hAnsiTheme="minorHAnsi"/>
                          <w:color w:val="BFBFBF" w:themeColor="background1" w:themeShade="BF"/>
                          <w:sz w:val="18"/>
                        </w:rPr>
                        <w:t>Vlado</w:t>
                      </w:r>
                      <w:proofErr w:type="spellEnd"/>
                      <w:r w:rsidRPr="00CC5C40">
                        <w:rPr>
                          <w:rFonts w:asciiTheme="minorHAnsi" w:hAnsiTheme="minorHAnsi"/>
                          <w:color w:val="BFBFBF" w:themeColor="background1" w:themeShade="BF"/>
                          <w:sz w:val="18"/>
                        </w:rPr>
                        <w:t>, courtesy of freedigitalphotos.net</w:t>
                      </w:r>
                    </w:p>
                  </w:txbxContent>
                </v:textbox>
                <w10:wrap type="tight"/>
              </v:shape>
            </w:pict>
          </mc:Fallback>
        </mc:AlternateContent>
      </w:r>
      <w:r w:rsidR="00F23013" w:rsidRPr="00CC5C40">
        <w:rPr>
          <w:rFonts w:asciiTheme="minorHAnsi" w:eastAsiaTheme="minorHAnsi" w:hAnsiTheme="minorHAnsi" w:cstheme="minorBidi"/>
          <w:bCs w:val="0"/>
          <w:kern w:val="0"/>
          <w:szCs w:val="24"/>
          <w:lang w:eastAsia="en-US"/>
        </w:rPr>
        <w:t>The Disability Federation of Ireland (DFI) has continually pushed for the implementation of the Children First Bill, designed to assist in the identification and reporting of child neglect and abuse. On 23 July 2013, Minister Fitzgerald TD announced that the Government had accepted the Heads of the Bill, initially published in April 2012, and approved the drafting of the legislation. The Bill improves child protection arrangements in organisations offering services to children, providing for mandatory reporting of concerns, as well as inter-agency working and information-sharing.</w:t>
      </w:r>
    </w:p>
    <w:p w:rsidR="00F23013" w:rsidRPr="00CC5C40" w:rsidRDefault="00F23013" w:rsidP="00CC5C40">
      <w:pPr>
        <w:spacing w:before="0" w:after="200" w:line="360" w:lineRule="auto"/>
        <w:rPr>
          <w:rFonts w:asciiTheme="minorHAnsi" w:eastAsiaTheme="minorHAnsi" w:hAnsiTheme="minorHAnsi" w:cstheme="minorBidi"/>
          <w:bCs w:val="0"/>
          <w:color w:val="333333"/>
          <w:kern w:val="0"/>
          <w:szCs w:val="24"/>
          <w:shd w:val="clear" w:color="auto" w:fill="FFFFFF"/>
          <w:lang w:eastAsia="en-US"/>
        </w:rPr>
      </w:pPr>
      <w:r w:rsidRPr="00CC5C40">
        <w:rPr>
          <w:rFonts w:asciiTheme="minorHAnsi" w:eastAsiaTheme="minorHAnsi" w:hAnsiTheme="minorHAnsi" w:cstheme="minorBidi"/>
          <w:bCs w:val="0"/>
          <w:color w:val="333333"/>
          <w:kern w:val="0"/>
          <w:szCs w:val="24"/>
          <w:shd w:val="clear" w:color="auto" w:fill="FFFFFF"/>
          <w:lang w:eastAsia="en-US"/>
        </w:rPr>
        <w:t>The Bill essentially gives statutory footing to the “Children First: National Guidance for the Protection and Welfare of Children” code and the accompanying “Child Protection and Welfare Practice Handbook”. The proposed legislation is part of a suite of legislation aimed at strengthening child protection</w:t>
      </w:r>
      <w:r w:rsidR="0033358D" w:rsidRPr="00CC5C40">
        <w:rPr>
          <w:rFonts w:asciiTheme="minorHAnsi" w:eastAsiaTheme="minorHAnsi" w:hAnsiTheme="minorHAnsi" w:cstheme="minorBidi"/>
          <w:bCs w:val="0"/>
          <w:color w:val="333333"/>
          <w:kern w:val="0"/>
          <w:szCs w:val="24"/>
          <w:shd w:val="clear" w:color="auto" w:fill="FFFFFF"/>
          <w:lang w:eastAsia="en-US"/>
        </w:rPr>
        <w:t>,</w:t>
      </w:r>
      <w:r w:rsidRPr="00CC5C40">
        <w:rPr>
          <w:rFonts w:asciiTheme="minorHAnsi" w:eastAsiaTheme="minorHAnsi" w:hAnsiTheme="minorHAnsi" w:cstheme="minorBidi"/>
          <w:bCs w:val="0"/>
          <w:color w:val="333333"/>
          <w:kern w:val="0"/>
          <w:szCs w:val="24"/>
          <w:shd w:val="clear" w:color="auto" w:fill="FFFFFF"/>
          <w:lang w:eastAsia="en-US"/>
        </w:rPr>
        <w:t xml:space="preserve"> including the National Vetting Bureau (Children and Vulnerable Persons) Act 2012 and the Criminal Justice (Withholding of Information on Offences against Children and Vulnerable Persons) Act 2012.</w:t>
      </w:r>
    </w:p>
    <w:p w:rsidR="0033358D" w:rsidRPr="00CC5C40" w:rsidRDefault="00685D9B" w:rsidP="00CC5C40">
      <w:pPr>
        <w:spacing w:before="0" w:after="200" w:line="360" w:lineRule="auto"/>
        <w:rPr>
          <w:rFonts w:asciiTheme="minorHAnsi" w:eastAsiaTheme="minorHAnsi" w:hAnsiTheme="minorHAnsi" w:cstheme="minorBidi"/>
          <w:bCs w:val="0"/>
          <w:color w:val="333333"/>
          <w:kern w:val="0"/>
          <w:szCs w:val="24"/>
          <w:shd w:val="clear" w:color="auto" w:fill="FFFFFF"/>
          <w:lang w:eastAsia="en-US"/>
        </w:rPr>
      </w:pPr>
      <w:r w:rsidRPr="00685D9B">
        <w:rPr>
          <w:rFonts w:asciiTheme="minorHAnsi" w:eastAsiaTheme="minorHAnsi" w:hAnsiTheme="minorHAnsi" w:cstheme="minorBidi"/>
          <w:bCs w:val="0"/>
          <w:noProof/>
          <w:color w:val="333333"/>
          <w:kern w:val="0"/>
          <w:szCs w:val="24"/>
          <w:shd w:val="clear" w:color="auto" w:fill="FFFFFF"/>
          <w:lang w:eastAsia="en-IE"/>
        </w:rPr>
        <mc:AlternateContent>
          <mc:Choice Requires="wps">
            <w:drawing>
              <wp:anchor distT="0" distB="0" distL="114300" distR="114300" simplePos="0" relativeHeight="251879424" behindDoc="0" locked="0" layoutInCell="1" allowOverlap="1" wp14:editId="36B11C9B">
                <wp:simplePos x="0" y="0"/>
                <wp:positionH relativeFrom="column">
                  <wp:posOffset>-120231</wp:posOffset>
                </wp:positionH>
                <wp:positionV relativeFrom="paragraph">
                  <wp:posOffset>778213</wp:posOffset>
                </wp:positionV>
                <wp:extent cx="3670503" cy="429881"/>
                <wp:effectExtent l="0" t="0" r="25400" b="2794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503" cy="429881"/>
                        </a:xfrm>
                        <a:prstGeom prst="rect">
                          <a:avLst/>
                        </a:prstGeom>
                        <a:solidFill>
                          <a:srgbClr val="FFFFFF"/>
                        </a:solidFill>
                        <a:ln w="9525">
                          <a:solidFill>
                            <a:schemeClr val="bg1"/>
                          </a:solidFill>
                          <a:miter lim="800000"/>
                          <a:headEnd/>
                          <a:tailEnd/>
                        </a:ln>
                      </wps:spPr>
                      <wps:txbx>
                        <w:txbxContent>
                          <w:p w:rsidR="00EE2361" w:rsidRPr="00685D9B" w:rsidRDefault="00EE2361" w:rsidP="00685D9B">
                            <w:pPr>
                              <w:rPr>
                                <w:rFonts w:ascii="Calibri" w:hAnsi="Calibri"/>
                                <w:bCs w:val="0"/>
                                <w:color w:val="BFBFBF"/>
                                <w:kern w:val="0"/>
                                <w:sz w:val="18"/>
                                <w:szCs w:val="18"/>
                                <w:lang w:eastAsia="en-IE"/>
                              </w:rPr>
                            </w:pPr>
                            <w:r w:rsidRPr="00685D9B">
                              <w:rPr>
                                <w:rFonts w:ascii="Calibri" w:hAnsi="Calibri"/>
                                <w:bCs w:val="0"/>
                                <w:color w:val="BFBFBF"/>
                                <w:kern w:val="0"/>
                                <w:sz w:val="18"/>
                                <w:szCs w:val="18"/>
                                <w:lang w:eastAsia="en-IE"/>
                              </w:rPr>
                              <w:t xml:space="preserve">Image by </w:t>
                            </w:r>
                            <w:proofErr w:type="spellStart"/>
                            <w:r w:rsidRPr="00685D9B">
                              <w:rPr>
                                <w:rFonts w:ascii="Calibri" w:hAnsi="Calibri"/>
                                <w:bCs w:val="0"/>
                                <w:color w:val="BFBFBF"/>
                                <w:kern w:val="0"/>
                                <w:sz w:val="18"/>
                                <w:szCs w:val="18"/>
                                <w:lang w:eastAsia="en-IE"/>
                              </w:rPr>
                              <w:t>artztsamui</w:t>
                            </w:r>
                            <w:proofErr w:type="spellEnd"/>
                            <w:r w:rsidRPr="00685D9B">
                              <w:rPr>
                                <w:rFonts w:ascii="Calibri" w:hAnsi="Calibri"/>
                                <w:bCs w:val="0"/>
                                <w:color w:val="BFBFBF"/>
                                <w:kern w:val="0"/>
                                <w:sz w:val="18"/>
                                <w:szCs w:val="18"/>
                                <w:lang w:eastAsia="en-IE"/>
                              </w:rPr>
                              <w:t>, courtesy of freedigitalphotos.net</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9.45pt;margin-top:61.3pt;width:289pt;height:33.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LwIAAE0EAAAOAAAAZHJzL2Uyb0RvYy54bWysVNtu2zAMfR+wfxD0vthxLk2MOEWXLsOA&#10;7gK0+wBZlm1hsqhJSuzu60fJSZZ2b8P8IIiidEieQ3pzO3SKHIV1EnRBp5OUEqE5VFI3Bf3+tH+3&#10;osR5piumQIuCPgtHb7dv32x6k4sMWlCVsARBtMt7U9DWe5MnieOt6JibgBEanTXYjnk0bZNUlvWI&#10;3qkkS9Nl0oOtjAUunMPT+9FJtxG/rgX3X+vaCU9UQTE3H1cb1zKsyXbD8sYy00p+SoP9QxYdkxqD&#10;XqDumWfkYOVfUJ3kFhzUfsKhS6CuJRexBqxmmr6q5rFlRsRakBxnLjS5/wfLvxy/WSKrgs5mS0o0&#10;61CkJzF48h4GkgV+euNyvPZo8KIf8Bh1jrU68wD8hyMadi3TjbizFvpWsArzm4aXydXTEccFkLL/&#10;DBWGYQcPEWiobRfIQzoIoqNOzxdtQiocD2fLm3SRzijh6Jtn69VqDMHy82tjnf8ooCNhU1CL2kd0&#10;dnxwPmTD8vOVEMyBktVeKhUN25Q7ZcmRYZ/s4xcLeHVNadIXdL3IFiMBLyBCy4oLSNmc83sRqJMe&#10;+13JrqCrNHxjBwbWPugqdqNnUo17zFjpE42BuZFDP5TDqNj8LE8J1TMSa2Hsb5xH3LRgf1HSY28X&#10;1P08MCsoUZ80irOezudhGKIxX9xkaNhrT3ntYZojVEE9JeN25+MABd403KGItYz8BrXHTE45Y89G&#10;2k/zFYbi2o63/vwFtr8BAAD//wMAUEsDBBQABgAIAAAAIQCrwGAx4AAAAAsBAAAPAAAAZHJzL2Rv&#10;d25yZXYueG1sTI/BToNAEIbvJr7DZky8tQtoSUGWxmjszRjRVI8LOwKRnSXstsU+fceTHmf+L/98&#10;U2xmO4gDTr53pCBeRiCQGmd6ahW8vz0t1iB80GT04AgV/KCHTXl5UejcuCO94qEKreAS8rlW0IUw&#10;5lL6pkOr/dKNSJx9ucnqwOPUSjPpI5fbQSZRlEqre+ILnR7xocPmu9pbBb6J0t3LbbX7qOUWT5kx&#10;j5/bZ6Wur+b7OxAB5/AHw68+q0PJTrXbk/FiULCI1xmjHCRJCoKJ1SqLQdS8yaIbkGUh//9QngEA&#10;AP//AwBQSwECLQAUAAYACAAAACEAtoM4kv4AAADhAQAAEwAAAAAAAAAAAAAAAAAAAAAAW0NvbnRl&#10;bnRfVHlwZXNdLnhtbFBLAQItABQABgAIAAAAIQA4/SH/1gAAAJQBAAALAAAAAAAAAAAAAAAAAC8B&#10;AABfcmVscy8ucmVsc1BLAQItABQABgAIAAAAIQCN6/+iLwIAAE0EAAAOAAAAAAAAAAAAAAAAAC4C&#10;AABkcnMvZTJvRG9jLnhtbFBLAQItABQABgAIAAAAIQCrwGAx4AAAAAsBAAAPAAAAAAAAAAAAAAAA&#10;AIkEAABkcnMvZG93bnJldi54bWxQSwUGAAAAAAQABADzAAAAlgUAAAAA&#10;" strokecolor="white [3212]">
                <v:textbox>
                  <w:txbxContent>
                    <w:p w:rsidR="00EE2361" w:rsidRPr="00685D9B" w:rsidRDefault="00EE2361" w:rsidP="00685D9B">
                      <w:pPr>
                        <w:rPr>
                          <w:rFonts w:ascii="Calibri" w:hAnsi="Calibri"/>
                          <w:bCs w:val="0"/>
                          <w:color w:val="BFBFBF"/>
                          <w:kern w:val="0"/>
                          <w:sz w:val="18"/>
                          <w:szCs w:val="18"/>
                          <w:lang w:eastAsia="en-IE"/>
                        </w:rPr>
                      </w:pPr>
                      <w:r w:rsidRPr="00685D9B">
                        <w:rPr>
                          <w:rFonts w:ascii="Calibri" w:hAnsi="Calibri"/>
                          <w:bCs w:val="0"/>
                          <w:color w:val="BFBFBF"/>
                          <w:kern w:val="0"/>
                          <w:sz w:val="18"/>
                          <w:szCs w:val="18"/>
                          <w:lang w:eastAsia="en-IE"/>
                        </w:rPr>
                        <w:t xml:space="preserve">Image by </w:t>
                      </w:r>
                      <w:proofErr w:type="spellStart"/>
                      <w:r w:rsidRPr="00685D9B">
                        <w:rPr>
                          <w:rFonts w:ascii="Calibri" w:hAnsi="Calibri"/>
                          <w:bCs w:val="0"/>
                          <w:color w:val="BFBFBF"/>
                          <w:kern w:val="0"/>
                          <w:sz w:val="18"/>
                          <w:szCs w:val="18"/>
                          <w:lang w:eastAsia="en-IE"/>
                        </w:rPr>
                        <w:t>artztsamui</w:t>
                      </w:r>
                      <w:proofErr w:type="spellEnd"/>
                      <w:r w:rsidRPr="00685D9B">
                        <w:rPr>
                          <w:rFonts w:ascii="Calibri" w:hAnsi="Calibri"/>
                          <w:bCs w:val="0"/>
                          <w:color w:val="BFBFBF"/>
                          <w:kern w:val="0"/>
                          <w:sz w:val="18"/>
                          <w:szCs w:val="18"/>
                          <w:lang w:eastAsia="en-IE"/>
                        </w:rPr>
                        <w:t>, courtesy of freedigitalphotos.net</w:t>
                      </w:r>
                    </w:p>
                    <w:p w:rsidR="00EE2361" w:rsidRDefault="00EE2361"/>
                  </w:txbxContent>
                </v:textbox>
              </v:shape>
            </w:pict>
          </mc:Fallback>
        </mc:AlternateContent>
      </w:r>
      <w:r w:rsidR="0033358D" w:rsidRPr="00CC5C40">
        <w:rPr>
          <w:rFonts w:asciiTheme="minorHAnsi" w:eastAsiaTheme="minorHAnsi" w:hAnsiTheme="minorHAnsi" w:cstheme="minorBidi"/>
          <w:bCs w:val="0"/>
          <w:color w:val="333333"/>
          <w:kern w:val="0"/>
          <w:szCs w:val="24"/>
          <w:shd w:val="clear" w:color="auto" w:fill="FFFFFF"/>
          <w:lang w:eastAsia="en-US"/>
        </w:rPr>
        <w:t xml:space="preserve">In addition, TUSLA: The Child and Family Agency was established on 1 January 2014, now standing as the dedicated State agency responsible for improving well-being and outcomes </w:t>
      </w:r>
      <w:r w:rsidR="0033358D" w:rsidRPr="00CC5C40">
        <w:rPr>
          <w:rFonts w:asciiTheme="minorHAnsi" w:eastAsiaTheme="minorHAnsi" w:hAnsiTheme="minorHAnsi" w:cstheme="minorBidi"/>
          <w:bCs w:val="0"/>
          <w:color w:val="333333"/>
          <w:kern w:val="0"/>
          <w:szCs w:val="24"/>
          <w:shd w:val="clear" w:color="auto" w:fill="FFFFFF"/>
          <w:lang w:eastAsia="en-US"/>
        </w:rPr>
        <w:lastRenderedPageBreak/>
        <w:t>for children. TUSLA has a primary responsibility to promote the safety and welfare of children, with An Garda Síochána also holding statutory responsibilities in this area.</w:t>
      </w:r>
    </w:p>
    <w:p w:rsidR="00F23013" w:rsidRPr="00CC5C40" w:rsidRDefault="00F23013" w:rsidP="00CC5C40">
      <w:pPr>
        <w:spacing w:before="0" w:after="200" w:line="360" w:lineRule="auto"/>
        <w:rPr>
          <w:rFonts w:asciiTheme="minorHAnsi" w:eastAsiaTheme="minorHAnsi" w:hAnsiTheme="minorHAnsi" w:cstheme="minorBidi"/>
          <w:bCs w:val="0"/>
          <w:kern w:val="0"/>
          <w:szCs w:val="24"/>
          <w:lang w:eastAsia="en-US"/>
        </w:rPr>
      </w:pPr>
      <w:r w:rsidRPr="00CC5C40">
        <w:rPr>
          <w:rFonts w:asciiTheme="minorHAnsi" w:eastAsiaTheme="minorHAnsi" w:hAnsiTheme="minorHAnsi" w:cstheme="minorBidi"/>
          <w:bCs w:val="0"/>
          <w:kern w:val="0"/>
          <w:szCs w:val="24"/>
          <w:lang w:eastAsia="en-US"/>
        </w:rPr>
        <w:t>DFI has taken a proactive approach in promoting the effective adoption of Children First across state-funded disability health services for children and young people, with Support Officer Toni Gleeson sitting on the National Disability Steering Group for its implementation. Children with a disability enjoy the same rights to protection as any other child; however, a child with a disability is up to 3.7 times more at risk of abuse and neglect than non-disabled children.</w:t>
      </w:r>
      <w:r w:rsidRPr="00CC5C40">
        <w:rPr>
          <w:rFonts w:asciiTheme="minorHAnsi" w:eastAsiaTheme="minorHAnsi" w:hAnsiTheme="minorHAnsi" w:cstheme="minorBidi"/>
          <w:bCs w:val="0"/>
          <w:kern w:val="0"/>
          <w:szCs w:val="24"/>
          <w:vertAlign w:val="superscript"/>
          <w:lang w:eastAsia="en-US"/>
        </w:rPr>
        <w:footnoteReference w:id="7"/>
      </w:r>
      <w:r w:rsidRPr="00CC5C40">
        <w:rPr>
          <w:rFonts w:asciiTheme="minorHAnsi" w:eastAsiaTheme="minorHAnsi" w:hAnsiTheme="minorHAnsi" w:cstheme="minorBidi"/>
          <w:bCs w:val="0"/>
          <w:kern w:val="0"/>
          <w:szCs w:val="24"/>
          <w:lang w:eastAsia="en-US"/>
        </w:rPr>
        <w:t xml:space="preserve"> </w:t>
      </w:r>
    </w:p>
    <w:p w:rsidR="00F23013" w:rsidRPr="00CC5C40" w:rsidRDefault="00F23013" w:rsidP="00CC5C40">
      <w:pPr>
        <w:spacing w:before="0" w:after="0" w:line="360" w:lineRule="auto"/>
        <w:textAlignment w:val="baseline"/>
        <w:rPr>
          <w:rFonts w:asciiTheme="minorHAnsi" w:eastAsiaTheme="minorHAnsi" w:hAnsiTheme="minorHAnsi" w:cs="Arial"/>
          <w:bCs w:val="0"/>
          <w:color w:val="auto"/>
          <w:kern w:val="0"/>
          <w:szCs w:val="24"/>
          <w:lang w:eastAsia="en-US"/>
        </w:rPr>
      </w:pPr>
      <w:r w:rsidRPr="00CC5C40">
        <w:rPr>
          <w:rFonts w:asciiTheme="minorHAnsi" w:eastAsiaTheme="minorHAnsi" w:hAnsiTheme="minorHAnsi" w:cstheme="minorBidi"/>
          <w:bCs w:val="0"/>
          <w:kern w:val="0"/>
          <w:szCs w:val="24"/>
          <w:lang w:eastAsia="en-US"/>
        </w:rPr>
        <w:t>This group monitors overall trends, issues, obstacles and risks in the implementation of Children First, reporting into the National Disability Governance Group of the Health Service Executive (HSE)</w:t>
      </w:r>
      <w:r w:rsidR="00CC5C40" w:rsidRPr="00CC5C40">
        <w:rPr>
          <w:rFonts w:asciiTheme="minorHAnsi" w:eastAsiaTheme="minorHAnsi" w:hAnsiTheme="minorHAnsi" w:cstheme="minorBidi"/>
          <w:bCs w:val="0"/>
          <w:kern w:val="0"/>
          <w:szCs w:val="24"/>
          <w:lang w:eastAsia="en-US"/>
        </w:rPr>
        <w:t>.</w:t>
      </w:r>
      <w:r w:rsidRPr="00CC5C40">
        <w:rPr>
          <w:rFonts w:asciiTheme="minorHAnsi" w:eastAsiaTheme="minorHAnsi" w:hAnsiTheme="minorHAnsi" w:cstheme="minorBidi"/>
          <w:bCs w:val="0"/>
          <w:kern w:val="0"/>
          <w:szCs w:val="24"/>
          <w:lang w:eastAsia="en-US"/>
        </w:rPr>
        <w:t xml:space="preserve"> Its terms of reference include the development and recommendation of a Children First Training Strategy for adoption by all disability service </w:t>
      </w:r>
      <w:proofErr w:type="gramStart"/>
      <w:r w:rsidRPr="00CC5C40">
        <w:rPr>
          <w:rFonts w:asciiTheme="minorHAnsi" w:eastAsiaTheme="minorHAnsi" w:hAnsiTheme="minorHAnsi" w:cstheme="minorBidi"/>
          <w:bCs w:val="0"/>
          <w:kern w:val="0"/>
          <w:szCs w:val="24"/>
          <w:lang w:eastAsia="en-US"/>
        </w:rPr>
        <w:t>provider</w:t>
      </w:r>
      <w:proofErr w:type="gramEnd"/>
      <w:r w:rsidR="001A49F8" w:rsidRPr="00CC5C40">
        <w:rPr>
          <w:rFonts w:asciiTheme="minorHAnsi" w:eastAsiaTheme="minorHAnsi" w:hAnsiTheme="minorHAnsi" w:cstheme="minorBidi"/>
          <w:bCs w:val="0"/>
          <w:kern w:val="0"/>
          <w:szCs w:val="24"/>
          <w:lang w:eastAsia="en-US"/>
        </w:rPr>
        <w:t xml:space="preserve">. </w:t>
      </w:r>
      <w:r w:rsidRPr="00CC5C40">
        <w:rPr>
          <w:rFonts w:asciiTheme="minorHAnsi" w:eastAsiaTheme="minorHAnsi" w:hAnsiTheme="minorHAnsi" w:cs="Arial"/>
          <w:bCs w:val="0"/>
          <w:color w:val="auto"/>
          <w:kern w:val="0"/>
          <w:szCs w:val="24"/>
          <w:lang w:eastAsia="en-US"/>
        </w:rPr>
        <w:t xml:space="preserve">The </w:t>
      </w:r>
      <w:r w:rsidR="00CC5C40" w:rsidRPr="00CC5C40">
        <w:rPr>
          <w:rFonts w:asciiTheme="minorHAnsi" w:eastAsiaTheme="minorHAnsi" w:hAnsiTheme="minorHAnsi" w:cs="Arial"/>
          <w:bCs w:val="0"/>
          <w:color w:val="auto"/>
          <w:kern w:val="0"/>
          <w:szCs w:val="24"/>
          <w:lang w:eastAsia="en-US"/>
        </w:rPr>
        <w:t>HSE also</w:t>
      </w:r>
      <w:r w:rsidRPr="00CC5C40">
        <w:rPr>
          <w:rFonts w:asciiTheme="minorHAnsi" w:eastAsiaTheme="minorHAnsi" w:hAnsiTheme="minorHAnsi" w:cs="Arial"/>
          <w:bCs w:val="0"/>
          <w:color w:val="auto"/>
          <w:kern w:val="0"/>
          <w:szCs w:val="24"/>
          <w:lang w:eastAsia="en-US"/>
        </w:rPr>
        <w:t xml:space="preserve"> has an oversight group in place</w:t>
      </w:r>
      <w:r w:rsidR="00CC5C40" w:rsidRPr="00CC5C40">
        <w:rPr>
          <w:rFonts w:asciiTheme="minorHAnsi" w:eastAsiaTheme="minorHAnsi" w:hAnsiTheme="minorHAnsi" w:cs="Arial"/>
          <w:bCs w:val="0"/>
          <w:color w:val="auto"/>
          <w:kern w:val="0"/>
          <w:szCs w:val="24"/>
          <w:lang w:eastAsia="en-US"/>
        </w:rPr>
        <w:t>,</w:t>
      </w:r>
      <w:r w:rsidRPr="00CC5C40">
        <w:rPr>
          <w:rFonts w:asciiTheme="minorHAnsi" w:eastAsiaTheme="minorHAnsi" w:hAnsiTheme="minorHAnsi" w:cs="Arial"/>
          <w:bCs w:val="0"/>
          <w:color w:val="auto"/>
          <w:kern w:val="0"/>
          <w:szCs w:val="24"/>
          <w:lang w:eastAsia="en-US"/>
        </w:rPr>
        <w:t xml:space="preserve"> whose purpose is to report to the Government Inter</w:t>
      </w:r>
      <w:r w:rsidR="00CC5C40" w:rsidRPr="00CC5C40">
        <w:rPr>
          <w:rFonts w:asciiTheme="minorHAnsi" w:eastAsiaTheme="minorHAnsi" w:hAnsiTheme="minorHAnsi" w:cs="Arial"/>
          <w:bCs w:val="0"/>
          <w:color w:val="auto"/>
          <w:kern w:val="0"/>
          <w:szCs w:val="24"/>
          <w:lang w:eastAsia="en-US"/>
        </w:rPr>
        <w:t>-</w:t>
      </w:r>
      <w:r w:rsidRPr="00CC5C40">
        <w:rPr>
          <w:rFonts w:asciiTheme="minorHAnsi" w:eastAsiaTheme="minorHAnsi" w:hAnsiTheme="minorHAnsi" w:cs="Arial"/>
          <w:bCs w:val="0"/>
          <w:color w:val="auto"/>
          <w:kern w:val="0"/>
          <w:szCs w:val="24"/>
          <w:lang w:eastAsia="en-US"/>
        </w:rPr>
        <w:t>depart</w:t>
      </w:r>
      <w:r w:rsidR="00CC5C40" w:rsidRPr="00CC5C40">
        <w:rPr>
          <w:rFonts w:asciiTheme="minorHAnsi" w:eastAsiaTheme="minorHAnsi" w:hAnsiTheme="minorHAnsi" w:cs="Arial"/>
          <w:bCs w:val="0"/>
          <w:color w:val="auto"/>
          <w:kern w:val="0"/>
          <w:szCs w:val="24"/>
          <w:lang w:eastAsia="en-US"/>
        </w:rPr>
        <w:t>mental Group on Health Service C</w:t>
      </w:r>
      <w:r w:rsidRPr="00CC5C40">
        <w:rPr>
          <w:rFonts w:asciiTheme="minorHAnsi" w:eastAsiaTheme="minorHAnsi" w:hAnsiTheme="minorHAnsi" w:cs="Arial"/>
          <w:bCs w:val="0"/>
          <w:color w:val="auto"/>
          <w:kern w:val="0"/>
          <w:szCs w:val="24"/>
          <w:lang w:eastAsia="en-US"/>
        </w:rPr>
        <w:t xml:space="preserve">ompliance with Children First across all care groups. This group is currently developing a Memorandum of Agreement between TUSLA </w:t>
      </w:r>
      <w:r w:rsidR="00CC5C40" w:rsidRPr="00CC5C40">
        <w:rPr>
          <w:rFonts w:asciiTheme="minorHAnsi" w:eastAsiaTheme="minorHAnsi" w:hAnsiTheme="minorHAnsi" w:cs="Arial"/>
          <w:bCs w:val="0"/>
          <w:color w:val="auto"/>
          <w:kern w:val="0"/>
          <w:szCs w:val="24"/>
          <w:lang w:eastAsia="en-US"/>
        </w:rPr>
        <w:t>and the HSE.</w:t>
      </w:r>
    </w:p>
    <w:p w:rsidR="00F23013" w:rsidRPr="00CC5C40" w:rsidRDefault="00F23013" w:rsidP="00CC5C40">
      <w:pPr>
        <w:spacing w:before="0" w:after="0" w:line="360" w:lineRule="auto"/>
        <w:rPr>
          <w:rFonts w:asciiTheme="minorHAnsi" w:eastAsiaTheme="minorHAnsi" w:hAnsiTheme="minorHAnsi" w:cstheme="minorBidi"/>
          <w:bCs w:val="0"/>
          <w:color w:val="auto"/>
          <w:kern w:val="0"/>
          <w:szCs w:val="24"/>
          <w:lang w:eastAsia="en-US"/>
        </w:rPr>
      </w:pPr>
      <w:r w:rsidRPr="00CC5C40">
        <w:rPr>
          <w:rFonts w:asciiTheme="minorHAnsi" w:eastAsiaTheme="minorHAnsi" w:hAnsiTheme="minorHAnsi" w:cstheme="minorBidi"/>
          <w:bCs w:val="0"/>
          <w:kern w:val="0"/>
          <w:szCs w:val="24"/>
          <w:lang w:eastAsia="en-US"/>
        </w:rPr>
        <w:t xml:space="preserve">While waiting for the legislation to come through, DFI strongly encourages all disability organisations to seriously consider how they actively put children first within the organisation </w:t>
      </w:r>
      <w:r w:rsidR="00CC5C40" w:rsidRPr="00CC5C40">
        <w:rPr>
          <w:rFonts w:asciiTheme="minorHAnsi" w:eastAsiaTheme="minorHAnsi" w:hAnsiTheme="minorHAnsi" w:cstheme="minorBidi"/>
          <w:bCs w:val="0"/>
          <w:kern w:val="0"/>
          <w:szCs w:val="24"/>
          <w:lang w:eastAsia="en-US"/>
        </w:rPr>
        <w:t>and its services. A</w:t>
      </w:r>
      <w:r w:rsidRPr="00CC5C40">
        <w:rPr>
          <w:rFonts w:asciiTheme="minorHAnsi" w:eastAsiaTheme="minorHAnsi" w:hAnsiTheme="minorHAnsi" w:cstheme="minorBidi"/>
          <w:bCs w:val="0"/>
          <w:kern w:val="0"/>
          <w:szCs w:val="24"/>
          <w:lang w:eastAsia="en-US"/>
        </w:rPr>
        <w:t xml:space="preserve">ny organisations are interested in training on Children First in advance of the legislation or are having difficulty accessing such </w:t>
      </w:r>
      <w:proofErr w:type="gramStart"/>
      <w:r w:rsidRPr="00CC5C40">
        <w:rPr>
          <w:rFonts w:asciiTheme="minorHAnsi" w:eastAsiaTheme="minorHAnsi" w:hAnsiTheme="minorHAnsi" w:cstheme="minorBidi"/>
          <w:bCs w:val="0"/>
          <w:kern w:val="0"/>
          <w:szCs w:val="24"/>
          <w:lang w:eastAsia="en-US"/>
        </w:rPr>
        <w:t>training,</w:t>
      </w:r>
      <w:proofErr w:type="gramEnd"/>
      <w:r w:rsidRPr="00CC5C40">
        <w:rPr>
          <w:rFonts w:asciiTheme="minorHAnsi" w:eastAsiaTheme="minorHAnsi" w:hAnsiTheme="minorHAnsi" w:cstheme="minorBidi"/>
          <w:bCs w:val="0"/>
          <w:kern w:val="0"/>
          <w:szCs w:val="24"/>
          <w:lang w:eastAsia="en-US"/>
        </w:rPr>
        <w:t xml:space="preserve"> please contact Toni Gleeson at </w:t>
      </w:r>
      <w:hyperlink r:id="rId76" w:history="1">
        <w:r w:rsidRPr="00CC5C40">
          <w:rPr>
            <w:rFonts w:asciiTheme="minorHAnsi" w:eastAsiaTheme="minorHAnsi" w:hAnsiTheme="minorHAnsi" w:cstheme="minorBidi"/>
            <w:bCs w:val="0"/>
            <w:color w:val="0000FF" w:themeColor="hyperlink"/>
            <w:kern w:val="0"/>
            <w:szCs w:val="24"/>
            <w:u w:val="single"/>
            <w:lang w:eastAsia="en-US"/>
          </w:rPr>
          <w:t>tonigleeson@disability-federation.ie</w:t>
        </w:r>
      </w:hyperlink>
      <w:r w:rsidRPr="00CC5C40">
        <w:rPr>
          <w:rFonts w:asciiTheme="minorHAnsi" w:eastAsiaTheme="minorHAnsi" w:hAnsiTheme="minorHAnsi" w:cstheme="minorBidi"/>
          <w:bCs w:val="0"/>
          <w:kern w:val="0"/>
          <w:szCs w:val="24"/>
          <w:lang w:eastAsia="en-US"/>
        </w:rPr>
        <w:t xml:space="preserve"> or on 086 600 4526. </w:t>
      </w:r>
    </w:p>
    <w:p w:rsidR="00F23013" w:rsidRPr="00CC5C40" w:rsidRDefault="00CC5C40" w:rsidP="00CC5C40">
      <w:pPr>
        <w:spacing w:before="0" w:after="200" w:line="360" w:lineRule="auto"/>
        <w:rPr>
          <w:rFonts w:asciiTheme="minorHAnsi" w:eastAsiaTheme="minorHAnsi" w:hAnsiTheme="minorHAnsi" w:cstheme="minorBidi"/>
          <w:bCs w:val="0"/>
          <w:kern w:val="0"/>
          <w:szCs w:val="24"/>
          <w:lang w:eastAsia="en-US"/>
        </w:rPr>
      </w:pPr>
      <w:r w:rsidRPr="00981586">
        <w:rPr>
          <w:rFonts w:asciiTheme="minorHAnsi" w:eastAsiaTheme="minorHAnsi" w:hAnsiTheme="minorHAnsi" w:cstheme="minorBidi"/>
          <w:bCs w:val="0"/>
          <w:noProof/>
          <w:kern w:val="0"/>
          <w:szCs w:val="24"/>
          <w:lang w:eastAsia="en-IE"/>
        </w:rPr>
        <mc:AlternateContent>
          <mc:Choice Requires="wps">
            <w:drawing>
              <wp:anchor distT="0" distB="0" distL="114300" distR="114300" simplePos="0" relativeHeight="251858944" behindDoc="1" locked="0" layoutInCell="1" allowOverlap="1" wp14:anchorId="0E2605F9" wp14:editId="63BFD634">
                <wp:simplePos x="0" y="0"/>
                <wp:positionH relativeFrom="column">
                  <wp:posOffset>-69215</wp:posOffset>
                </wp:positionH>
                <wp:positionV relativeFrom="paragraph">
                  <wp:posOffset>255905</wp:posOffset>
                </wp:positionV>
                <wp:extent cx="5777865" cy="1507490"/>
                <wp:effectExtent l="0" t="0" r="13335" b="16510"/>
                <wp:wrapTight wrapText="bothSides">
                  <wp:wrapPolygon edited="0">
                    <wp:start x="0" y="0"/>
                    <wp:lineTo x="0" y="21564"/>
                    <wp:lineTo x="21579" y="21564"/>
                    <wp:lineTo x="21579" y="0"/>
                    <wp:lineTo x="0" y="0"/>
                  </wp:wrapPolygon>
                </wp:wrapTight>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150749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981586" w:rsidRDefault="00EE2361" w:rsidP="00981586">
                            <w:pPr>
                              <w:spacing w:line="360" w:lineRule="auto"/>
                              <w:rPr>
                                <w:rFonts w:asciiTheme="minorHAnsi" w:hAnsiTheme="minorHAnsi"/>
                                <w:b/>
                              </w:rPr>
                            </w:pPr>
                            <w:r w:rsidRPr="00981586">
                              <w:rPr>
                                <w:rFonts w:asciiTheme="minorHAnsi" w:hAnsiTheme="minorHAnsi"/>
                                <w:b/>
                              </w:rPr>
                              <w:t>To learn m</w:t>
                            </w:r>
                            <w:r>
                              <w:rPr>
                                <w:rFonts w:asciiTheme="minorHAnsi" w:hAnsiTheme="minorHAnsi"/>
                                <w:b/>
                              </w:rPr>
                              <w:t>ore about Children First and to see the National Guidance Document for the development of policy, please visit</w:t>
                            </w:r>
                            <w:r w:rsidRPr="0033358D">
                              <w:t xml:space="preserve"> </w:t>
                            </w:r>
                            <w:hyperlink r:id="rId77" w:history="1">
                              <w:r w:rsidRPr="005377CE">
                                <w:rPr>
                                  <w:rStyle w:val="Hyperlink"/>
                                  <w:rFonts w:asciiTheme="minorHAnsi" w:hAnsiTheme="minorHAnsi"/>
                                  <w:b/>
                                </w:rPr>
                                <w:t>http://www.hse.ie/childrenfirstdisabilityservices</w:t>
                              </w:r>
                            </w:hyperlink>
                            <w:r w:rsidRPr="00981586">
                              <w:rPr>
                                <w:rFonts w:asciiTheme="minorHAnsi" w:hAnsiTheme="minorHAnsi"/>
                                <w:b/>
                              </w:rPr>
                              <w:t>.</w:t>
                            </w:r>
                            <w:r>
                              <w:rPr>
                                <w:rFonts w:asciiTheme="minorHAnsi" w:hAnsiTheme="minorHAnsi"/>
                                <w:b/>
                              </w:rPr>
                              <w:t xml:space="preserve"> More information about TUSLA: The Child and Family Agency is available at </w:t>
                            </w:r>
                            <w:hyperlink r:id="rId78" w:history="1">
                              <w:r w:rsidRPr="005377CE">
                                <w:rPr>
                                  <w:rStyle w:val="Hyperlink"/>
                                  <w:rFonts w:asciiTheme="minorHAnsi" w:hAnsiTheme="minorHAnsi"/>
                                  <w:b/>
                                </w:rPr>
                                <w:t>www.tusla.ie</w:t>
                              </w:r>
                            </w:hyperlink>
                            <w:r>
                              <w:rPr>
                                <w:rFonts w:asciiTheme="minorHAnsi" w:hAnsiTheme="minorHAnsi"/>
                                <w:b/>
                              </w:rPr>
                              <w:t xml:space="preserve">. </w:t>
                            </w:r>
                            <w:r w:rsidRPr="00981586">
                              <w:rPr>
                                <w:rFonts w:asciiTheme="minorHAnsi" w:hAnsiTheme="minorHAnsi"/>
                                <w:b/>
                              </w:rPr>
                              <w:t xml:space="preserve">To see more of DFI’s work with the Department of Children and Youth Affairs, visit </w:t>
                            </w:r>
                            <w:hyperlink r:id="rId79" w:history="1">
                              <w:r w:rsidRPr="00981586">
                                <w:rPr>
                                  <w:rStyle w:val="Hyperlink"/>
                                  <w:rFonts w:asciiTheme="minorHAnsi" w:hAnsiTheme="minorHAnsi"/>
                                  <w:b/>
                                </w:rPr>
                                <w:t>http://www.disability-federation.ie/index.php?uniqueID=10479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45pt;margin-top:20.15pt;width:454.95pt;height:118.7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4NQgIAAMsEAAAOAAAAZHJzL2Uyb0RvYy54bWy8VNuO2yAQfa/Uf0C8N3Yu3iRWnNU2260q&#10;bS/Sbj+AYByjAkOBxE6/fgecpGn7VlV9QTDgM2fmnPHqtteKHITzEkxFx6OcEmE41NLsKvr1+eHN&#10;ghIfmKmZAiMqehSe3q5fv1p1thQTaEHVwhEEMb7sbEXbEGyZZZ63QjM/AisMXjbgNAt4dLusdqxD&#10;dK2ySZ7fZB242jrgwnuM3g+XdJ3wm0bw8LlpvAhEVRS5hbS6tG7jmq1XrNw5ZlvJTzTYX7DQTBpM&#10;eoG6Z4GRvZN/QGnJHXhowoiDzqBpJBepBqxmnP9WzVPLrEi1YHO8vbTJ/ztY/unwxRFZV3Q6nVJi&#10;mEaRnkUfyFvoyST2p7O+xGdPFh+GHsOoc6rV20fg3zwxsGmZ2Yk756BrBauR3zh+mV19OuD4CLLt&#10;PkKNadg+QALqG6dj87AdBNFRp+NFm0iFY7CYz+eLm4ISjnfjIp/Plkm9jJXnz63z4b0ATeKmog7F&#10;T/Ds8OhDpMPK85OYzYOS9YNUKh2i4cRGOXJgaBXGuTBhKFPtNfId4mi5/GQaDKO1hvDiHMYUyboR&#10;KSX8JYkypKvospgUQ//+OwEtA06bkrqiifKplKjZO1OnWQhMqmGPtShzEjHqNigY+m0/+KU4m2ML&#10;9RFldTBMF/4NcNOC+0FJh5NVUf99z5ygRH0waI3leDaLo5gOs2I+wYO7vtle3zDDEaqigZJhuwlp&#10;fKNoBu7QQo1M4kavDUxOnHFikgSn6Y4jeX1Or37+g9YvAAAA//8DAFBLAwQUAAYACAAAACEAQWrR&#10;UN4AAAAKAQAADwAAAGRycy9kb3ducmV2LnhtbEyPwW6DMBBE75X6D9ZG6i0xIS0EwhJVVaKem1TK&#10;1WAXUPAaYZPQv+/21B5X+zTzptjPthc3M/rOEcJ6FYEwVDvdUYPweT4utyB8UKRV78ggfBsP+/Lx&#10;oVC5dnf6MLdTaASHkM8VQhvCkEvp69ZY5VduMMS/LzdaFfgcG6lHdedw28s4ihJpVUfc0KrBvLWm&#10;vp4mi3DZpKGeztfqxR2b2R/i5P1wSRCfFvPrDkQwc/iD4Vef1aFkp8pNpL3oEZbrKGMU4TnagGBg&#10;m2U8rkKI0zQFWRby/4TyBwAA//8DAFBLAQItABQABgAIAAAAIQC2gziS/gAAAOEBAAATAAAAAAAA&#10;AAAAAAAAAAAAAABbQ29udGVudF9UeXBlc10ueG1sUEsBAi0AFAAGAAgAAAAhADj9If/WAAAAlAEA&#10;AAsAAAAAAAAAAAAAAAAALwEAAF9yZWxzLy5yZWxzUEsBAi0AFAAGAAgAAAAhANhubg1CAgAAywQA&#10;AA4AAAAAAAAAAAAAAAAALgIAAGRycy9lMm9Eb2MueG1sUEsBAi0AFAAGAAgAAAAhAEFq0VDeAAAA&#10;CgEAAA8AAAAAAAAAAAAAAAAAnAQAAGRycy9kb3ducmV2LnhtbFBLBQYAAAAABAAEAPMAAACnBQAA&#10;AAA=&#10;" fillcolor="#dbe5f1 [660]" strokecolor="#dbe5f1 [660]">
                <v:textbox>
                  <w:txbxContent>
                    <w:p w:rsidR="00EE2361" w:rsidRPr="00981586" w:rsidRDefault="00EE2361" w:rsidP="00981586">
                      <w:pPr>
                        <w:spacing w:line="360" w:lineRule="auto"/>
                        <w:rPr>
                          <w:rFonts w:asciiTheme="minorHAnsi" w:hAnsiTheme="minorHAnsi"/>
                          <w:b/>
                        </w:rPr>
                      </w:pPr>
                      <w:r w:rsidRPr="00981586">
                        <w:rPr>
                          <w:rFonts w:asciiTheme="minorHAnsi" w:hAnsiTheme="minorHAnsi"/>
                          <w:b/>
                        </w:rPr>
                        <w:t>To learn m</w:t>
                      </w:r>
                      <w:r>
                        <w:rPr>
                          <w:rFonts w:asciiTheme="minorHAnsi" w:hAnsiTheme="minorHAnsi"/>
                          <w:b/>
                        </w:rPr>
                        <w:t>ore about Children First and to see the National Guidance Document for the development of policy, please visit</w:t>
                      </w:r>
                      <w:r w:rsidRPr="0033358D">
                        <w:t xml:space="preserve"> </w:t>
                      </w:r>
                      <w:hyperlink r:id="rId80" w:history="1">
                        <w:r w:rsidRPr="005377CE">
                          <w:rPr>
                            <w:rStyle w:val="Hyperlink"/>
                            <w:rFonts w:asciiTheme="minorHAnsi" w:hAnsiTheme="minorHAnsi"/>
                            <w:b/>
                          </w:rPr>
                          <w:t>http://www.hse.ie/childrenfirstdisabilityservices</w:t>
                        </w:r>
                      </w:hyperlink>
                      <w:r w:rsidRPr="00981586">
                        <w:rPr>
                          <w:rFonts w:asciiTheme="minorHAnsi" w:hAnsiTheme="minorHAnsi"/>
                          <w:b/>
                        </w:rPr>
                        <w:t>.</w:t>
                      </w:r>
                      <w:r>
                        <w:rPr>
                          <w:rFonts w:asciiTheme="minorHAnsi" w:hAnsiTheme="minorHAnsi"/>
                          <w:b/>
                        </w:rPr>
                        <w:t xml:space="preserve"> More information about TUSLA: The Child and Family Agency is available at </w:t>
                      </w:r>
                      <w:hyperlink r:id="rId81" w:history="1">
                        <w:r w:rsidRPr="005377CE">
                          <w:rPr>
                            <w:rStyle w:val="Hyperlink"/>
                            <w:rFonts w:asciiTheme="minorHAnsi" w:hAnsiTheme="minorHAnsi"/>
                            <w:b/>
                          </w:rPr>
                          <w:t>www.tusla.ie</w:t>
                        </w:r>
                      </w:hyperlink>
                      <w:r>
                        <w:rPr>
                          <w:rFonts w:asciiTheme="minorHAnsi" w:hAnsiTheme="minorHAnsi"/>
                          <w:b/>
                        </w:rPr>
                        <w:t xml:space="preserve">. </w:t>
                      </w:r>
                      <w:r w:rsidRPr="00981586">
                        <w:rPr>
                          <w:rFonts w:asciiTheme="minorHAnsi" w:hAnsiTheme="minorHAnsi"/>
                          <w:b/>
                        </w:rPr>
                        <w:t xml:space="preserve">To see more of DFI’s work with the Department of Children and Youth Affairs, visit </w:t>
                      </w:r>
                      <w:hyperlink r:id="rId82" w:history="1">
                        <w:r w:rsidRPr="00981586">
                          <w:rPr>
                            <w:rStyle w:val="Hyperlink"/>
                            <w:rFonts w:asciiTheme="minorHAnsi" w:hAnsiTheme="minorHAnsi"/>
                            <w:b/>
                          </w:rPr>
                          <w:t>http://www.disability-federation.ie/index.php?uniqueID=10479</w:t>
                        </w:r>
                      </w:hyperlink>
                    </w:p>
                  </w:txbxContent>
                </v:textbox>
                <w10:wrap type="tight"/>
              </v:shape>
            </w:pict>
          </mc:Fallback>
        </mc:AlternateContent>
      </w:r>
    </w:p>
    <w:p w:rsidR="00661B2F" w:rsidRDefault="00DD16DC" w:rsidP="00BB210B">
      <w:r>
        <w:rPr>
          <w:noProof/>
          <w:lang w:eastAsia="en-IE"/>
        </w:rPr>
        <w:lastRenderedPageBreak/>
        <w:drawing>
          <wp:inline distT="0" distB="0" distL="0" distR="0" wp14:anchorId="189C83A3" wp14:editId="4772C088">
            <wp:extent cx="5731510" cy="1494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and General Information.jpg"/>
                    <pic:cNvPicPr/>
                  </pic:nvPicPr>
                  <pic:blipFill>
                    <a:blip r:embed="rId83">
                      <a:extLst>
                        <a:ext uri="{28A0092B-C50C-407E-A947-70E740481C1C}">
                          <a14:useLocalDpi xmlns:a14="http://schemas.microsoft.com/office/drawing/2010/main" val="0"/>
                        </a:ext>
                      </a:extLst>
                    </a:blip>
                    <a:stretch>
                      <a:fillRect/>
                    </a:stretch>
                  </pic:blipFill>
                  <pic:spPr>
                    <a:xfrm>
                      <a:off x="0" y="0"/>
                      <a:ext cx="5731510" cy="1494790"/>
                    </a:xfrm>
                    <a:prstGeom prst="rect">
                      <a:avLst/>
                    </a:prstGeom>
                  </pic:spPr>
                </pic:pic>
              </a:graphicData>
            </a:graphic>
          </wp:inline>
        </w:drawing>
      </w:r>
    </w:p>
    <w:p w:rsidR="007946F9" w:rsidRPr="007946F9" w:rsidRDefault="007946F9" w:rsidP="007946F9">
      <w:pPr>
        <w:suppressAutoHyphens/>
        <w:spacing w:before="0" w:after="0" w:line="360" w:lineRule="auto"/>
        <w:jc w:val="center"/>
        <w:rPr>
          <w:rFonts w:asciiTheme="minorHAnsi" w:hAnsiTheme="minorHAnsi"/>
          <w:b/>
          <w:bCs w:val="0"/>
          <w:color w:val="008080"/>
          <w:kern w:val="0"/>
          <w:sz w:val="28"/>
          <w:szCs w:val="24"/>
          <w:lang w:val="en-US" w:eastAsia="ar-SA"/>
        </w:rPr>
      </w:pPr>
    </w:p>
    <w:p w:rsidR="007946F9" w:rsidRPr="007946F9" w:rsidRDefault="007946F9" w:rsidP="007946F9">
      <w:pPr>
        <w:suppressAutoHyphens/>
        <w:spacing w:before="0" w:after="0" w:line="360" w:lineRule="auto"/>
        <w:jc w:val="center"/>
        <w:rPr>
          <w:rFonts w:asciiTheme="minorHAnsi" w:hAnsiTheme="minorHAnsi"/>
          <w:b/>
          <w:bCs w:val="0"/>
          <w:color w:val="008080"/>
          <w:kern w:val="0"/>
          <w:sz w:val="28"/>
          <w:szCs w:val="24"/>
          <w:lang w:val="en-US" w:eastAsia="ar-SA"/>
        </w:rPr>
      </w:pPr>
      <w:r w:rsidRPr="007946F9">
        <w:rPr>
          <w:rFonts w:asciiTheme="minorHAnsi" w:hAnsiTheme="minorHAnsi"/>
          <w:b/>
          <w:bCs w:val="0"/>
          <w:color w:val="008080"/>
          <w:kern w:val="0"/>
          <w:sz w:val="28"/>
          <w:szCs w:val="24"/>
          <w:lang w:val="en-US" w:eastAsia="ar-SA"/>
        </w:rPr>
        <w:t>Greater Dublin Independent Living Announce Peer Mentoring Service</w:t>
      </w:r>
    </w:p>
    <w:p w:rsidR="007946F9" w:rsidRDefault="007946F9" w:rsidP="007946F9">
      <w:pPr>
        <w:suppressAutoHyphens/>
        <w:spacing w:before="0" w:after="0" w:line="360" w:lineRule="auto"/>
        <w:rPr>
          <w:rFonts w:asciiTheme="minorHAnsi" w:hAnsiTheme="minorHAnsi"/>
          <w:b/>
          <w:bCs w:val="0"/>
          <w:color w:val="auto"/>
          <w:kern w:val="0"/>
          <w:szCs w:val="24"/>
          <w:lang w:val="en-US" w:eastAsia="ar-SA"/>
        </w:rPr>
      </w:pPr>
    </w:p>
    <w:p w:rsidR="007946F9" w:rsidRPr="007946F9" w:rsidRDefault="007946F9" w:rsidP="007946F9">
      <w:pPr>
        <w:suppressAutoHyphens/>
        <w:spacing w:before="0" w:line="360" w:lineRule="auto"/>
        <w:rPr>
          <w:rFonts w:asciiTheme="minorHAnsi" w:hAnsiTheme="minorHAnsi"/>
          <w:b/>
          <w:bCs w:val="0"/>
          <w:color w:val="auto"/>
          <w:kern w:val="0"/>
          <w:szCs w:val="24"/>
          <w:lang w:val="en-US" w:eastAsia="ar-SA"/>
        </w:rPr>
      </w:pPr>
      <w:r w:rsidRPr="007946F9">
        <w:rPr>
          <w:rFonts w:asciiTheme="minorHAnsi" w:hAnsiTheme="minorHAnsi"/>
          <w:b/>
          <w:bCs w:val="0"/>
          <w:color w:val="auto"/>
          <w:kern w:val="0"/>
          <w:szCs w:val="24"/>
          <w:lang w:val="en-US" w:eastAsia="ar-SA"/>
        </w:rPr>
        <w:t>Greater Dublin Independent Living (GDIL) has announced that it is now offering a Peer Mentoring Service aimed at connecting people with disabilities who are having difficulties in their lives.</w:t>
      </w:r>
    </w:p>
    <w:p w:rsidR="007946F9" w:rsidRPr="007946F9" w:rsidRDefault="007946F9" w:rsidP="007946F9">
      <w:pPr>
        <w:suppressAutoHyphens/>
        <w:spacing w:before="0" w:line="360" w:lineRule="auto"/>
        <w:rPr>
          <w:rFonts w:asciiTheme="minorHAnsi" w:hAnsiTheme="minorHAnsi"/>
          <w:bCs w:val="0"/>
          <w:color w:val="auto"/>
          <w:kern w:val="0"/>
          <w:szCs w:val="24"/>
          <w:lang w:val="en-US" w:eastAsia="ar-SA"/>
        </w:rPr>
      </w:pPr>
      <w:r w:rsidRPr="007946F9">
        <w:rPr>
          <w:rFonts w:asciiTheme="minorHAnsi" w:hAnsiTheme="minorHAnsi"/>
          <w:bCs w:val="0"/>
          <w:color w:val="auto"/>
          <w:kern w:val="0"/>
          <w:szCs w:val="24"/>
          <w:lang w:val="en-US" w:eastAsia="ar-SA"/>
        </w:rPr>
        <w:t>Those availing of the service will be linked with other people with disabilities who have been through similar situations, as a means of giving support and easing the challenges they face in their daily lives.</w:t>
      </w:r>
    </w:p>
    <w:p w:rsidR="007946F9" w:rsidRPr="007946F9" w:rsidRDefault="007946F9" w:rsidP="007946F9">
      <w:pPr>
        <w:suppressAutoHyphens/>
        <w:spacing w:before="0" w:line="360" w:lineRule="auto"/>
        <w:rPr>
          <w:rFonts w:asciiTheme="minorHAnsi" w:hAnsiTheme="minorHAnsi"/>
          <w:bCs w:val="0"/>
          <w:color w:val="auto"/>
          <w:kern w:val="0"/>
          <w:szCs w:val="24"/>
          <w:lang w:val="en-US" w:eastAsia="ar-SA"/>
        </w:rPr>
      </w:pPr>
      <w:r w:rsidRPr="007946F9">
        <w:rPr>
          <w:rFonts w:asciiTheme="minorHAnsi" w:hAnsiTheme="minorHAnsi"/>
          <w:bCs w:val="0"/>
          <w:color w:val="auto"/>
          <w:kern w:val="0"/>
          <w:szCs w:val="24"/>
          <w:lang w:val="en-US" w:eastAsia="ar-SA"/>
        </w:rPr>
        <w:t>The service will benefit people with disabilities concerned about issues in the areas of employment, personal transport, personal assistance, grant applications, housing, social welfare, healthcare provision, education or relationships, for example. GDIL will work with applicants to match them with a mentor who can best serve their needs; sharing and dealing with these experiences with a person who has previously found themselves in the same position offers  opportunities for great support, advice and guidance.</w:t>
      </w:r>
    </w:p>
    <w:p w:rsidR="007946F9" w:rsidRPr="007946F9" w:rsidRDefault="007946F9" w:rsidP="007946F9">
      <w:pPr>
        <w:suppressAutoHyphens/>
        <w:spacing w:before="0" w:line="360" w:lineRule="auto"/>
        <w:rPr>
          <w:rFonts w:asciiTheme="minorHAnsi" w:hAnsiTheme="minorHAnsi"/>
          <w:bCs w:val="0"/>
          <w:color w:val="auto"/>
          <w:kern w:val="0"/>
          <w:szCs w:val="24"/>
          <w:lang w:val="en-US" w:eastAsia="ar-SA"/>
        </w:rPr>
      </w:pPr>
      <w:r w:rsidRPr="007946F9">
        <w:rPr>
          <w:rFonts w:asciiTheme="minorHAnsi" w:hAnsiTheme="minorHAnsi"/>
          <w:bCs w:val="0"/>
          <w:color w:val="auto"/>
          <w:kern w:val="0"/>
          <w:szCs w:val="24"/>
          <w:lang w:val="en-US" w:eastAsia="ar-SA"/>
        </w:rPr>
        <w:t xml:space="preserve">GDIL is taking a proactive approach to the peer mentoring programme; all mentors are trained in peer mentoring, with goals and outcomes being laid out for all pairs of mentors and mentees. The service remains confidential, allowing people to speak about their lives, and acknowledge and validate their experiences as a person with a disability. </w:t>
      </w:r>
    </w:p>
    <w:p w:rsidR="007946F9" w:rsidRPr="007946F9" w:rsidRDefault="007946F9" w:rsidP="007946F9">
      <w:pPr>
        <w:suppressAutoHyphens/>
        <w:spacing w:before="0" w:line="360" w:lineRule="auto"/>
        <w:rPr>
          <w:rFonts w:asciiTheme="minorHAnsi" w:hAnsiTheme="minorHAnsi"/>
          <w:bCs w:val="0"/>
          <w:color w:val="auto"/>
          <w:kern w:val="0"/>
          <w:szCs w:val="24"/>
          <w:lang w:val="en-US" w:eastAsia="ar-SA"/>
        </w:rPr>
      </w:pPr>
      <w:r w:rsidRPr="007946F9">
        <w:rPr>
          <w:rFonts w:asciiTheme="minorHAnsi" w:hAnsiTheme="minorHAnsi"/>
          <w:bCs w:val="0"/>
          <w:color w:val="auto"/>
          <w:kern w:val="0"/>
          <w:szCs w:val="24"/>
          <w:lang w:val="en-US" w:eastAsia="ar-SA"/>
        </w:rPr>
        <w:t>The organisations is working with mentors who have left a residential or home setting and have experience of living independently, using public transport, employment, and designing and adapting their homes.</w:t>
      </w:r>
      <w:r w:rsidR="00BC1F9D">
        <w:rPr>
          <w:rFonts w:asciiTheme="minorHAnsi" w:hAnsiTheme="minorHAnsi"/>
          <w:bCs w:val="0"/>
          <w:color w:val="auto"/>
          <w:kern w:val="0"/>
          <w:szCs w:val="24"/>
          <w:lang w:val="en-US" w:eastAsia="ar-SA"/>
        </w:rPr>
        <w:t xml:space="preserve"> </w:t>
      </w:r>
    </w:p>
    <w:p w:rsidR="00DC0888" w:rsidRDefault="006861B4" w:rsidP="007946F9">
      <w:pPr>
        <w:suppressAutoHyphens/>
        <w:spacing w:before="0" w:after="0" w:line="360" w:lineRule="auto"/>
        <w:rPr>
          <w:rFonts w:asciiTheme="minorHAnsi" w:hAnsiTheme="minorHAnsi"/>
          <w:bCs w:val="0"/>
          <w:color w:val="auto"/>
          <w:kern w:val="0"/>
          <w:szCs w:val="24"/>
          <w:lang w:val="en-US" w:eastAsia="ar-SA"/>
        </w:rPr>
      </w:pPr>
      <w:r w:rsidRPr="006861B4">
        <w:rPr>
          <w:rFonts w:asciiTheme="minorHAnsi" w:hAnsiTheme="minorHAnsi"/>
          <w:bCs w:val="0"/>
          <w:noProof/>
          <w:color w:val="auto"/>
          <w:kern w:val="0"/>
          <w:szCs w:val="24"/>
          <w:lang w:eastAsia="en-IE"/>
        </w:rPr>
        <mc:AlternateContent>
          <mc:Choice Requires="wps">
            <w:drawing>
              <wp:anchor distT="0" distB="0" distL="114300" distR="114300" simplePos="0" relativeHeight="251881472" behindDoc="0" locked="0" layoutInCell="1" allowOverlap="1" wp14:editId="36B11C9B">
                <wp:simplePos x="0" y="0"/>
                <wp:positionH relativeFrom="column">
                  <wp:posOffset>-91251</wp:posOffset>
                </wp:positionH>
                <wp:positionV relativeFrom="paragraph">
                  <wp:posOffset>749030</wp:posOffset>
                </wp:positionV>
                <wp:extent cx="3660775" cy="350195"/>
                <wp:effectExtent l="0" t="0" r="15875" b="1206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350195"/>
                        </a:xfrm>
                        <a:prstGeom prst="rect">
                          <a:avLst/>
                        </a:prstGeom>
                        <a:solidFill>
                          <a:srgbClr val="FFFFFF"/>
                        </a:solidFill>
                        <a:ln w="9525">
                          <a:solidFill>
                            <a:schemeClr val="bg1"/>
                          </a:solidFill>
                          <a:miter lim="800000"/>
                          <a:headEnd/>
                          <a:tailEnd/>
                        </a:ln>
                      </wps:spPr>
                      <wps:txbx>
                        <w:txbxContent>
                          <w:p w:rsidR="00EE2361" w:rsidRPr="006861B4" w:rsidRDefault="00EE2361" w:rsidP="006861B4">
                            <w:pPr>
                              <w:rPr>
                                <w:rFonts w:ascii="Calibri" w:hAnsi="Calibri"/>
                                <w:bCs w:val="0"/>
                                <w:color w:val="BFBFBF"/>
                                <w:kern w:val="0"/>
                                <w:sz w:val="18"/>
                                <w:szCs w:val="18"/>
                                <w:lang w:eastAsia="en-IE"/>
                              </w:rPr>
                            </w:pPr>
                            <w:r w:rsidRPr="006861B4">
                              <w:rPr>
                                <w:rFonts w:ascii="Calibri" w:hAnsi="Calibri"/>
                                <w:bCs w:val="0"/>
                                <w:color w:val="BFBFBF"/>
                                <w:kern w:val="0"/>
                                <w:sz w:val="18"/>
                                <w:szCs w:val="18"/>
                                <w:lang w:eastAsia="en-IE"/>
                              </w:rPr>
                              <w:t xml:space="preserve">Image by </w:t>
                            </w:r>
                            <w:proofErr w:type="spellStart"/>
                            <w:r w:rsidRPr="006861B4">
                              <w:rPr>
                                <w:rFonts w:ascii="Calibri" w:hAnsi="Calibri"/>
                                <w:bCs w:val="0"/>
                                <w:color w:val="BFBFBF"/>
                                <w:kern w:val="0"/>
                                <w:sz w:val="18"/>
                                <w:szCs w:val="18"/>
                                <w:lang w:eastAsia="en-IE"/>
                              </w:rPr>
                              <w:t>bplanet</w:t>
                            </w:r>
                            <w:proofErr w:type="spellEnd"/>
                            <w:r w:rsidRPr="006861B4">
                              <w:rPr>
                                <w:rFonts w:ascii="Calibri" w:hAnsi="Calibri"/>
                                <w:bCs w:val="0"/>
                                <w:color w:val="BFBFBF"/>
                                <w:kern w:val="0"/>
                                <w:sz w:val="18"/>
                                <w:szCs w:val="18"/>
                                <w:lang w:eastAsia="en-IE"/>
                              </w:rPr>
                              <w:t>, courtesy of freedigitalphotos.net</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7.2pt;margin-top:59pt;width:288.25pt;height:2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Z1LwIAAE0EAAAOAAAAZHJzL2Uyb0RvYy54bWysVNtu2zAMfR+wfxD0vti5OGmMOEWXLsOA&#10;7gK0+wBZlm1hkuhJSuzu60vJaZp2b8P8IJAidUgekt5cD1qRo7BOginodJJSIgyHSpqmoD8f9h+u&#10;KHGemYopMKKgj8LR6+37d5u+y8UMWlCVsARBjMv7rqCt912eJI63QjM3gU4YNNZgNfOo2iapLOsR&#10;XatklqbLpAdbdRa4cA5vb0cj3Ub8uhbcf69rJzxRBcXcfDxtPMtwJtsNyxvLulbyUxrsH7LQTBoM&#10;eoa6ZZ6Rg5V/QWnJLTio/YSDTqCuJRexBqxmmr6p5r5lnYi1IDmuO9Pk/h8s/3b8YYmsCjqfrygx&#10;TGOTHsTgyUcYyCzw03cuR7f7Dh39gNfY51ir6+6A/3LEwK5lphE31kLfClZhftPwMrl4OuK4AFL2&#10;X6HCMOzgIQINtdWBPKSDIDr26fHcm5AKx8v5cpmuVhklHG3zLJ2usxiC5c+vO+v8ZwGaBKGgFnsf&#10;0dnxzvmQDcufXUIwB0pWe6lUVGxT7pQlR4Zzso/fCf2VmzKkL+g6m2UjAa8gwsiKM0jZjBS8CaSl&#10;x3lXUhf0Kg1fCMPywNonU0XZM6lGGTNW5kRjYG7k0A/lMHZsGR4HjkuoHpFYC+N84z6i0IL9Q0mP&#10;s11Q9/vArKBEfTHYnPV0sQjLEJVFtpqhYi8t5aWFGY5QBfWUjOLOxwUKeRu4wSbWMvL7kskpZ5zZ&#10;SPtpv8JSXOrR6+UvsH0CAAD//wMAUEsDBBQABgAIAAAAIQAlNhD24AAAAAsBAAAPAAAAZHJzL2Rv&#10;d25yZXYueG1sTI/BTsMwEETvSPyDtUjcWsclhBLiVAhEbwgRUOHoxEsSEa+j2G0DX89yguPOPM3O&#10;FJvZDeKAU+g9aVDLBARS421PrYbXl4fFGkSIhqwZPKGGLwywKU9PCpNbf6RnPFSxFRxCITcauhjH&#10;XMrQdOhMWPoRib0PPzkT+ZxaaSdz5HA3yFWSZNKZnvhDZ0a867D5rPZOQ2iSbPeUVru3Wm7x+9ra&#10;+/fto9bnZ/PtDYiIc/yD4bc+V4eSO9V+TzaIQcNCpSmjbKg1j2LiMlspEDUrVxcKZFnI/xvKHwAA&#10;AP//AwBQSwECLQAUAAYACAAAACEAtoM4kv4AAADhAQAAEwAAAAAAAAAAAAAAAAAAAAAAW0NvbnRl&#10;bnRfVHlwZXNdLnhtbFBLAQItABQABgAIAAAAIQA4/SH/1gAAAJQBAAALAAAAAAAAAAAAAAAAAC8B&#10;AABfcmVscy8ucmVsc1BLAQItABQABgAIAAAAIQA2D8Z1LwIAAE0EAAAOAAAAAAAAAAAAAAAAAC4C&#10;AABkcnMvZTJvRG9jLnhtbFBLAQItABQABgAIAAAAIQAlNhD24AAAAAsBAAAPAAAAAAAAAAAAAAAA&#10;AIkEAABkcnMvZG93bnJldi54bWxQSwUGAAAAAAQABADzAAAAlgUAAAAA&#10;" strokecolor="white [3212]">
                <v:textbox>
                  <w:txbxContent>
                    <w:p w:rsidR="00EE2361" w:rsidRPr="006861B4" w:rsidRDefault="00EE2361" w:rsidP="006861B4">
                      <w:pPr>
                        <w:rPr>
                          <w:rFonts w:ascii="Calibri" w:hAnsi="Calibri"/>
                          <w:bCs w:val="0"/>
                          <w:color w:val="BFBFBF"/>
                          <w:kern w:val="0"/>
                          <w:sz w:val="18"/>
                          <w:szCs w:val="18"/>
                          <w:lang w:eastAsia="en-IE"/>
                        </w:rPr>
                      </w:pPr>
                      <w:r w:rsidRPr="006861B4">
                        <w:rPr>
                          <w:rFonts w:ascii="Calibri" w:hAnsi="Calibri"/>
                          <w:bCs w:val="0"/>
                          <w:color w:val="BFBFBF"/>
                          <w:kern w:val="0"/>
                          <w:sz w:val="18"/>
                          <w:szCs w:val="18"/>
                          <w:lang w:eastAsia="en-IE"/>
                        </w:rPr>
                        <w:t xml:space="preserve">Image by </w:t>
                      </w:r>
                      <w:proofErr w:type="spellStart"/>
                      <w:r w:rsidRPr="006861B4">
                        <w:rPr>
                          <w:rFonts w:ascii="Calibri" w:hAnsi="Calibri"/>
                          <w:bCs w:val="0"/>
                          <w:color w:val="BFBFBF"/>
                          <w:kern w:val="0"/>
                          <w:sz w:val="18"/>
                          <w:szCs w:val="18"/>
                          <w:lang w:eastAsia="en-IE"/>
                        </w:rPr>
                        <w:t>bplanet</w:t>
                      </w:r>
                      <w:proofErr w:type="spellEnd"/>
                      <w:r w:rsidRPr="006861B4">
                        <w:rPr>
                          <w:rFonts w:ascii="Calibri" w:hAnsi="Calibri"/>
                          <w:bCs w:val="0"/>
                          <w:color w:val="BFBFBF"/>
                          <w:kern w:val="0"/>
                          <w:sz w:val="18"/>
                          <w:szCs w:val="18"/>
                          <w:lang w:eastAsia="en-IE"/>
                        </w:rPr>
                        <w:t>, courtesy of freedigitalphotos.net</w:t>
                      </w:r>
                    </w:p>
                    <w:p w:rsidR="00EE2361" w:rsidRDefault="00EE2361"/>
                  </w:txbxContent>
                </v:textbox>
              </v:shape>
            </w:pict>
          </mc:Fallback>
        </mc:AlternateContent>
      </w:r>
      <w:r w:rsidR="007946F9" w:rsidRPr="007946F9">
        <w:rPr>
          <w:rFonts w:asciiTheme="minorHAnsi" w:hAnsiTheme="minorHAnsi"/>
          <w:bCs w:val="0"/>
          <w:color w:val="auto"/>
          <w:kern w:val="0"/>
          <w:szCs w:val="24"/>
          <w:lang w:val="en-US" w:eastAsia="ar-SA"/>
        </w:rPr>
        <w:t xml:space="preserve">For more information on the Peer Mentoring Service, please contact Valerie Bowe on 086 088 7735, or Rhona Coughlan on 086 067 9101. </w:t>
      </w:r>
    </w:p>
    <w:p w:rsidR="00DC0888" w:rsidRPr="00DC0888" w:rsidRDefault="00DC0888" w:rsidP="00DC0888">
      <w:pPr>
        <w:pStyle w:val="noname"/>
        <w:shd w:val="clear" w:color="auto" w:fill="FFFFFF"/>
        <w:spacing w:before="0" w:beforeAutospacing="0" w:after="240" w:afterAutospacing="0" w:line="360" w:lineRule="auto"/>
        <w:jc w:val="center"/>
        <w:rPr>
          <w:rFonts w:asciiTheme="minorHAnsi" w:hAnsiTheme="minorHAnsi"/>
          <w:b/>
          <w:color w:val="008080"/>
          <w:sz w:val="28"/>
          <w:szCs w:val="23"/>
        </w:rPr>
      </w:pPr>
      <w:r w:rsidRPr="00DC0888">
        <w:rPr>
          <w:rFonts w:asciiTheme="minorHAnsi" w:hAnsiTheme="minorHAnsi"/>
          <w:b/>
          <w:color w:val="008080"/>
          <w:sz w:val="28"/>
          <w:szCs w:val="23"/>
        </w:rPr>
        <w:lastRenderedPageBreak/>
        <w:t xml:space="preserve">Constitutional Convention </w:t>
      </w:r>
      <w:r>
        <w:rPr>
          <w:rFonts w:asciiTheme="minorHAnsi" w:hAnsiTheme="minorHAnsi"/>
          <w:b/>
          <w:color w:val="008080"/>
          <w:sz w:val="28"/>
          <w:szCs w:val="23"/>
        </w:rPr>
        <w:t>Back</w:t>
      </w:r>
      <w:r w:rsidRPr="00DC0888">
        <w:rPr>
          <w:rFonts w:asciiTheme="minorHAnsi" w:hAnsiTheme="minorHAnsi"/>
          <w:b/>
          <w:color w:val="008080"/>
          <w:sz w:val="28"/>
          <w:szCs w:val="23"/>
        </w:rPr>
        <w:t>s Increased Rights for People with Disabilities</w:t>
      </w:r>
    </w:p>
    <w:p w:rsidR="00DC0888" w:rsidRPr="00DC0888" w:rsidRDefault="00DC0888" w:rsidP="00DC0888">
      <w:pPr>
        <w:pStyle w:val="noname"/>
        <w:shd w:val="clear" w:color="auto" w:fill="FFFFFF"/>
        <w:spacing w:before="0" w:beforeAutospacing="0" w:after="240" w:afterAutospacing="0" w:line="360" w:lineRule="auto"/>
        <w:rPr>
          <w:rFonts w:asciiTheme="minorHAnsi" w:hAnsiTheme="minorHAnsi"/>
          <w:b/>
          <w:color w:val="000000" w:themeColor="text1"/>
          <w:szCs w:val="23"/>
        </w:rPr>
      </w:pPr>
      <w:r w:rsidRPr="00DC0888">
        <w:rPr>
          <w:rFonts w:asciiTheme="minorHAnsi" w:hAnsiTheme="minorHAnsi"/>
          <w:b/>
          <w:color w:val="000000" w:themeColor="text1"/>
          <w:szCs w:val="23"/>
        </w:rPr>
        <w:t>90% of the penal members of the Convention on the Constitution backed the inclusion of additional rights for people with disabilities in the Irish Constitution during the final meeting of the Convention on 23 February.</w:t>
      </w:r>
      <w:r w:rsidR="00CC5C40" w:rsidRPr="00CC5C40">
        <w:rPr>
          <w:noProof/>
        </w:rPr>
        <w:t xml:space="preserve"> </w:t>
      </w:r>
    </w:p>
    <w:p w:rsidR="00DC0888" w:rsidRPr="00DC0888" w:rsidRDefault="00DC0888" w:rsidP="00DC0888">
      <w:pPr>
        <w:pStyle w:val="noname"/>
        <w:shd w:val="clear" w:color="auto" w:fill="FFFFFF"/>
        <w:spacing w:before="0" w:beforeAutospacing="0" w:after="240" w:afterAutospacing="0" w:line="360" w:lineRule="auto"/>
        <w:rPr>
          <w:rFonts w:asciiTheme="minorHAnsi" w:hAnsiTheme="minorHAnsi"/>
          <w:color w:val="000000" w:themeColor="text1"/>
          <w:szCs w:val="23"/>
        </w:rPr>
      </w:pPr>
      <w:r w:rsidRPr="00DC0888">
        <w:rPr>
          <w:rFonts w:asciiTheme="minorHAnsi" w:hAnsiTheme="minorHAnsi"/>
          <w:color w:val="000000" w:themeColor="text1"/>
          <w:szCs w:val="23"/>
        </w:rPr>
        <w:t>The Convention is a decision-making forum of 100 people, comprised of both citizens and politicians, established by the Oireachtas in July 2012 in order to examine areas of potential reform of the Constitution and submit recommendations to the Oireachtas on future topics for referendum. At its ninth and final meeting, the Convention considered whether the constitutional protection of economic, social and cultural (ESC) rights should be strengthened, with 85% of members voting in favour of such action.</w:t>
      </w:r>
    </w:p>
    <w:p w:rsidR="00DC0888" w:rsidRPr="00DC0888" w:rsidRDefault="00DC0888" w:rsidP="00DC0888">
      <w:pPr>
        <w:pStyle w:val="noname"/>
        <w:shd w:val="clear" w:color="auto" w:fill="FFFFFF"/>
        <w:spacing w:before="0" w:beforeAutospacing="0" w:after="0" w:afterAutospacing="0" w:line="360" w:lineRule="auto"/>
        <w:rPr>
          <w:rFonts w:asciiTheme="minorHAnsi" w:hAnsiTheme="minorHAnsi"/>
          <w:color w:val="000000" w:themeColor="text1"/>
          <w:szCs w:val="23"/>
        </w:rPr>
      </w:pPr>
      <w:r w:rsidRPr="00DC0888">
        <w:rPr>
          <w:rFonts w:asciiTheme="minorHAnsi" w:hAnsiTheme="minorHAnsi"/>
          <w:color w:val="000000" w:themeColor="text1"/>
          <w:szCs w:val="23"/>
        </w:rPr>
        <w:t>Members also supported the incorporation of increased rights in essential health care (87%), housing (84%), social security (78%), and language and culture (75%) into the Constitution.</w:t>
      </w:r>
    </w:p>
    <w:p w:rsidR="00DC0888" w:rsidRPr="00DC0888" w:rsidRDefault="00DC0888" w:rsidP="00DC0888">
      <w:pPr>
        <w:pStyle w:val="noname"/>
        <w:shd w:val="clear" w:color="auto" w:fill="FFFFFF"/>
        <w:spacing w:before="0" w:beforeAutospacing="0" w:after="240" w:afterAutospacing="0" w:line="360" w:lineRule="auto"/>
        <w:rPr>
          <w:rFonts w:asciiTheme="minorHAnsi" w:hAnsiTheme="minorHAnsi"/>
          <w:color w:val="000000" w:themeColor="text1"/>
          <w:szCs w:val="23"/>
        </w:rPr>
      </w:pPr>
      <w:r w:rsidRPr="00DC0888">
        <w:rPr>
          <w:rFonts w:asciiTheme="minorHAnsi" w:hAnsiTheme="minorHAnsi"/>
          <w:color w:val="000000" w:themeColor="text1"/>
          <w:szCs w:val="23"/>
        </w:rPr>
        <w:t xml:space="preserve">Over the weekend, arguments were heard from experts and academics on </w:t>
      </w:r>
      <w:proofErr w:type="gramStart"/>
      <w:r w:rsidRPr="00DC0888">
        <w:rPr>
          <w:rFonts w:asciiTheme="minorHAnsi" w:hAnsiTheme="minorHAnsi"/>
          <w:color w:val="000000" w:themeColor="text1"/>
          <w:szCs w:val="23"/>
        </w:rPr>
        <w:t>both sides</w:t>
      </w:r>
      <w:proofErr w:type="gramEnd"/>
      <w:r w:rsidRPr="00DC0888">
        <w:rPr>
          <w:rFonts w:asciiTheme="minorHAnsi" w:hAnsiTheme="minorHAnsi"/>
          <w:color w:val="000000" w:themeColor="text1"/>
          <w:szCs w:val="23"/>
        </w:rPr>
        <w:t>, with Colm O’Gorman, executive director of Amnesty International Ireland, standing in favour, and former Minister for Justice, Michael McDowell, among those in opposition.</w:t>
      </w:r>
    </w:p>
    <w:p w:rsidR="00DC0888" w:rsidRPr="00DC0888" w:rsidRDefault="00DC0888" w:rsidP="00DC0888">
      <w:pPr>
        <w:pStyle w:val="noname"/>
        <w:shd w:val="clear" w:color="auto" w:fill="FFFFFF"/>
        <w:spacing w:before="0" w:beforeAutospacing="0" w:after="0" w:afterAutospacing="0" w:line="360" w:lineRule="auto"/>
        <w:rPr>
          <w:rFonts w:asciiTheme="minorHAnsi" w:hAnsiTheme="minorHAnsi"/>
          <w:color w:val="000000" w:themeColor="text1"/>
          <w:szCs w:val="23"/>
        </w:rPr>
      </w:pPr>
      <w:r w:rsidRPr="00DC0888">
        <w:rPr>
          <w:rFonts w:asciiTheme="minorHAnsi" w:hAnsiTheme="minorHAnsi"/>
          <w:color w:val="000000" w:themeColor="text1"/>
          <w:szCs w:val="23"/>
        </w:rPr>
        <w:t>The Convention decided that ESC rights are currently protected “in a limited manner” under the Constitution, and that the Constitution should be amended in order to enhance them.</w:t>
      </w:r>
    </w:p>
    <w:p w:rsidR="00DC0888" w:rsidRDefault="00DC0888" w:rsidP="00DC0888">
      <w:pPr>
        <w:pStyle w:val="noname"/>
        <w:shd w:val="clear" w:color="auto" w:fill="FFFFFF"/>
        <w:spacing w:before="0" w:beforeAutospacing="0" w:after="0" w:afterAutospacing="0" w:line="360" w:lineRule="auto"/>
        <w:rPr>
          <w:rFonts w:asciiTheme="minorHAnsi" w:hAnsiTheme="minorHAnsi"/>
          <w:color w:val="000000" w:themeColor="text1"/>
          <w:szCs w:val="23"/>
        </w:rPr>
      </w:pPr>
      <w:r w:rsidRPr="00DC0888">
        <w:rPr>
          <w:rFonts w:asciiTheme="minorHAnsi" w:hAnsiTheme="minorHAnsi"/>
          <w:color w:val="000000" w:themeColor="text1"/>
          <w:szCs w:val="23"/>
        </w:rPr>
        <w:t>Tom Arnold, chairman of the Convention, explained that a report on the meeting and its proceedings would be given to the Oireachtas, with Government expected to respond to its recommendations by the summer.</w:t>
      </w:r>
    </w:p>
    <w:p w:rsidR="001B4DFA" w:rsidRDefault="00C97266" w:rsidP="00DC0888">
      <w:pPr>
        <w:pStyle w:val="noname"/>
        <w:shd w:val="clear" w:color="auto" w:fill="FFFFFF"/>
        <w:spacing w:before="0" w:beforeAutospacing="0" w:after="0" w:afterAutospacing="0" w:line="360" w:lineRule="auto"/>
        <w:rPr>
          <w:rFonts w:asciiTheme="minorHAnsi" w:hAnsiTheme="minorHAnsi"/>
          <w:color w:val="000000" w:themeColor="text1"/>
          <w:szCs w:val="23"/>
        </w:rPr>
      </w:pPr>
      <w:r w:rsidRPr="001B4DFA">
        <w:rPr>
          <w:rFonts w:asciiTheme="minorHAnsi" w:hAnsiTheme="minorHAnsi"/>
          <w:noProof/>
          <w:color w:val="000000" w:themeColor="text1"/>
          <w:szCs w:val="23"/>
        </w:rPr>
        <mc:AlternateContent>
          <mc:Choice Requires="wps">
            <w:drawing>
              <wp:anchor distT="0" distB="0" distL="114300" distR="114300" simplePos="0" relativeHeight="251754496" behindDoc="0" locked="0" layoutInCell="1" allowOverlap="1" wp14:anchorId="4447A21C" wp14:editId="0B22D2AF">
                <wp:simplePos x="0" y="0"/>
                <wp:positionH relativeFrom="column">
                  <wp:posOffset>0</wp:posOffset>
                </wp:positionH>
                <wp:positionV relativeFrom="paragraph">
                  <wp:posOffset>115570</wp:posOffset>
                </wp:positionV>
                <wp:extent cx="5864860" cy="661035"/>
                <wp:effectExtent l="0" t="0" r="2159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66103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Default="00EE2361" w:rsidP="001B4DFA">
                            <w:pPr>
                              <w:suppressAutoHyphens/>
                              <w:spacing w:before="0" w:after="0" w:line="360" w:lineRule="auto"/>
                              <w:rPr>
                                <w:rFonts w:asciiTheme="minorHAnsi" w:hAnsiTheme="minorHAnsi"/>
                                <w:b/>
                                <w:bCs w:val="0"/>
                                <w:color w:val="auto"/>
                                <w:kern w:val="0"/>
                                <w:szCs w:val="24"/>
                                <w:lang w:eastAsia="ar-SA"/>
                              </w:rPr>
                            </w:pPr>
                            <w:r w:rsidRPr="001B4DFA">
                              <w:rPr>
                                <w:rFonts w:asciiTheme="minorHAnsi" w:hAnsiTheme="minorHAnsi"/>
                                <w:b/>
                                <w:bCs w:val="0"/>
                                <w:color w:val="auto"/>
                                <w:kern w:val="0"/>
                                <w:szCs w:val="24"/>
                                <w:lang w:eastAsia="ar-SA"/>
                              </w:rPr>
                              <w:t xml:space="preserve">To learn more about the Convention on the Constitution, visit its website at </w:t>
                            </w:r>
                            <w:hyperlink r:id="rId84" w:history="1">
                              <w:r w:rsidRPr="003B1183">
                                <w:rPr>
                                  <w:rStyle w:val="Hyperlink"/>
                                  <w:rFonts w:asciiTheme="minorHAnsi" w:hAnsiTheme="minorHAnsi"/>
                                  <w:b/>
                                  <w:bCs w:val="0"/>
                                  <w:kern w:val="0"/>
                                  <w:szCs w:val="24"/>
                                  <w:lang w:eastAsia="ar-SA"/>
                                </w:rPr>
                                <w:t>https://www.constitution.ie/Default.aspx</w:t>
                              </w:r>
                            </w:hyperlink>
                            <w:r>
                              <w:rPr>
                                <w:rStyle w:val="Hyperlink"/>
                                <w:rFonts w:asciiTheme="minorHAnsi" w:hAnsiTheme="minorHAnsi"/>
                                <w:b/>
                                <w:bCs w:val="0"/>
                                <w:kern w:val="0"/>
                                <w:szCs w:val="24"/>
                                <w:lang w:eastAsia="ar-SA"/>
                              </w:rPr>
                              <w:t xml:space="preserve">. </w:t>
                            </w:r>
                          </w:p>
                          <w:p w:rsidR="00EE2361" w:rsidRPr="001B4DFA" w:rsidRDefault="00EE2361" w:rsidP="001B4DFA">
                            <w:pPr>
                              <w:suppressAutoHyphens/>
                              <w:spacing w:before="0" w:after="0" w:line="360" w:lineRule="auto"/>
                              <w:rPr>
                                <w:rFonts w:asciiTheme="minorHAnsi" w:hAnsiTheme="minorHAnsi"/>
                                <w:b/>
                                <w:bCs w:val="0"/>
                                <w:color w:val="auto"/>
                                <w:kern w:val="0"/>
                                <w:szCs w:val="24"/>
                                <w:lang w:eastAsia="ar-SA"/>
                              </w:rPr>
                            </w:pPr>
                          </w:p>
                          <w:p w:rsidR="00EE2361" w:rsidRPr="007946F9" w:rsidRDefault="00EE2361" w:rsidP="001B4DFA">
                            <w:pPr>
                              <w:suppressAutoHyphens/>
                              <w:spacing w:before="0" w:after="0" w:line="360" w:lineRule="auto"/>
                              <w:rPr>
                                <w:rFonts w:asciiTheme="minorHAnsi" w:hAnsiTheme="minorHAnsi"/>
                                <w:bCs w:val="0"/>
                                <w:color w:val="auto"/>
                                <w:kern w:val="0"/>
                                <w:szCs w:val="24"/>
                                <w:lang w:val="en-US" w:eastAsia="ar-SA"/>
                              </w:rPr>
                            </w:pP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0;margin-top:9.1pt;width:461.8pt;height:5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5mQAIAAMoEAAAOAAAAZHJzL2Uyb0RvYy54bWy8VNtuGyEQfa/Uf0C817t2bMdZeR2lTlNV&#10;Si9S0g/ALOtFBYYC9q779RnAdt32rar6gmAGzpyZM8PydtCK7IXzEkxNx6OSEmE4NNJsa/r1+eHN&#10;ghIfmGmYAiNqehCe3q5ev1r2thIT6EA1whEEMb7qbU27EGxVFJ53QjM/AisMOltwmgU8um3RONYj&#10;ulbFpCznRQ+usQ648B6t99lJVwm/bQUPn9vWi0BUTZFbSKtL6yauxWrJqq1jtpP8SIP9BQvNpMGg&#10;Z6h7FhjZOfkHlJbcgYc2jDjoAtpWcpFywGzG5W/ZPHXMipQLFsfbc5n8v4Pln/ZfHJFNTa/Ka0oM&#10;0yjSsxgCeQsDmcT69NZXeO3J4sUwoBl1Trl6+wj8mycG1h0zW3HnHPSdYA3yG8eXxcXTjOMjyKb/&#10;CA2GYbsACWhonY7Fw3IQREedDmdtIhWOxtliPl3M0cXRN5+Py6tZCsGq02vrfHgvQJO4qalD7RM6&#10;2z/6ENmw6nQlBvOgZPMglUqH2G9irRzZM+wUxrkwIWepdhrpZjt2XHnsGTRjZ2Xz4mTGEKlzI1IK&#10;+EsQZUhf05vZZJbL998JaBlw2JTUNU2Uj6lEyd6ZJo1CYFLlPeaizFHDKFsWMAybIbfL9ak3NtAc&#10;UFUHebjwM8BNB+4HJT0OVk399x1zghL1wWBn3Iyn0ziJ6TCdXU/w4C49m0sPMxyhahooydt1SNMb&#10;RTNwhx3UyiRubLXM5MgZByZJcBzuOJGX53Tr5xe0egEAAP//AwBQSwMEFAAGAAgAAAAhAByGcbTb&#10;AAAABwEAAA8AAABkcnMvZG93bnJldi54bWxMj8FOwzAQRO9I/IO1lbhRp45I2xCnQqgVZ9pKvTrx&#10;kkSN11HstOHvWU5wnJnVzNtiN7te3HAMnScNq2UCAqn2tqNGw/l0eN6ACNGQNb0n1PCNAXbl40Nh&#10;cuvv9Im3Y2wEl1DIjYY2xiGXMtQtOhOWfkDi7MuPzkSWYyPtaO5c7nqpkiSTznTEC60Z8L3F+nqc&#10;nIZLuo71dLpWL/7QzGGvso/9JdP6aTG/vYKIOMe/Y/jFZ3QomanyE9kgeg38SGR3o0BwulVpBqJi&#10;Q6kUZFnI//zlDwAAAP//AwBQSwECLQAUAAYACAAAACEAtoM4kv4AAADhAQAAEwAAAAAAAAAAAAAA&#10;AAAAAAAAW0NvbnRlbnRfVHlwZXNdLnhtbFBLAQItABQABgAIAAAAIQA4/SH/1gAAAJQBAAALAAAA&#10;AAAAAAAAAAAAAC8BAABfcmVscy8ucmVsc1BLAQItABQABgAIAAAAIQAjb05mQAIAAMoEAAAOAAAA&#10;AAAAAAAAAAAAAC4CAABkcnMvZTJvRG9jLnhtbFBLAQItABQABgAIAAAAIQAchnG02wAAAAcBAAAP&#10;AAAAAAAAAAAAAAAAAJoEAABkcnMvZG93bnJldi54bWxQSwUGAAAAAAQABADzAAAAogUAAAAA&#10;" fillcolor="#dbe5f1 [660]" strokecolor="#dbe5f1 [660]">
                <v:textbox>
                  <w:txbxContent>
                    <w:p w:rsidR="00EE2361" w:rsidRDefault="00EE2361" w:rsidP="001B4DFA">
                      <w:pPr>
                        <w:suppressAutoHyphens/>
                        <w:spacing w:before="0" w:after="0" w:line="360" w:lineRule="auto"/>
                        <w:rPr>
                          <w:rFonts w:asciiTheme="minorHAnsi" w:hAnsiTheme="minorHAnsi"/>
                          <w:b/>
                          <w:bCs w:val="0"/>
                          <w:color w:val="auto"/>
                          <w:kern w:val="0"/>
                          <w:szCs w:val="24"/>
                          <w:lang w:eastAsia="ar-SA"/>
                        </w:rPr>
                      </w:pPr>
                      <w:r w:rsidRPr="001B4DFA">
                        <w:rPr>
                          <w:rFonts w:asciiTheme="minorHAnsi" w:hAnsiTheme="minorHAnsi"/>
                          <w:b/>
                          <w:bCs w:val="0"/>
                          <w:color w:val="auto"/>
                          <w:kern w:val="0"/>
                          <w:szCs w:val="24"/>
                          <w:lang w:eastAsia="ar-SA"/>
                        </w:rPr>
                        <w:t xml:space="preserve">To learn more about the Convention on the Constitution, visit its website at </w:t>
                      </w:r>
                      <w:hyperlink r:id="rId85" w:history="1">
                        <w:r w:rsidRPr="003B1183">
                          <w:rPr>
                            <w:rStyle w:val="Hyperlink"/>
                            <w:rFonts w:asciiTheme="minorHAnsi" w:hAnsiTheme="minorHAnsi"/>
                            <w:b/>
                            <w:bCs w:val="0"/>
                            <w:kern w:val="0"/>
                            <w:szCs w:val="24"/>
                            <w:lang w:eastAsia="ar-SA"/>
                          </w:rPr>
                          <w:t>https://www.constitution.ie/Default.aspx</w:t>
                        </w:r>
                      </w:hyperlink>
                      <w:r>
                        <w:rPr>
                          <w:rStyle w:val="Hyperlink"/>
                          <w:rFonts w:asciiTheme="minorHAnsi" w:hAnsiTheme="minorHAnsi"/>
                          <w:b/>
                          <w:bCs w:val="0"/>
                          <w:kern w:val="0"/>
                          <w:szCs w:val="24"/>
                          <w:lang w:eastAsia="ar-SA"/>
                        </w:rPr>
                        <w:t xml:space="preserve">. </w:t>
                      </w:r>
                    </w:p>
                    <w:p w:rsidR="00EE2361" w:rsidRPr="001B4DFA" w:rsidRDefault="00EE2361" w:rsidP="001B4DFA">
                      <w:pPr>
                        <w:suppressAutoHyphens/>
                        <w:spacing w:before="0" w:after="0" w:line="360" w:lineRule="auto"/>
                        <w:rPr>
                          <w:rFonts w:asciiTheme="minorHAnsi" w:hAnsiTheme="minorHAnsi"/>
                          <w:b/>
                          <w:bCs w:val="0"/>
                          <w:color w:val="auto"/>
                          <w:kern w:val="0"/>
                          <w:szCs w:val="24"/>
                          <w:lang w:eastAsia="ar-SA"/>
                        </w:rPr>
                      </w:pPr>
                    </w:p>
                    <w:p w:rsidR="00EE2361" w:rsidRPr="007946F9" w:rsidRDefault="00EE2361" w:rsidP="001B4DFA">
                      <w:pPr>
                        <w:suppressAutoHyphens/>
                        <w:spacing w:before="0" w:after="0" w:line="360" w:lineRule="auto"/>
                        <w:rPr>
                          <w:rFonts w:asciiTheme="minorHAnsi" w:hAnsiTheme="minorHAnsi"/>
                          <w:bCs w:val="0"/>
                          <w:color w:val="auto"/>
                          <w:kern w:val="0"/>
                          <w:szCs w:val="24"/>
                          <w:lang w:val="en-US" w:eastAsia="ar-SA"/>
                        </w:rPr>
                      </w:pPr>
                    </w:p>
                    <w:p w:rsidR="00EE2361" w:rsidRDefault="00EE2361"/>
                  </w:txbxContent>
                </v:textbox>
              </v:shape>
            </w:pict>
          </mc:Fallback>
        </mc:AlternateContent>
      </w:r>
    </w:p>
    <w:p w:rsidR="001B4DFA" w:rsidRPr="00DC0888" w:rsidRDefault="001B4DFA" w:rsidP="00DC0888">
      <w:pPr>
        <w:pStyle w:val="noname"/>
        <w:shd w:val="clear" w:color="auto" w:fill="FFFFFF"/>
        <w:spacing w:before="0" w:beforeAutospacing="0" w:after="0" w:afterAutospacing="0" w:line="360" w:lineRule="auto"/>
        <w:rPr>
          <w:rFonts w:asciiTheme="minorHAnsi" w:hAnsiTheme="minorHAnsi"/>
          <w:color w:val="000000" w:themeColor="text1"/>
          <w:szCs w:val="23"/>
        </w:rPr>
      </w:pPr>
    </w:p>
    <w:p w:rsidR="00CC5C40" w:rsidRDefault="00CC5C40" w:rsidP="0075205A">
      <w:pPr>
        <w:spacing w:before="0" w:after="200" w:line="360" w:lineRule="auto"/>
        <w:rPr>
          <w:rFonts w:asciiTheme="minorHAnsi" w:eastAsiaTheme="minorHAnsi" w:hAnsiTheme="minorHAnsi" w:cstheme="minorBidi"/>
          <w:b/>
          <w:bCs w:val="0"/>
          <w:color w:val="008080"/>
          <w:kern w:val="0"/>
          <w:sz w:val="28"/>
          <w:szCs w:val="24"/>
          <w:lang w:eastAsia="en-US"/>
        </w:rPr>
      </w:pPr>
    </w:p>
    <w:p w:rsidR="00F43B24" w:rsidRPr="00F43B24" w:rsidRDefault="00F43B24" w:rsidP="0075205A">
      <w:pPr>
        <w:spacing w:before="0" w:after="200" w:line="360" w:lineRule="auto"/>
        <w:rPr>
          <w:rFonts w:asciiTheme="minorHAnsi" w:eastAsiaTheme="minorHAnsi" w:hAnsiTheme="minorHAnsi" w:cstheme="minorBidi"/>
          <w:b/>
          <w:bCs w:val="0"/>
          <w:color w:val="008080"/>
          <w:kern w:val="0"/>
          <w:sz w:val="28"/>
          <w:szCs w:val="24"/>
          <w:lang w:eastAsia="en-US"/>
        </w:rPr>
      </w:pPr>
      <w:r>
        <w:rPr>
          <w:rFonts w:asciiTheme="minorHAnsi" w:eastAsiaTheme="minorHAnsi" w:hAnsiTheme="minorHAnsi" w:cstheme="minorBidi"/>
          <w:b/>
          <w:bCs w:val="0"/>
          <w:color w:val="008080"/>
          <w:kern w:val="0"/>
          <w:sz w:val="28"/>
          <w:szCs w:val="24"/>
          <w:lang w:eastAsia="en-US"/>
        </w:rPr>
        <w:t xml:space="preserve">New Charity </w:t>
      </w:r>
      <w:r w:rsidRPr="00F43B24">
        <w:rPr>
          <w:rFonts w:asciiTheme="minorHAnsi" w:eastAsiaTheme="minorHAnsi" w:hAnsiTheme="minorHAnsi" w:cstheme="minorBidi"/>
          <w:b/>
          <w:bCs w:val="0"/>
          <w:color w:val="008080"/>
          <w:kern w:val="0"/>
          <w:sz w:val="28"/>
          <w:szCs w:val="24"/>
          <w:lang w:eastAsia="en-US"/>
        </w:rPr>
        <w:t>Support</w:t>
      </w:r>
      <w:r>
        <w:rPr>
          <w:rFonts w:asciiTheme="minorHAnsi" w:eastAsiaTheme="minorHAnsi" w:hAnsiTheme="minorHAnsi" w:cstheme="minorBidi"/>
          <w:b/>
          <w:bCs w:val="0"/>
          <w:color w:val="008080"/>
          <w:kern w:val="0"/>
          <w:sz w:val="28"/>
          <w:szCs w:val="24"/>
          <w:lang w:eastAsia="en-US"/>
        </w:rPr>
        <w:t>s</w:t>
      </w:r>
      <w:r w:rsidRPr="00F43B24">
        <w:rPr>
          <w:rFonts w:asciiTheme="minorHAnsi" w:eastAsiaTheme="minorHAnsi" w:hAnsiTheme="minorHAnsi" w:cstheme="minorBidi"/>
          <w:b/>
          <w:bCs w:val="0"/>
          <w:color w:val="008080"/>
          <w:kern w:val="0"/>
          <w:sz w:val="28"/>
          <w:szCs w:val="24"/>
          <w:lang w:eastAsia="en-US"/>
        </w:rPr>
        <w:t xml:space="preserve"> Children </w:t>
      </w:r>
      <w:proofErr w:type="gramStart"/>
      <w:r>
        <w:rPr>
          <w:rFonts w:asciiTheme="minorHAnsi" w:eastAsiaTheme="minorHAnsi" w:hAnsiTheme="minorHAnsi" w:cstheme="minorBidi"/>
          <w:b/>
          <w:bCs w:val="0"/>
          <w:color w:val="008080"/>
          <w:kern w:val="0"/>
          <w:sz w:val="28"/>
          <w:szCs w:val="24"/>
          <w:lang w:eastAsia="en-US"/>
        </w:rPr>
        <w:t>With</w:t>
      </w:r>
      <w:proofErr w:type="gramEnd"/>
      <w:r>
        <w:rPr>
          <w:rFonts w:asciiTheme="minorHAnsi" w:eastAsiaTheme="minorHAnsi" w:hAnsiTheme="minorHAnsi" w:cstheme="minorBidi"/>
          <w:b/>
          <w:bCs w:val="0"/>
          <w:color w:val="008080"/>
          <w:kern w:val="0"/>
          <w:sz w:val="28"/>
          <w:szCs w:val="24"/>
          <w:lang w:eastAsia="en-US"/>
        </w:rPr>
        <w:t xml:space="preserve"> Disabilities </w:t>
      </w:r>
      <w:r w:rsidRPr="00F43B24">
        <w:rPr>
          <w:rFonts w:asciiTheme="minorHAnsi" w:eastAsiaTheme="minorHAnsi" w:hAnsiTheme="minorHAnsi" w:cstheme="minorBidi"/>
          <w:b/>
          <w:bCs w:val="0"/>
          <w:color w:val="008080"/>
          <w:kern w:val="0"/>
          <w:sz w:val="28"/>
          <w:szCs w:val="24"/>
          <w:lang w:eastAsia="en-US"/>
        </w:rPr>
        <w:t>From Minority Backgrounds</w:t>
      </w:r>
    </w:p>
    <w:p w:rsidR="00F43B24" w:rsidRPr="00F43B24" w:rsidRDefault="00F43B24" w:rsidP="0075205A">
      <w:pPr>
        <w:spacing w:before="0" w:after="200" w:line="360" w:lineRule="auto"/>
        <w:rPr>
          <w:rFonts w:asciiTheme="minorHAnsi" w:eastAsiaTheme="minorHAnsi" w:hAnsiTheme="minorHAnsi" w:cstheme="minorBidi"/>
          <w:b/>
          <w:bCs w:val="0"/>
          <w:color w:val="auto"/>
          <w:kern w:val="0"/>
          <w:szCs w:val="24"/>
          <w:lang w:eastAsia="en-US"/>
        </w:rPr>
      </w:pPr>
      <w:r w:rsidRPr="00F43B24">
        <w:rPr>
          <w:rFonts w:asciiTheme="minorHAnsi" w:eastAsiaTheme="minorHAnsi" w:hAnsiTheme="minorHAnsi" w:cstheme="minorBidi"/>
          <w:b/>
          <w:bCs w:val="0"/>
          <w:color w:val="auto"/>
          <w:kern w:val="0"/>
          <w:szCs w:val="24"/>
          <w:lang w:eastAsia="en-US"/>
        </w:rPr>
        <w:t>Children from migrant or minority backgrounds living with a physical or intellectual disability can now find support with the recently-established Migrant Disability Network Ireland (MDNI).</w:t>
      </w:r>
    </w:p>
    <w:p w:rsidR="00F43B24" w:rsidRPr="00F43B24" w:rsidRDefault="00F43B24" w:rsidP="0075205A">
      <w:pPr>
        <w:shd w:val="clear" w:color="auto" w:fill="FFFFFF"/>
        <w:spacing w:before="0" w:line="360" w:lineRule="auto"/>
        <w:rPr>
          <w:rFonts w:asciiTheme="minorHAnsi" w:hAnsiTheme="minorHAnsi" w:cs="Courier New"/>
          <w:bCs w:val="0"/>
          <w:kern w:val="0"/>
          <w:szCs w:val="24"/>
          <w:lang w:eastAsia="en-IE"/>
        </w:rPr>
      </w:pPr>
      <w:r w:rsidRPr="00F43B24">
        <w:rPr>
          <w:rFonts w:asciiTheme="minorHAnsi" w:eastAsiaTheme="minorHAnsi" w:hAnsiTheme="minorHAnsi" w:cs="Consolas"/>
          <w:bCs w:val="0"/>
          <w:color w:val="auto"/>
          <w:kern w:val="0"/>
          <w:szCs w:val="24"/>
          <w:lang w:eastAsia="en-US"/>
        </w:rPr>
        <w:lastRenderedPageBreak/>
        <w:t xml:space="preserve">The organisation, which aims to provide expert and compassionate support, advice and information to these children and their families, was founded by </w:t>
      </w:r>
      <w:r w:rsidRPr="00F43B24">
        <w:rPr>
          <w:rFonts w:asciiTheme="minorHAnsi" w:hAnsiTheme="minorHAnsi" w:cs="Courier New"/>
          <w:bCs w:val="0"/>
          <w:kern w:val="0"/>
          <w:szCs w:val="24"/>
          <w:lang w:eastAsia="en-IE"/>
        </w:rPr>
        <w:t xml:space="preserve">Angela </w:t>
      </w:r>
      <w:proofErr w:type="spellStart"/>
      <w:r w:rsidRPr="00F43B24">
        <w:rPr>
          <w:rFonts w:asciiTheme="minorHAnsi" w:hAnsiTheme="minorHAnsi" w:cs="Courier New"/>
          <w:bCs w:val="0"/>
          <w:kern w:val="0"/>
          <w:szCs w:val="24"/>
          <w:lang w:eastAsia="en-IE"/>
        </w:rPr>
        <w:t>Eguakhide</w:t>
      </w:r>
      <w:proofErr w:type="spellEnd"/>
      <w:r w:rsidRPr="00F43B24">
        <w:rPr>
          <w:rFonts w:asciiTheme="minorHAnsi" w:hAnsiTheme="minorHAnsi" w:cs="Courier New"/>
          <w:bCs w:val="0"/>
          <w:kern w:val="0"/>
          <w:szCs w:val="24"/>
          <w:lang w:eastAsia="en-IE"/>
        </w:rPr>
        <w:t xml:space="preserve">-Kennedy, an intellectual disability nurse and </w:t>
      </w:r>
      <w:r w:rsidR="00111492" w:rsidRPr="00F43B24">
        <w:rPr>
          <w:rFonts w:asciiTheme="minorHAnsi" w:hAnsiTheme="minorHAnsi" w:cs="Courier New"/>
          <w:bCs w:val="0"/>
          <w:kern w:val="0"/>
          <w:szCs w:val="24"/>
          <w:lang w:eastAsia="en-IE"/>
        </w:rPr>
        <w:t>children’s</w:t>
      </w:r>
      <w:r w:rsidRPr="00F43B24">
        <w:rPr>
          <w:rFonts w:asciiTheme="minorHAnsi" w:hAnsiTheme="minorHAnsi" w:cs="Courier New"/>
          <w:bCs w:val="0"/>
          <w:kern w:val="0"/>
          <w:szCs w:val="24"/>
          <w:lang w:eastAsia="en-IE"/>
        </w:rPr>
        <w:t>’ rights advocate, in November 2013. A primary goal of the organisation is to optimise the unique ability of every child, while ensuring they receive the right kind of care during each key developmental stage.</w:t>
      </w:r>
    </w:p>
    <w:p w:rsidR="00F43B24" w:rsidRPr="00C97266" w:rsidRDefault="00F43B24" w:rsidP="00C97266">
      <w:pPr>
        <w:shd w:val="clear" w:color="auto" w:fill="FFFFFF"/>
        <w:spacing w:before="0" w:line="360" w:lineRule="auto"/>
        <w:rPr>
          <w:rFonts w:asciiTheme="minorHAnsi" w:hAnsiTheme="minorHAnsi" w:cs="Courier New"/>
          <w:bCs w:val="0"/>
          <w:kern w:val="0"/>
          <w:szCs w:val="24"/>
          <w:lang w:eastAsia="en-IE"/>
        </w:rPr>
      </w:pPr>
      <w:r w:rsidRPr="00F43B24">
        <w:rPr>
          <w:rFonts w:asciiTheme="minorHAnsi" w:hAnsiTheme="minorHAnsi" w:cs="Courier New"/>
          <w:bCs w:val="0"/>
          <w:kern w:val="0"/>
          <w:szCs w:val="24"/>
          <w:lang w:eastAsia="en-IE"/>
        </w:rPr>
        <w:t xml:space="preserve">MDNI offers advocacy services for parents and carers of children with a disability, supports for non-English speaking families affected by disability, and education for parents on their child’s condition. MDNI also assists families when booking relevant appointments with the Health Services, accompanying them to these consultations where necessary and working alongside families and health professionals </w:t>
      </w:r>
      <w:r w:rsidR="00C97266">
        <w:rPr>
          <w:rFonts w:asciiTheme="minorHAnsi" w:hAnsiTheme="minorHAnsi" w:cs="Courier New"/>
          <w:bCs w:val="0"/>
          <w:kern w:val="0"/>
          <w:szCs w:val="24"/>
          <w:lang w:eastAsia="en-IE"/>
        </w:rPr>
        <w:t>through the assessment process.</w:t>
      </w:r>
    </w:p>
    <w:p w:rsidR="00F43B24" w:rsidRPr="00F43B24" w:rsidRDefault="00F43B24" w:rsidP="00F43B24">
      <w:pPr>
        <w:spacing w:before="0" w:after="200" w:line="360" w:lineRule="auto"/>
        <w:rPr>
          <w:rFonts w:asciiTheme="minorHAnsi" w:eastAsiaTheme="minorHAnsi" w:hAnsiTheme="minorHAnsi" w:cstheme="minorBidi"/>
          <w:bCs w:val="0"/>
          <w:color w:val="auto"/>
          <w:kern w:val="0"/>
          <w:szCs w:val="24"/>
          <w:lang w:eastAsia="en-US"/>
        </w:rPr>
      </w:pPr>
      <w:r w:rsidRPr="00F43B24">
        <w:rPr>
          <w:rFonts w:asciiTheme="minorHAnsi" w:eastAsiaTheme="minorHAnsi" w:hAnsiTheme="minorHAnsi" w:cstheme="minorBidi"/>
          <w:bCs w:val="0"/>
          <w:color w:val="auto"/>
          <w:kern w:val="0"/>
          <w:szCs w:val="24"/>
          <w:lang w:eastAsia="en-US"/>
        </w:rPr>
        <w:t xml:space="preserve">Ms </w:t>
      </w:r>
      <w:proofErr w:type="spellStart"/>
      <w:r w:rsidRPr="00F43B24">
        <w:rPr>
          <w:rFonts w:asciiTheme="minorHAnsi" w:eastAsiaTheme="minorHAnsi" w:hAnsiTheme="minorHAnsi" w:cstheme="minorBidi"/>
          <w:bCs w:val="0"/>
          <w:color w:val="auto"/>
          <w:kern w:val="0"/>
          <w:szCs w:val="24"/>
          <w:lang w:eastAsia="en-US"/>
        </w:rPr>
        <w:t>Eguakhide</w:t>
      </w:r>
      <w:proofErr w:type="spellEnd"/>
      <w:r w:rsidRPr="00F43B24">
        <w:rPr>
          <w:rFonts w:asciiTheme="minorHAnsi" w:eastAsiaTheme="minorHAnsi" w:hAnsiTheme="minorHAnsi" w:cstheme="minorBidi"/>
          <w:bCs w:val="0"/>
          <w:color w:val="auto"/>
          <w:kern w:val="0"/>
          <w:szCs w:val="24"/>
          <w:lang w:eastAsia="en-US"/>
        </w:rPr>
        <w:t>-Kennedy first came up with the idea to form the organisation while studying as an undergraduate of Intellectual Disability Nursing at Dublin City University (DCU). Upon qualification in September 2013, she set up MDNI as a non-profit organisation.</w:t>
      </w:r>
    </w:p>
    <w:p w:rsidR="00F43B24" w:rsidRDefault="00F43B24" w:rsidP="00F43B24">
      <w:pPr>
        <w:spacing w:before="0" w:after="200" w:line="360" w:lineRule="auto"/>
        <w:rPr>
          <w:rFonts w:asciiTheme="minorHAnsi" w:eastAsiaTheme="minorHAnsi" w:hAnsiTheme="minorHAnsi" w:cstheme="minorBidi"/>
          <w:bCs w:val="0"/>
          <w:color w:val="auto"/>
          <w:kern w:val="0"/>
          <w:szCs w:val="24"/>
          <w:lang w:eastAsia="en-US"/>
        </w:rPr>
      </w:pPr>
      <w:r w:rsidRPr="00F43B24">
        <w:rPr>
          <w:rFonts w:asciiTheme="minorHAnsi" w:eastAsiaTheme="minorHAnsi" w:hAnsiTheme="minorHAnsi" w:cstheme="minorBidi"/>
          <w:bCs w:val="0"/>
          <w:color w:val="auto"/>
          <w:kern w:val="0"/>
          <w:szCs w:val="24"/>
          <w:lang w:eastAsia="en-US"/>
        </w:rPr>
        <w:t xml:space="preserve">To learn more about the organisation and its work, please visit </w:t>
      </w:r>
      <w:hyperlink r:id="rId86" w:history="1">
        <w:r w:rsidRPr="00F43B24">
          <w:rPr>
            <w:rFonts w:asciiTheme="minorHAnsi" w:eastAsiaTheme="minorHAnsi" w:hAnsiTheme="minorHAnsi" w:cstheme="minorBidi"/>
            <w:bCs w:val="0"/>
            <w:color w:val="0000FF" w:themeColor="hyperlink"/>
            <w:kern w:val="0"/>
            <w:szCs w:val="24"/>
            <w:u w:val="single"/>
            <w:lang w:eastAsia="en-US"/>
          </w:rPr>
          <w:t>http://www.migrantdisabilitynetwork.com/home.html</w:t>
        </w:r>
      </w:hyperlink>
      <w:r w:rsidRPr="00F43B24">
        <w:rPr>
          <w:rFonts w:asciiTheme="minorHAnsi" w:eastAsiaTheme="minorHAnsi" w:hAnsiTheme="minorHAnsi" w:cstheme="minorBidi"/>
          <w:bCs w:val="0"/>
          <w:color w:val="auto"/>
          <w:kern w:val="0"/>
          <w:szCs w:val="24"/>
          <w:lang w:eastAsia="en-US"/>
        </w:rPr>
        <w:t xml:space="preserve"> or email </w:t>
      </w:r>
      <w:hyperlink r:id="rId87" w:history="1">
        <w:r w:rsidRPr="00F43B24">
          <w:rPr>
            <w:rFonts w:asciiTheme="minorHAnsi" w:eastAsiaTheme="minorHAnsi" w:hAnsiTheme="minorHAnsi" w:cstheme="minorBidi"/>
            <w:bCs w:val="0"/>
            <w:color w:val="0000FF" w:themeColor="hyperlink"/>
            <w:kern w:val="0"/>
            <w:szCs w:val="24"/>
            <w:u w:val="single"/>
            <w:lang w:eastAsia="en-US"/>
          </w:rPr>
          <w:t>angela@migrantdisabilitynetwork.com</w:t>
        </w:r>
      </w:hyperlink>
      <w:r w:rsidRPr="00F43B24">
        <w:rPr>
          <w:rFonts w:asciiTheme="minorHAnsi" w:eastAsiaTheme="minorHAnsi" w:hAnsiTheme="minorHAnsi" w:cstheme="minorBidi"/>
          <w:bCs w:val="0"/>
          <w:color w:val="auto"/>
          <w:kern w:val="0"/>
          <w:szCs w:val="24"/>
          <w:lang w:eastAsia="en-US"/>
        </w:rPr>
        <w:t>.</w:t>
      </w:r>
    </w:p>
    <w:p w:rsidR="002140C5" w:rsidRDefault="002140C5" w:rsidP="002140C5">
      <w:pPr>
        <w:spacing w:before="0" w:after="0" w:line="360" w:lineRule="auto"/>
        <w:rPr>
          <w:rFonts w:asciiTheme="minorHAnsi" w:hAnsiTheme="minorHAnsi"/>
          <w:bCs w:val="0"/>
          <w:color w:val="auto"/>
          <w:kern w:val="0"/>
          <w:szCs w:val="24"/>
          <w:lang w:eastAsia="en-IE"/>
        </w:rPr>
      </w:pPr>
    </w:p>
    <w:p w:rsidR="002140C5" w:rsidRPr="0056649F" w:rsidRDefault="0056649F" w:rsidP="0056649F">
      <w:pPr>
        <w:spacing w:before="0" w:line="360" w:lineRule="auto"/>
        <w:jc w:val="center"/>
        <w:rPr>
          <w:rFonts w:asciiTheme="minorHAnsi" w:hAnsiTheme="minorHAnsi"/>
          <w:b/>
          <w:bCs w:val="0"/>
          <w:color w:val="008080"/>
          <w:kern w:val="0"/>
          <w:sz w:val="28"/>
          <w:szCs w:val="24"/>
          <w:lang w:eastAsia="en-IE"/>
        </w:rPr>
      </w:pPr>
      <w:r w:rsidRPr="0056649F">
        <w:rPr>
          <w:rFonts w:asciiTheme="minorHAnsi" w:hAnsiTheme="minorHAnsi"/>
          <w:b/>
          <w:bCs w:val="0"/>
          <w:color w:val="008080"/>
          <w:kern w:val="0"/>
          <w:sz w:val="28"/>
          <w:szCs w:val="24"/>
          <w:lang w:eastAsia="en-IE"/>
        </w:rPr>
        <w:t xml:space="preserve">New Series of Short Films </w:t>
      </w:r>
      <w:proofErr w:type="gramStart"/>
      <w:r>
        <w:rPr>
          <w:rFonts w:asciiTheme="minorHAnsi" w:hAnsiTheme="minorHAnsi"/>
          <w:b/>
          <w:bCs w:val="0"/>
          <w:color w:val="008080"/>
          <w:kern w:val="0"/>
          <w:sz w:val="28"/>
          <w:szCs w:val="24"/>
          <w:lang w:eastAsia="en-IE"/>
        </w:rPr>
        <w:t>From</w:t>
      </w:r>
      <w:proofErr w:type="gramEnd"/>
      <w:r>
        <w:rPr>
          <w:rFonts w:asciiTheme="minorHAnsi" w:hAnsiTheme="minorHAnsi"/>
          <w:b/>
          <w:bCs w:val="0"/>
          <w:color w:val="008080"/>
          <w:kern w:val="0"/>
          <w:sz w:val="28"/>
          <w:szCs w:val="24"/>
          <w:lang w:eastAsia="en-IE"/>
        </w:rPr>
        <w:t xml:space="preserve"> IHHA </w:t>
      </w:r>
      <w:r w:rsidRPr="0056649F">
        <w:rPr>
          <w:rFonts w:asciiTheme="minorHAnsi" w:hAnsiTheme="minorHAnsi"/>
          <w:b/>
          <w:bCs w:val="0"/>
          <w:color w:val="008080"/>
          <w:kern w:val="0"/>
          <w:sz w:val="28"/>
          <w:szCs w:val="24"/>
          <w:lang w:eastAsia="en-IE"/>
        </w:rPr>
        <w:t>Challenges The Stigma of Hearing Loss</w:t>
      </w:r>
    </w:p>
    <w:p w:rsidR="002140C5" w:rsidRPr="002140C5" w:rsidRDefault="005B4C1B" w:rsidP="002140C5">
      <w:pPr>
        <w:spacing w:before="0" w:after="0" w:line="360" w:lineRule="auto"/>
        <w:rPr>
          <w:rFonts w:asciiTheme="minorHAnsi" w:hAnsiTheme="minorHAnsi"/>
          <w:b/>
          <w:bCs w:val="0"/>
          <w:color w:val="auto"/>
          <w:kern w:val="0"/>
          <w:szCs w:val="24"/>
          <w:lang w:eastAsia="en-IE"/>
        </w:rPr>
      </w:pPr>
      <w:r>
        <w:rPr>
          <w:noProof/>
          <w:lang w:eastAsia="en-IE"/>
        </w:rPr>
        <w:drawing>
          <wp:anchor distT="0" distB="0" distL="114300" distR="114300" simplePos="0" relativeHeight="251863040" behindDoc="0" locked="0" layoutInCell="1" allowOverlap="1" wp14:anchorId="54443751" wp14:editId="580AEFCC">
            <wp:simplePos x="0" y="0"/>
            <wp:positionH relativeFrom="margin">
              <wp:posOffset>3162935</wp:posOffset>
            </wp:positionH>
            <wp:positionV relativeFrom="margin">
              <wp:posOffset>5593715</wp:posOffset>
            </wp:positionV>
            <wp:extent cx="2723515" cy="1701800"/>
            <wp:effectExtent l="0" t="0" r="635" b="0"/>
            <wp:wrapSquare wrapText="bothSides"/>
            <wp:docPr id="315" name="Picture 315" descr="Screen Shot 2014-02-24 at 13.4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02-24 at 13.44.20.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23515" cy="1701800"/>
                    </a:xfrm>
                    <a:prstGeom prst="rect">
                      <a:avLst/>
                    </a:prstGeom>
                    <a:noFill/>
                    <a:ln>
                      <a:noFill/>
                    </a:ln>
                  </pic:spPr>
                </pic:pic>
              </a:graphicData>
            </a:graphic>
          </wp:anchor>
        </w:drawing>
      </w:r>
      <w:r w:rsidR="002140C5" w:rsidRPr="002140C5">
        <w:rPr>
          <w:rFonts w:asciiTheme="minorHAnsi" w:hAnsiTheme="minorHAnsi"/>
          <w:b/>
          <w:bCs w:val="0"/>
          <w:color w:val="auto"/>
          <w:kern w:val="0"/>
          <w:szCs w:val="24"/>
          <w:lang w:eastAsia="en-IE"/>
        </w:rPr>
        <w:t>The Irish Hard of Hearing Association (IHHA) is set to release ‘Hear Today’, a series of five animated short films which aim to discourage misconceptions and stigmas about hearing loss.</w:t>
      </w:r>
    </w:p>
    <w:p w:rsidR="002140C5" w:rsidRPr="002140C5" w:rsidRDefault="005B4C1B" w:rsidP="0056649F">
      <w:pPr>
        <w:spacing w:after="0" w:line="360" w:lineRule="auto"/>
        <w:rPr>
          <w:rFonts w:asciiTheme="minorHAnsi" w:hAnsiTheme="minorHAnsi"/>
          <w:bCs w:val="0"/>
          <w:color w:val="auto"/>
          <w:kern w:val="0"/>
          <w:szCs w:val="24"/>
          <w:lang w:eastAsia="en-IE"/>
        </w:rPr>
      </w:pPr>
      <w:r w:rsidRPr="005B4C1B">
        <w:rPr>
          <w:rFonts w:asciiTheme="minorHAnsi" w:hAnsiTheme="minorHAnsi"/>
          <w:bCs w:val="0"/>
          <w:noProof/>
          <w:color w:val="auto"/>
          <w:kern w:val="0"/>
          <w:szCs w:val="24"/>
          <w:lang w:eastAsia="en-IE"/>
        </w:rPr>
        <mc:AlternateContent>
          <mc:Choice Requires="wps">
            <w:drawing>
              <wp:anchor distT="0" distB="0" distL="114300" distR="114300" simplePos="0" relativeHeight="251865088" behindDoc="1" locked="0" layoutInCell="1" allowOverlap="1" wp14:anchorId="3F864082" wp14:editId="1C6598AA">
                <wp:simplePos x="0" y="0"/>
                <wp:positionH relativeFrom="column">
                  <wp:posOffset>3161030</wp:posOffset>
                </wp:positionH>
                <wp:positionV relativeFrom="paragraph">
                  <wp:posOffset>690245</wp:posOffset>
                </wp:positionV>
                <wp:extent cx="2649220" cy="1403985"/>
                <wp:effectExtent l="0" t="0" r="17780" b="27305"/>
                <wp:wrapTight wrapText="bothSides">
                  <wp:wrapPolygon edited="0">
                    <wp:start x="0" y="0"/>
                    <wp:lineTo x="0" y="21820"/>
                    <wp:lineTo x="21590" y="21820"/>
                    <wp:lineTo x="21590" y="0"/>
                    <wp:lineTo x="0" y="0"/>
                  </wp:wrapPolygon>
                </wp:wrapTight>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1403985"/>
                        </a:xfrm>
                        <a:prstGeom prst="rect">
                          <a:avLst/>
                        </a:prstGeom>
                        <a:solidFill>
                          <a:srgbClr val="FFFFFF"/>
                        </a:solidFill>
                        <a:ln w="9525">
                          <a:solidFill>
                            <a:schemeClr val="bg1"/>
                          </a:solidFill>
                          <a:miter lim="800000"/>
                          <a:headEnd/>
                          <a:tailEnd/>
                        </a:ln>
                      </wps:spPr>
                      <wps:txbx>
                        <w:txbxContent>
                          <w:p w:rsidR="00EE2361" w:rsidRPr="005B4C1B" w:rsidRDefault="00EE2361">
                            <w:pPr>
                              <w:rPr>
                                <w:rFonts w:asciiTheme="minorHAnsi" w:hAnsiTheme="minorHAnsi"/>
                                <w:b/>
                              </w:rPr>
                            </w:pPr>
                            <w:r w:rsidRPr="005B4C1B">
                              <w:rPr>
                                <w:rFonts w:asciiTheme="minorHAnsi" w:hAnsiTheme="minorHAnsi"/>
                                <w:b/>
                              </w:rPr>
                              <w:t xml:space="preserve">A still from ‘Day </w:t>
                            </w:r>
                            <w:proofErr w:type="gramStart"/>
                            <w:r w:rsidRPr="005B4C1B">
                              <w:rPr>
                                <w:rFonts w:asciiTheme="minorHAnsi" w:hAnsiTheme="minorHAnsi"/>
                                <w:b/>
                              </w:rPr>
                              <w:t>In The</w:t>
                            </w:r>
                            <w:proofErr w:type="gramEnd"/>
                            <w:r w:rsidRPr="005B4C1B">
                              <w:rPr>
                                <w:rFonts w:asciiTheme="minorHAnsi" w:hAnsiTheme="minorHAnsi"/>
                                <w:b/>
                              </w:rPr>
                              <w:t xml:space="preserve"> Life’, one of the five short films in the ‘Hear Today’ series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248.9pt;margin-top:54.35pt;width:208.6pt;height:110.55pt;z-index:-25145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9/LgIAAE4EAAAOAAAAZHJzL2Uyb0RvYy54bWysVNtu2zAMfR+wfxD0vvjSJEuMOEWXLsOA&#10;7gK0+wBZlm1hsqhJSuzu60fJaZp2b8P8IJAidUgekt5cj70iR2GdBF3SbJZSIjSHWuq2pD8e9u9W&#10;lDjPdM0UaFHSR+Ho9fbtm81gCpFDB6oWliCIdsVgStp5b4okcbwTPXMzMEKjsQHbM4+qbZPasgHR&#10;e5XkabpMBrC1scCFc3h7OxnpNuI3jeD+W9M44YkqKebm42njWYUz2W5Y0VpmOslPabB/yKJnUmPQ&#10;M9Qt84wcrPwLqpfcgoPGzzj0CTSN5CLWgNVk6atq7jtmRKwFyXHmTJP7f7D86/G7JbIu6VW2pESz&#10;Hpv0IEZPPsBI8sDPYFyBbvcGHf2I19jnWKszd8B/OqJh1zHdihtrYegEqzG/LLxMLp5OOC6AVMMX&#10;qDEMO3iIQGNj+0Ae0kEQHfv0eO5NSIXjZb6cr/McTRxt2Ty9Wq8WMQYrnp4b6/wnAT0JQkktNj/C&#10;s+Od8yEdVjy5hGgOlKz3Uqmo2LbaKUuODAdlH78T+gs3pclQ0vUiX0wMvIAIMyvOIFU7cfAqUC89&#10;DrySfUlXafhCGFYE2j7qOsqeSTXJmLHSJx4DdROJfqzGqWWr8DiQXEH9iMxamAYcFxKFDuxvSgYc&#10;7pK6XwdmBSXqs8burLP5PGxDVOaL94FXe2mpLi1Mc4QqqadkEnc+blDkzdxgF/cy8vucySlnHNpI&#10;+2nBwlZc6tHr+Tew/QMAAP//AwBQSwMEFAAGAAgAAAAhAEoeLRPhAAAACwEAAA8AAABkcnMvZG93&#10;bnJldi54bWxMj0tPwzAQhO9I/AdrkbhRp+XRJMSpAAkOHFo1ILg6yeYh7HUUO2n49ywnOI5mNPNN&#10;tlusETOOvnekYL2KQCBVru6pVfD+9nwVg/BBU62NI1TwjR52+flZptPaneiIcxFawSXkU62gC2FI&#10;pfRVh1b7lRuQ2GvcaHVgObayHvWJy62Rmyi6k1b3xAudHvCpw+qrmKyCl0dZ7o/FoWw+GzO/mg87&#10;7Q9WqcuL5eEeRMAl/IXhF5/RIWem0k1Ue2EU3CRbRg9sRPEWBCeS9S2/KxVcb5IYZJ7J/x/yHwAA&#10;AP//AwBQSwECLQAUAAYACAAAACEAtoM4kv4AAADhAQAAEwAAAAAAAAAAAAAAAAAAAAAAW0NvbnRl&#10;bnRfVHlwZXNdLnhtbFBLAQItABQABgAIAAAAIQA4/SH/1gAAAJQBAAALAAAAAAAAAAAAAAAAAC8B&#10;AABfcmVscy8ucmVsc1BLAQItABQABgAIAAAAIQBefx9/LgIAAE4EAAAOAAAAAAAAAAAAAAAAAC4C&#10;AABkcnMvZTJvRG9jLnhtbFBLAQItABQABgAIAAAAIQBKHi0T4QAAAAsBAAAPAAAAAAAAAAAAAAAA&#10;AIgEAABkcnMvZG93bnJldi54bWxQSwUGAAAAAAQABADzAAAAlgUAAAAA&#10;" strokecolor="white [3212]">
                <v:textbox style="mso-fit-shape-to-text:t">
                  <w:txbxContent>
                    <w:p w:rsidR="00EE2361" w:rsidRPr="005B4C1B" w:rsidRDefault="00EE2361">
                      <w:pPr>
                        <w:rPr>
                          <w:rFonts w:asciiTheme="minorHAnsi" w:hAnsiTheme="minorHAnsi"/>
                          <w:b/>
                        </w:rPr>
                      </w:pPr>
                      <w:r w:rsidRPr="005B4C1B">
                        <w:rPr>
                          <w:rFonts w:asciiTheme="minorHAnsi" w:hAnsiTheme="minorHAnsi"/>
                          <w:b/>
                        </w:rPr>
                        <w:t xml:space="preserve">A still from ‘Day </w:t>
                      </w:r>
                      <w:proofErr w:type="gramStart"/>
                      <w:r w:rsidRPr="005B4C1B">
                        <w:rPr>
                          <w:rFonts w:asciiTheme="minorHAnsi" w:hAnsiTheme="minorHAnsi"/>
                          <w:b/>
                        </w:rPr>
                        <w:t>In The</w:t>
                      </w:r>
                      <w:proofErr w:type="gramEnd"/>
                      <w:r w:rsidRPr="005B4C1B">
                        <w:rPr>
                          <w:rFonts w:asciiTheme="minorHAnsi" w:hAnsiTheme="minorHAnsi"/>
                          <w:b/>
                        </w:rPr>
                        <w:t xml:space="preserve"> Life’, one of the five short films in the ‘Hear Today’ series</w:t>
                      </w:r>
                    </w:p>
                  </w:txbxContent>
                </v:textbox>
                <w10:wrap type="tight"/>
              </v:shape>
            </w:pict>
          </mc:Fallback>
        </mc:AlternateContent>
      </w:r>
      <w:r w:rsidR="002140C5" w:rsidRPr="002140C5">
        <w:rPr>
          <w:rFonts w:asciiTheme="minorHAnsi" w:hAnsiTheme="minorHAnsi"/>
          <w:bCs w:val="0"/>
          <w:color w:val="auto"/>
          <w:kern w:val="0"/>
          <w:szCs w:val="24"/>
          <w:lang w:eastAsia="en-IE"/>
        </w:rPr>
        <w:t>The films, which will be periodically shared through the IHHA website and on Youtube from 13 March, are also to be screened at the International Federation of Hard of Hearing People (IFHOH) Conference in Jerusalem in April 2014.</w:t>
      </w:r>
    </w:p>
    <w:p w:rsidR="002140C5" w:rsidRPr="002140C5" w:rsidRDefault="002140C5" w:rsidP="0056649F">
      <w:pPr>
        <w:spacing w:after="0" w:line="360" w:lineRule="auto"/>
        <w:rPr>
          <w:rFonts w:asciiTheme="minorHAnsi" w:hAnsiTheme="minorHAnsi"/>
          <w:bCs w:val="0"/>
          <w:color w:val="auto"/>
          <w:kern w:val="0"/>
          <w:szCs w:val="24"/>
          <w:lang w:eastAsia="en-IE"/>
        </w:rPr>
      </w:pPr>
      <w:r w:rsidRPr="002140C5">
        <w:rPr>
          <w:rFonts w:asciiTheme="minorHAnsi" w:hAnsiTheme="minorHAnsi"/>
          <w:bCs w:val="0"/>
          <w:color w:val="auto"/>
          <w:kern w:val="0"/>
          <w:szCs w:val="24"/>
          <w:lang w:eastAsia="en-IE"/>
        </w:rPr>
        <w:lastRenderedPageBreak/>
        <w:t>IHHA be</w:t>
      </w:r>
      <w:r w:rsidR="004863B5">
        <w:rPr>
          <w:rFonts w:asciiTheme="minorHAnsi" w:hAnsiTheme="minorHAnsi"/>
          <w:bCs w:val="0"/>
          <w:color w:val="auto"/>
          <w:kern w:val="0"/>
          <w:szCs w:val="24"/>
          <w:lang w:eastAsia="en-IE"/>
        </w:rPr>
        <w:t>gan work on the series</w:t>
      </w:r>
      <w:r w:rsidRPr="002140C5">
        <w:rPr>
          <w:rFonts w:asciiTheme="minorHAnsi" w:hAnsiTheme="minorHAnsi"/>
          <w:bCs w:val="0"/>
          <w:color w:val="auto"/>
          <w:kern w:val="0"/>
          <w:szCs w:val="24"/>
          <w:lang w:eastAsia="en-IE"/>
        </w:rPr>
        <w:t xml:space="preserve"> </w:t>
      </w:r>
      <w:r w:rsidR="00BC5A3B">
        <w:rPr>
          <w:rFonts w:asciiTheme="minorHAnsi" w:hAnsiTheme="minorHAnsi"/>
          <w:bCs w:val="0"/>
          <w:color w:val="auto"/>
          <w:kern w:val="0"/>
          <w:szCs w:val="24"/>
          <w:lang w:eastAsia="en-IE"/>
        </w:rPr>
        <w:t xml:space="preserve">in 2013, collaborating with Carla Maria </w:t>
      </w:r>
      <w:proofErr w:type="spellStart"/>
      <w:r w:rsidR="00BC5A3B">
        <w:rPr>
          <w:rFonts w:asciiTheme="minorHAnsi" w:hAnsiTheme="minorHAnsi"/>
          <w:bCs w:val="0"/>
          <w:color w:val="auto"/>
          <w:kern w:val="0"/>
          <w:szCs w:val="24"/>
          <w:lang w:eastAsia="en-IE"/>
        </w:rPr>
        <w:t>Tighe</w:t>
      </w:r>
      <w:proofErr w:type="spellEnd"/>
      <w:r w:rsidR="00BC5A3B">
        <w:rPr>
          <w:rFonts w:asciiTheme="minorHAnsi" w:hAnsiTheme="minorHAnsi"/>
          <w:bCs w:val="0"/>
          <w:color w:val="auto"/>
          <w:kern w:val="0"/>
          <w:szCs w:val="24"/>
          <w:lang w:eastAsia="en-IE"/>
        </w:rPr>
        <w:t xml:space="preserve">, a young filmmaker, and animators from the Institute of Design, Art and Technology (IADT) in </w:t>
      </w:r>
      <w:proofErr w:type="spellStart"/>
      <w:r w:rsidR="00BC5A3B">
        <w:rPr>
          <w:rFonts w:asciiTheme="minorHAnsi" w:hAnsiTheme="minorHAnsi"/>
          <w:bCs w:val="0"/>
          <w:color w:val="auto"/>
          <w:kern w:val="0"/>
          <w:szCs w:val="24"/>
          <w:lang w:eastAsia="en-IE"/>
        </w:rPr>
        <w:t>D</w:t>
      </w:r>
      <w:r w:rsidR="00111492">
        <w:rPr>
          <w:rFonts w:asciiTheme="minorHAnsi" w:hAnsiTheme="minorHAnsi"/>
          <w:bCs w:val="0"/>
          <w:color w:val="auto"/>
          <w:kern w:val="0"/>
          <w:szCs w:val="24"/>
          <w:lang w:eastAsia="en-IE"/>
        </w:rPr>
        <w:t>ú</w:t>
      </w:r>
      <w:r w:rsidR="00BC5A3B">
        <w:rPr>
          <w:rFonts w:asciiTheme="minorHAnsi" w:hAnsiTheme="minorHAnsi"/>
          <w:bCs w:val="0"/>
          <w:color w:val="auto"/>
          <w:kern w:val="0"/>
          <w:szCs w:val="24"/>
          <w:lang w:eastAsia="en-IE"/>
        </w:rPr>
        <w:t>n</w:t>
      </w:r>
      <w:proofErr w:type="spellEnd"/>
      <w:r w:rsidR="00BC5A3B">
        <w:rPr>
          <w:rFonts w:asciiTheme="minorHAnsi" w:hAnsiTheme="minorHAnsi"/>
          <w:bCs w:val="0"/>
          <w:color w:val="auto"/>
          <w:kern w:val="0"/>
          <w:szCs w:val="24"/>
          <w:lang w:eastAsia="en-IE"/>
        </w:rPr>
        <w:t xml:space="preserve"> Laoghaire to create it.</w:t>
      </w:r>
      <w:bookmarkStart w:id="0" w:name="_GoBack"/>
      <w:bookmarkEnd w:id="0"/>
    </w:p>
    <w:p w:rsidR="002140C5" w:rsidRPr="002140C5" w:rsidRDefault="002140C5" w:rsidP="0056649F">
      <w:pPr>
        <w:spacing w:after="0" w:line="360" w:lineRule="auto"/>
        <w:rPr>
          <w:rFonts w:asciiTheme="minorHAnsi" w:hAnsiTheme="minorHAnsi"/>
          <w:bCs w:val="0"/>
          <w:color w:val="auto"/>
          <w:kern w:val="0"/>
          <w:szCs w:val="24"/>
          <w:lang w:eastAsia="en-IE"/>
        </w:rPr>
      </w:pPr>
      <w:r w:rsidRPr="002140C5">
        <w:rPr>
          <w:rFonts w:asciiTheme="minorHAnsi" w:hAnsiTheme="minorHAnsi"/>
          <w:bCs w:val="0"/>
          <w:color w:val="auto"/>
          <w:kern w:val="0"/>
          <w:szCs w:val="24"/>
          <w:lang w:eastAsia="en-IE"/>
        </w:rPr>
        <w:t xml:space="preserve">The organisation wanted to </w:t>
      </w:r>
      <w:r w:rsidR="00BC5A3B">
        <w:rPr>
          <w:rFonts w:asciiTheme="minorHAnsi" w:hAnsiTheme="minorHAnsi"/>
          <w:bCs w:val="0"/>
          <w:color w:val="auto"/>
          <w:kern w:val="0"/>
          <w:szCs w:val="24"/>
          <w:lang w:eastAsia="en-IE"/>
        </w:rPr>
        <w:t>produce</w:t>
      </w:r>
      <w:r w:rsidRPr="002140C5">
        <w:rPr>
          <w:rFonts w:asciiTheme="minorHAnsi" w:hAnsiTheme="minorHAnsi"/>
          <w:bCs w:val="0"/>
          <w:color w:val="auto"/>
          <w:kern w:val="0"/>
          <w:szCs w:val="24"/>
          <w:lang w:eastAsia="en-IE"/>
        </w:rPr>
        <w:t xml:space="preserve"> a film which supports its mission and enables it to reach a wider audience, and which helps the hard of hearing in Ireland to be assertive and open about their hearing loss. </w:t>
      </w:r>
    </w:p>
    <w:p w:rsidR="00237A14" w:rsidRDefault="002140C5" w:rsidP="00C32CF1">
      <w:pPr>
        <w:spacing w:after="0" w:line="360" w:lineRule="auto"/>
        <w:rPr>
          <w:rFonts w:asciiTheme="minorHAnsi" w:hAnsiTheme="minorHAnsi"/>
          <w:bCs w:val="0"/>
          <w:color w:val="auto"/>
          <w:kern w:val="0"/>
          <w:szCs w:val="24"/>
          <w:lang w:eastAsia="en-IE"/>
        </w:rPr>
      </w:pPr>
      <w:r w:rsidRPr="002140C5">
        <w:rPr>
          <w:rFonts w:asciiTheme="minorHAnsi" w:hAnsiTheme="minorHAnsi"/>
          <w:bCs w:val="0"/>
          <w:color w:val="auto"/>
          <w:kern w:val="0"/>
          <w:szCs w:val="24"/>
          <w:lang w:eastAsia="en-IE"/>
        </w:rPr>
        <w:t>The five films will be made available to</w:t>
      </w:r>
      <w:r w:rsidR="004863B5">
        <w:rPr>
          <w:rFonts w:asciiTheme="minorHAnsi" w:hAnsiTheme="minorHAnsi"/>
          <w:bCs w:val="0"/>
          <w:color w:val="auto"/>
          <w:kern w:val="0"/>
          <w:szCs w:val="24"/>
          <w:lang w:eastAsia="en-IE"/>
        </w:rPr>
        <w:t xml:space="preserve"> watch over the coming weeks on </w:t>
      </w:r>
      <w:r w:rsidR="004863B5">
        <w:rPr>
          <w:rFonts w:asciiTheme="minorHAnsi" w:hAnsiTheme="minorHAnsi"/>
          <w:bCs w:val="0"/>
          <w:color w:val="0000FF" w:themeColor="hyperlink"/>
          <w:kern w:val="0"/>
          <w:szCs w:val="24"/>
          <w:u w:val="single"/>
          <w:lang w:eastAsia="en-IE"/>
        </w:rPr>
        <w:t>www.heartodayfilms.com</w:t>
      </w:r>
      <w:r w:rsidR="004863B5">
        <w:rPr>
          <w:rFonts w:asciiTheme="minorHAnsi" w:hAnsiTheme="minorHAnsi"/>
          <w:bCs w:val="0"/>
          <w:color w:val="auto"/>
          <w:kern w:val="0"/>
          <w:szCs w:val="24"/>
          <w:lang w:eastAsia="en-IE"/>
        </w:rPr>
        <w:t>.</w:t>
      </w:r>
      <w:r w:rsidRPr="002140C5">
        <w:rPr>
          <w:rFonts w:asciiTheme="minorHAnsi" w:hAnsiTheme="minorHAnsi"/>
          <w:bCs w:val="0"/>
          <w:color w:val="auto"/>
          <w:kern w:val="0"/>
          <w:szCs w:val="24"/>
          <w:lang w:eastAsia="en-IE"/>
        </w:rPr>
        <w:t>The IHHA has also created a five-minute collection piece which will be submitted to film festivals for potential future screenings.</w:t>
      </w:r>
    </w:p>
    <w:p w:rsidR="002140C5" w:rsidRPr="002140C5" w:rsidRDefault="00C6674A" w:rsidP="00C32CF1">
      <w:pPr>
        <w:spacing w:after="0" w:line="360" w:lineRule="auto"/>
        <w:rPr>
          <w:rFonts w:asciiTheme="minorHAnsi" w:hAnsiTheme="minorHAnsi"/>
          <w:bCs w:val="0"/>
          <w:color w:val="auto"/>
          <w:kern w:val="0"/>
          <w:szCs w:val="24"/>
          <w:lang w:eastAsia="en-IE"/>
        </w:rPr>
      </w:pPr>
      <w:r w:rsidRPr="0056649F">
        <w:rPr>
          <w:rFonts w:asciiTheme="minorHAnsi" w:hAnsiTheme="minorHAnsi"/>
          <w:bCs w:val="0"/>
          <w:noProof/>
          <w:color w:val="auto"/>
          <w:kern w:val="0"/>
          <w:szCs w:val="24"/>
          <w:lang w:eastAsia="en-IE"/>
        </w:rPr>
        <mc:AlternateContent>
          <mc:Choice Requires="wps">
            <w:drawing>
              <wp:anchor distT="0" distB="0" distL="114300" distR="114300" simplePos="0" relativeHeight="251760640" behindDoc="1" locked="0" layoutInCell="1" allowOverlap="1" wp14:anchorId="19244527" wp14:editId="1F7D954E">
                <wp:simplePos x="0" y="0"/>
                <wp:positionH relativeFrom="column">
                  <wp:posOffset>544195</wp:posOffset>
                </wp:positionH>
                <wp:positionV relativeFrom="paragraph">
                  <wp:posOffset>78740</wp:posOffset>
                </wp:positionV>
                <wp:extent cx="5280660" cy="544195"/>
                <wp:effectExtent l="0" t="0" r="15240" b="27305"/>
                <wp:wrapTight wrapText="bothSides">
                  <wp:wrapPolygon edited="0">
                    <wp:start x="0" y="0"/>
                    <wp:lineTo x="0" y="21928"/>
                    <wp:lineTo x="21584" y="21928"/>
                    <wp:lineTo x="21584"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54419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Pr="00C6674A" w:rsidRDefault="00EE2361" w:rsidP="00C6674A">
                            <w:pPr>
                              <w:rPr>
                                <w:rFonts w:ascii="Calibri" w:hAnsi="Calibri"/>
                                <w:bCs w:val="0"/>
                                <w:color w:val="BFBFBF"/>
                                <w:kern w:val="0"/>
                                <w:sz w:val="18"/>
                                <w:szCs w:val="18"/>
                                <w:lang w:eastAsia="en-IE"/>
                              </w:rPr>
                            </w:pPr>
                            <w:r>
                              <w:rPr>
                                <w:rFonts w:asciiTheme="minorHAnsi" w:hAnsiTheme="minorHAnsi"/>
                                <w:b/>
                                <w:bCs w:val="0"/>
                                <w:color w:val="auto"/>
                                <w:kern w:val="0"/>
                                <w:szCs w:val="24"/>
                                <w:lang w:eastAsia="en-IE"/>
                              </w:rPr>
                              <w:t>For</w:t>
                            </w:r>
                            <w:r w:rsidRPr="0096551E">
                              <w:rPr>
                                <w:rFonts w:asciiTheme="minorHAnsi" w:hAnsiTheme="minorHAnsi"/>
                                <w:b/>
                                <w:bCs w:val="0"/>
                                <w:color w:val="auto"/>
                                <w:kern w:val="0"/>
                                <w:szCs w:val="24"/>
                                <w:lang w:eastAsia="en-IE"/>
                              </w:rPr>
                              <w:t xml:space="preserve"> more about the Irish Hard of Hearing A</w:t>
                            </w:r>
                            <w:r>
                              <w:rPr>
                                <w:rFonts w:asciiTheme="minorHAnsi" w:hAnsiTheme="minorHAnsi"/>
                                <w:b/>
                                <w:bCs w:val="0"/>
                                <w:color w:val="auto"/>
                                <w:kern w:val="0"/>
                                <w:szCs w:val="24"/>
                                <w:lang w:eastAsia="en-IE"/>
                              </w:rPr>
                              <w:t>ssociation and its work, v</w:t>
                            </w:r>
                            <w:r w:rsidRPr="0096551E">
                              <w:rPr>
                                <w:rFonts w:asciiTheme="minorHAnsi" w:hAnsiTheme="minorHAnsi"/>
                                <w:b/>
                                <w:bCs w:val="0"/>
                                <w:color w:val="auto"/>
                                <w:kern w:val="0"/>
                                <w:szCs w:val="24"/>
                                <w:lang w:eastAsia="en-IE"/>
                              </w:rPr>
                              <w:t xml:space="preserve">isit </w:t>
                            </w:r>
                            <w:hyperlink r:id="rId89" w:history="1">
                              <w:r w:rsidRPr="0096551E">
                                <w:rPr>
                                  <w:rStyle w:val="Hyperlink"/>
                                  <w:rFonts w:asciiTheme="minorHAnsi" w:hAnsiTheme="minorHAnsi"/>
                                  <w:b/>
                                  <w:bCs w:val="0"/>
                                  <w:kern w:val="0"/>
                                  <w:szCs w:val="24"/>
                                  <w:lang w:eastAsia="en-IE"/>
                                </w:rPr>
                                <w:t>http://www.ihha.ie</w:t>
                              </w:r>
                            </w:hyperlink>
                            <w:r w:rsidRPr="0096551E">
                              <w:rPr>
                                <w:rFonts w:asciiTheme="minorHAnsi" w:hAnsiTheme="minorHAnsi"/>
                                <w:b/>
                                <w:bCs w:val="0"/>
                                <w:color w:val="auto"/>
                                <w:kern w:val="0"/>
                                <w:szCs w:val="24"/>
                                <w:lang w:eastAsia="en-IE"/>
                              </w:rPr>
                              <w:t>.</w:t>
                            </w:r>
                            <w:r>
                              <w:rPr>
                                <w:rFonts w:asciiTheme="minorHAnsi" w:hAnsiTheme="minorHAnsi"/>
                                <w:b/>
                                <w:bCs w:val="0"/>
                                <w:color w:val="auto"/>
                                <w:kern w:val="0"/>
                                <w:szCs w:val="24"/>
                                <w:lang w:eastAsia="en-IE"/>
                              </w:rPr>
                              <w:t xml:space="preserve"> </w:t>
                            </w:r>
                            <w:r w:rsidRPr="00C6674A">
                              <w:rPr>
                                <w:rFonts w:ascii="Calibri" w:hAnsi="Calibri"/>
                                <w:bCs w:val="0"/>
                                <w:color w:val="BFBFBF"/>
                                <w:kern w:val="0"/>
                                <w:sz w:val="18"/>
                                <w:szCs w:val="18"/>
                                <w:lang w:eastAsia="en-IE"/>
                              </w:rPr>
                              <w:t>Image by Idea go, courtesy of freedigitalphotos.net</w:t>
                            </w:r>
                          </w:p>
                          <w:p w:rsidR="00EE2361" w:rsidRPr="0096551E" w:rsidRDefault="00EE2361" w:rsidP="0056649F">
                            <w:pPr>
                              <w:spacing w:before="0" w:after="0" w:line="360" w:lineRule="auto"/>
                              <w:rPr>
                                <w:rFonts w:asciiTheme="minorHAnsi" w:hAnsiTheme="minorHAnsi"/>
                                <w:b/>
                                <w:bCs w:val="0"/>
                                <w:color w:val="auto"/>
                                <w:kern w:val="0"/>
                                <w:szCs w:val="24"/>
                                <w:lang w:eastAsia="en-IE"/>
                              </w:rPr>
                            </w:pPr>
                          </w:p>
                          <w:p w:rsidR="00EE2361" w:rsidRPr="002140C5" w:rsidRDefault="00EE2361" w:rsidP="0056649F">
                            <w:pPr>
                              <w:spacing w:before="0" w:after="0" w:line="360" w:lineRule="auto"/>
                              <w:rPr>
                                <w:rFonts w:asciiTheme="minorHAnsi" w:hAnsiTheme="minorHAnsi"/>
                                <w:bCs w:val="0"/>
                                <w:color w:val="auto"/>
                                <w:kern w:val="0"/>
                                <w:szCs w:val="24"/>
                                <w:lang w:eastAsia="en-IE"/>
                              </w:rPr>
                            </w:pP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2.85pt;margin-top:6.2pt;width:415.8pt;height:42.8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9aPwIAAMkEAAAOAAAAZHJzL2Uyb0RvYy54bWy8VNuO0zAQfUfiHyy/01xoShs1XS1dFiEt&#10;F2mXD3Adp7GwPcF2m5Sv37GTlgJvCPFi2TP2mTNzZry+GbQiR2GdBFPRbJZSIgyHWpp9Rb8+3b9a&#10;UuI8MzVTYERFT8LRm83LF+u+K0UOLahaWIIgxpV9V9HW+65MEsdboZmbQScMOhuwmnk82n1SW9Yj&#10;ulZJnqaLpAdbdxa4cA6td6OTbiJ+0wjuPzeNE56oiiI3H1cb111Yk82alXvLulbyiQb7CxaaSYNB&#10;L1B3zDNysPIPKC25BQeNn3HQCTSN5CLmgNlk6W/ZPLasEzEXLI7rLmVy/w6Wfzp+sUTWFc0zSgzT&#10;qNGTGDx5CwPJQ3n6zpV467HDe35AM8ocU3XdA/BvjhjYtszsxa210LeC1UgvCy+Tq6cjjgsgu/4j&#10;1BiGHTxEoKGxOtQOq0EQHWU6XaQJVDgai3yZLhbo4ugr5vNsVcQQrDy/7qzz7wVoEjYVtSh9RGfH&#10;B+cDG1aer4RgDpSs76VS8RDaTWyVJUeGjcI4F8aPWaqDRrqjHRsunVoGzdhYo3l5NmOI2LgBKQb8&#10;JYgypK/oqsiLsXz/nYCWHmdNSV3RSHlKJUj2ztRxEjyTatxjLspMGgbZRgH9sBtit7xenXtjB/UJ&#10;VbUwzhb+Bbhpwf6gpMe5qqj7fmBWUKI+GOyMVTafh0GMh3nxJseDvfbsrj3McISqqKdk3G59HN4g&#10;moFb7KBGRnFDq41MJs44L1GCabbDQF6f462fP9DmGQAA//8DAFBLAwQUAAYACAAAACEAbMo6GdwA&#10;AAAIAQAADwAAAGRycy9kb3ducmV2LnhtbEyPQU+DQBCF7yb+h82YeLML1AIiS2NMG8+2TXpd2BFI&#10;2VnCLi3+e8eT3mbmvbz5Xrld7CCuOPnekYJ4FYFAapzpqVVwOu6fchA+aDJ6cIQKvtHDtrq/K3Vh&#10;3I0+8XoIreAQ8oVW0IUwFlL6pkOr/cqNSKx9ucnqwOvUSjPpG4fbQSZRlEqre+IPnR7xvcPmcpit&#10;gvM6C818vNQbt28Xv0vSj905VerxYXl7BRFwCX9m+MVndKiYqXYzGS8GBfkmYyffk2cQrL/E2RpE&#10;zUMeg6xK+b9A9QMAAP//AwBQSwECLQAUAAYACAAAACEAtoM4kv4AAADhAQAAEwAAAAAAAAAAAAAA&#10;AAAAAAAAW0NvbnRlbnRfVHlwZXNdLnhtbFBLAQItABQABgAIAAAAIQA4/SH/1gAAAJQBAAALAAAA&#10;AAAAAAAAAAAAAC8BAABfcmVscy8ucmVsc1BLAQItABQABgAIAAAAIQAVrv9aPwIAAMkEAAAOAAAA&#10;AAAAAAAAAAAAAC4CAABkcnMvZTJvRG9jLnhtbFBLAQItABQABgAIAAAAIQBsyjoZ3AAAAAgBAAAP&#10;AAAAAAAAAAAAAAAAAJkEAABkcnMvZG93bnJldi54bWxQSwUGAAAAAAQABADzAAAAogUAAAAA&#10;" fillcolor="#dbe5f1 [660]" strokecolor="#dbe5f1 [660]">
                <v:textbox>
                  <w:txbxContent>
                    <w:p w:rsidR="00EE2361" w:rsidRPr="00C6674A" w:rsidRDefault="00EE2361" w:rsidP="00C6674A">
                      <w:pPr>
                        <w:rPr>
                          <w:rFonts w:ascii="Calibri" w:hAnsi="Calibri"/>
                          <w:bCs w:val="0"/>
                          <w:color w:val="BFBFBF"/>
                          <w:kern w:val="0"/>
                          <w:sz w:val="18"/>
                          <w:szCs w:val="18"/>
                          <w:lang w:eastAsia="en-IE"/>
                        </w:rPr>
                      </w:pPr>
                      <w:r>
                        <w:rPr>
                          <w:rFonts w:asciiTheme="minorHAnsi" w:hAnsiTheme="minorHAnsi"/>
                          <w:b/>
                          <w:bCs w:val="0"/>
                          <w:color w:val="auto"/>
                          <w:kern w:val="0"/>
                          <w:szCs w:val="24"/>
                          <w:lang w:eastAsia="en-IE"/>
                        </w:rPr>
                        <w:t>For</w:t>
                      </w:r>
                      <w:r w:rsidRPr="0096551E">
                        <w:rPr>
                          <w:rFonts w:asciiTheme="minorHAnsi" w:hAnsiTheme="minorHAnsi"/>
                          <w:b/>
                          <w:bCs w:val="0"/>
                          <w:color w:val="auto"/>
                          <w:kern w:val="0"/>
                          <w:szCs w:val="24"/>
                          <w:lang w:eastAsia="en-IE"/>
                        </w:rPr>
                        <w:t xml:space="preserve"> more about the Irish Hard of Hearing A</w:t>
                      </w:r>
                      <w:r>
                        <w:rPr>
                          <w:rFonts w:asciiTheme="minorHAnsi" w:hAnsiTheme="minorHAnsi"/>
                          <w:b/>
                          <w:bCs w:val="0"/>
                          <w:color w:val="auto"/>
                          <w:kern w:val="0"/>
                          <w:szCs w:val="24"/>
                          <w:lang w:eastAsia="en-IE"/>
                        </w:rPr>
                        <w:t>ssociation and its work, v</w:t>
                      </w:r>
                      <w:r w:rsidRPr="0096551E">
                        <w:rPr>
                          <w:rFonts w:asciiTheme="minorHAnsi" w:hAnsiTheme="minorHAnsi"/>
                          <w:b/>
                          <w:bCs w:val="0"/>
                          <w:color w:val="auto"/>
                          <w:kern w:val="0"/>
                          <w:szCs w:val="24"/>
                          <w:lang w:eastAsia="en-IE"/>
                        </w:rPr>
                        <w:t xml:space="preserve">isit </w:t>
                      </w:r>
                      <w:hyperlink r:id="rId90" w:history="1">
                        <w:r w:rsidRPr="0096551E">
                          <w:rPr>
                            <w:rStyle w:val="Hyperlink"/>
                            <w:rFonts w:asciiTheme="minorHAnsi" w:hAnsiTheme="minorHAnsi"/>
                            <w:b/>
                            <w:bCs w:val="0"/>
                            <w:kern w:val="0"/>
                            <w:szCs w:val="24"/>
                            <w:lang w:eastAsia="en-IE"/>
                          </w:rPr>
                          <w:t>http://www.ihha.ie</w:t>
                        </w:r>
                      </w:hyperlink>
                      <w:r w:rsidRPr="0096551E">
                        <w:rPr>
                          <w:rFonts w:asciiTheme="minorHAnsi" w:hAnsiTheme="minorHAnsi"/>
                          <w:b/>
                          <w:bCs w:val="0"/>
                          <w:color w:val="auto"/>
                          <w:kern w:val="0"/>
                          <w:szCs w:val="24"/>
                          <w:lang w:eastAsia="en-IE"/>
                        </w:rPr>
                        <w:t>.</w:t>
                      </w:r>
                      <w:r>
                        <w:rPr>
                          <w:rFonts w:asciiTheme="minorHAnsi" w:hAnsiTheme="minorHAnsi"/>
                          <w:b/>
                          <w:bCs w:val="0"/>
                          <w:color w:val="auto"/>
                          <w:kern w:val="0"/>
                          <w:szCs w:val="24"/>
                          <w:lang w:eastAsia="en-IE"/>
                        </w:rPr>
                        <w:t xml:space="preserve"> </w:t>
                      </w:r>
                      <w:r w:rsidRPr="00C6674A">
                        <w:rPr>
                          <w:rFonts w:ascii="Calibri" w:hAnsi="Calibri"/>
                          <w:bCs w:val="0"/>
                          <w:color w:val="BFBFBF"/>
                          <w:kern w:val="0"/>
                          <w:sz w:val="18"/>
                          <w:szCs w:val="18"/>
                          <w:lang w:eastAsia="en-IE"/>
                        </w:rPr>
                        <w:t>Image by Idea go, courtesy of freedigitalphotos.net</w:t>
                      </w:r>
                    </w:p>
                    <w:p w:rsidR="00EE2361" w:rsidRPr="0096551E" w:rsidRDefault="00EE2361" w:rsidP="0056649F">
                      <w:pPr>
                        <w:spacing w:before="0" w:after="0" w:line="360" w:lineRule="auto"/>
                        <w:rPr>
                          <w:rFonts w:asciiTheme="minorHAnsi" w:hAnsiTheme="minorHAnsi"/>
                          <w:b/>
                          <w:bCs w:val="0"/>
                          <w:color w:val="auto"/>
                          <w:kern w:val="0"/>
                          <w:szCs w:val="24"/>
                          <w:lang w:eastAsia="en-IE"/>
                        </w:rPr>
                      </w:pPr>
                    </w:p>
                    <w:p w:rsidR="00EE2361" w:rsidRPr="002140C5" w:rsidRDefault="00EE2361" w:rsidP="0056649F">
                      <w:pPr>
                        <w:spacing w:before="0" w:after="0" w:line="360" w:lineRule="auto"/>
                        <w:rPr>
                          <w:rFonts w:asciiTheme="minorHAnsi" w:hAnsiTheme="minorHAnsi"/>
                          <w:bCs w:val="0"/>
                          <w:color w:val="auto"/>
                          <w:kern w:val="0"/>
                          <w:szCs w:val="24"/>
                          <w:lang w:eastAsia="en-IE"/>
                        </w:rPr>
                      </w:pPr>
                    </w:p>
                    <w:p w:rsidR="00EE2361" w:rsidRDefault="00EE2361"/>
                  </w:txbxContent>
                </v:textbox>
                <w10:wrap type="tight"/>
              </v:shape>
            </w:pict>
          </mc:Fallback>
        </mc:AlternateContent>
      </w:r>
      <w:r>
        <w:rPr>
          <w:rFonts w:asciiTheme="minorHAnsi" w:hAnsiTheme="minorHAnsi"/>
          <w:bCs w:val="0"/>
          <w:noProof/>
          <w:color w:val="auto"/>
          <w:kern w:val="0"/>
          <w:szCs w:val="24"/>
          <w:lang w:eastAsia="en-IE"/>
        </w:rPr>
        <w:drawing>
          <wp:inline distT="0" distB="0" distL="0" distR="0" wp14:anchorId="5DD52069" wp14:editId="54493FE0">
            <wp:extent cx="408562" cy="522124"/>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Mouse.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09202" cy="522942"/>
                    </a:xfrm>
                    <a:prstGeom prst="rect">
                      <a:avLst/>
                    </a:prstGeom>
                  </pic:spPr>
                </pic:pic>
              </a:graphicData>
            </a:graphic>
          </wp:inline>
        </w:drawing>
      </w:r>
    </w:p>
    <w:p w:rsidR="00C6674A" w:rsidRDefault="00C6674A" w:rsidP="00237A14">
      <w:pPr>
        <w:jc w:val="center"/>
        <w:rPr>
          <w:rFonts w:asciiTheme="minorHAnsi" w:hAnsiTheme="minorHAnsi"/>
          <w:b/>
          <w:color w:val="008080"/>
          <w:sz w:val="28"/>
          <w:lang w:val="en-GB"/>
        </w:rPr>
      </w:pPr>
    </w:p>
    <w:p w:rsidR="00237A14" w:rsidRDefault="00237A14" w:rsidP="00C6674A">
      <w:pPr>
        <w:spacing w:after="0"/>
        <w:jc w:val="center"/>
        <w:rPr>
          <w:rFonts w:asciiTheme="minorHAnsi" w:hAnsiTheme="minorHAnsi"/>
          <w:b/>
          <w:color w:val="008080"/>
          <w:sz w:val="28"/>
          <w:lang w:val="en-GB"/>
        </w:rPr>
      </w:pPr>
      <w:r>
        <w:rPr>
          <w:rFonts w:asciiTheme="minorHAnsi" w:hAnsiTheme="minorHAnsi"/>
          <w:b/>
          <w:color w:val="008080"/>
          <w:sz w:val="28"/>
          <w:lang w:val="en-GB"/>
        </w:rPr>
        <w:t xml:space="preserve">Announcement of Job Shadow Day Supports Inclusion </w:t>
      </w:r>
      <w:proofErr w:type="gramStart"/>
      <w:r>
        <w:rPr>
          <w:rFonts w:asciiTheme="minorHAnsi" w:hAnsiTheme="minorHAnsi"/>
          <w:b/>
          <w:color w:val="008080"/>
          <w:sz w:val="28"/>
          <w:lang w:val="en-GB"/>
        </w:rPr>
        <w:t>In</w:t>
      </w:r>
      <w:proofErr w:type="gramEnd"/>
      <w:r>
        <w:rPr>
          <w:rFonts w:asciiTheme="minorHAnsi" w:hAnsiTheme="minorHAnsi"/>
          <w:b/>
          <w:color w:val="008080"/>
          <w:sz w:val="28"/>
          <w:lang w:val="en-GB"/>
        </w:rPr>
        <w:t xml:space="preserve"> The Workplace</w:t>
      </w:r>
    </w:p>
    <w:p w:rsidR="00237A14" w:rsidRDefault="00237A14" w:rsidP="00237A14">
      <w:pPr>
        <w:jc w:val="center"/>
        <w:rPr>
          <w:rFonts w:asciiTheme="minorHAnsi" w:hAnsiTheme="minorHAnsi"/>
          <w:b/>
          <w:color w:val="008080"/>
          <w:sz w:val="28"/>
          <w:lang w:val="en-GB"/>
        </w:rPr>
      </w:pPr>
      <w:r>
        <w:rPr>
          <w:rFonts w:asciiTheme="minorHAnsi" w:hAnsiTheme="minorHAnsi"/>
          <w:b/>
          <w:noProof/>
          <w:color w:val="008080"/>
          <w:sz w:val="28"/>
          <w:lang w:eastAsia="en-IE"/>
        </w:rPr>
        <w:drawing>
          <wp:anchor distT="0" distB="0" distL="114300" distR="114300" simplePos="0" relativeHeight="251884544" behindDoc="0" locked="0" layoutInCell="1" allowOverlap="1">
            <wp:simplePos x="0" y="0"/>
            <wp:positionH relativeFrom="margin">
              <wp:posOffset>3042285</wp:posOffset>
            </wp:positionH>
            <wp:positionV relativeFrom="margin">
              <wp:posOffset>4224020</wp:posOffset>
            </wp:positionV>
            <wp:extent cx="2844800" cy="1896745"/>
            <wp:effectExtent l="0" t="0" r="0" b="825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e Fitzgerald, who shadowed Today FM  with presenter Ray D'Arcy (Web Size).jpg"/>
                    <pic:cNvPicPr/>
                  </pic:nvPicPr>
                  <pic:blipFill>
                    <a:blip r:embed="rId92">
                      <a:extLst>
                        <a:ext uri="{28A0092B-C50C-407E-A947-70E740481C1C}">
                          <a14:useLocalDpi xmlns:a14="http://schemas.microsoft.com/office/drawing/2010/main" val="0"/>
                        </a:ext>
                      </a:extLst>
                    </a:blip>
                    <a:stretch>
                      <a:fillRect/>
                    </a:stretch>
                  </pic:blipFill>
                  <pic:spPr>
                    <a:xfrm>
                      <a:off x="0" y="0"/>
                      <a:ext cx="2844800" cy="1896745"/>
                    </a:xfrm>
                    <a:prstGeom prst="rect">
                      <a:avLst/>
                    </a:prstGeom>
                  </pic:spPr>
                </pic:pic>
              </a:graphicData>
            </a:graphic>
          </wp:anchor>
        </w:drawing>
      </w:r>
    </w:p>
    <w:p w:rsidR="00237A14" w:rsidRPr="009475FA" w:rsidRDefault="00237A14" w:rsidP="00C6674A">
      <w:pPr>
        <w:spacing w:before="0" w:line="360" w:lineRule="auto"/>
        <w:rPr>
          <w:rFonts w:asciiTheme="minorHAnsi" w:hAnsiTheme="minorHAnsi"/>
          <w:b/>
        </w:rPr>
      </w:pPr>
      <w:r w:rsidRPr="009475FA">
        <w:rPr>
          <w:rFonts w:asciiTheme="minorHAnsi" w:hAnsiTheme="minorHAnsi"/>
          <w:b/>
        </w:rPr>
        <w:t>The Irish Association of Supported Employment (IASE) has announced that Nationwide Job Shadow Day, offering people with disabilities an opportunity to shadow a workplace mentor, is taking place on Wednesday, 9 April 2014.</w:t>
      </w:r>
    </w:p>
    <w:p w:rsidR="00237A14" w:rsidRDefault="000B322F" w:rsidP="00237A14">
      <w:pPr>
        <w:spacing w:line="360" w:lineRule="auto"/>
        <w:rPr>
          <w:rFonts w:asciiTheme="minorHAnsi" w:hAnsiTheme="minorHAnsi"/>
        </w:rPr>
      </w:pPr>
      <w:r w:rsidRPr="000B322F">
        <w:rPr>
          <w:rFonts w:asciiTheme="minorHAnsi" w:hAnsiTheme="minorHAnsi"/>
          <w:noProof/>
          <w:lang w:eastAsia="en-IE"/>
        </w:rPr>
        <mc:AlternateContent>
          <mc:Choice Requires="wps">
            <w:drawing>
              <wp:anchor distT="0" distB="0" distL="114300" distR="114300" simplePos="0" relativeHeight="251884031" behindDoc="1" locked="0" layoutInCell="1" allowOverlap="1" wp14:anchorId="14C56C2F" wp14:editId="74D3F0A8">
                <wp:simplePos x="0" y="0"/>
                <wp:positionH relativeFrom="column">
                  <wp:posOffset>2937510</wp:posOffset>
                </wp:positionH>
                <wp:positionV relativeFrom="paragraph">
                  <wp:posOffset>15875</wp:posOffset>
                </wp:positionV>
                <wp:extent cx="3044190" cy="1403985"/>
                <wp:effectExtent l="0" t="0" r="22860" b="27305"/>
                <wp:wrapTight wrapText="bothSides">
                  <wp:wrapPolygon edited="0">
                    <wp:start x="0" y="0"/>
                    <wp:lineTo x="0" y="21820"/>
                    <wp:lineTo x="21627" y="21820"/>
                    <wp:lineTo x="21627" y="0"/>
                    <wp:lineTo x="0" y="0"/>
                  </wp:wrapPolygon>
                </wp:wrapTight>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1403985"/>
                        </a:xfrm>
                        <a:prstGeom prst="rect">
                          <a:avLst/>
                        </a:prstGeom>
                        <a:solidFill>
                          <a:srgbClr val="FFFFFF"/>
                        </a:solidFill>
                        <a:ln w="9525">
                          <a:solidFill>
                            <a:schemeClr val="bg1"/>
                          </a:solidFill>
                          <a:miter lim="800000"/>
                          <a:headEnd/>
                          <a:tailEnd/>
                        </a:ln>
                      </wps:spPr>
                      <wps:txbx>
                        <w:txbxContent>
                          <w:p w:rsidR="00EE2361" w:rsidRPr="000B322F" w:rsidRDefault="00EE2361">
                            <w:pPr>
                              <w:rPr>
                                <w:rFonts w:asciiTheme="minorHAnsi" w:hAnsiTheme="minorHAnsi"/>
                                <w:b/>
                              </w:rPr>
                            </w:pPr>
                            <w:proofErr w:type="spellStart"/>
                            <w:r w:rsidRPr="000B322F">
                              <w:rPr>
                                <w:rFonts w:asciiTheme="minorHAnsi" w:hAnsiTheme="minorHAnsi"/>
                                <w:b/>
                              </w:rPr>
                              <w:t>Dessie</w:t>
                            </w:r>
                            <w:proofErr w:type="spellEnd"/>
                            <w:r w:rsidRPr="000B322F">
                              <w:rPr>
                                <w:rFonts w:asciiTheme="minorHAnsi" w:hAnsiTheme="minorHAnsi"/>
                                <w:b/>
                              </w:rPr>
                              <w:t xml:space="preserve"> Fitzgerald (right) job-shadowed in national radio station Today FM with presenter Ray D’Arcy (left)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231.3pt;margin-top:1.25pt;width:239.7pt;height:110.55pt;z-index:-25143244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xVLgIAAE4EAAAOAAAAZHJzL2Uyb0RvYy54bWysVM1u2zAMvg/YOwi6L7YTZ0uMOEWXLsOA&#10;7gdo9wCyLNvCZFGTlNjd05eS0zTtbsN8EEiR/Eh+pLy5GntFjsI6Cbqk2SylRGgOtdRtSX/e79+t&#10;KHGe6Zop0KKkD8LRq+3bN5vBFGIOHahaWIIg2hWDKWnnvSmSxPFO9MzNwAiNxgZszzyqtk1qywZE&#10;71UyT9P3yQC2Nha4cA5vbyYj3Ub8phHcf28aJzxRJcXafDxtPKtwJtsNK1rLTCf5qQz2D1X0TGpM&#10;eoa6YZ6Rg5V/QfWSW3DQ+BmHPoGmkVzEHrCbLH3VzV3HjIi9IDnOnGly/w+Wfzv+sETWJV2kOCrN&#10;ehzSvRg9+QgjmQd+BuMKdLsz6OhHvMY5x16duQX+yxENu47pVlxbC0MnWI31ZSEyuQidcFwAqYav&#10;UGMadvAQgcbG9oE8pIMgOs7p4TybUArHy0Wa59kaTRxtWZ4u1qtlzMGKp3Bjnf8soCdBKKnF4Ud4&#10;drx1PpTDiieXkM2BkvVeKhUV21Y7ZcmR4aLs43dCf+GmNBlKul7OlxMDLyDCzoozSNVOHLxK1EuP&#10;C69kX9JVGr6QhhWBtk+6jrJnUk0yVqz0icdA3USiH6sxjiyPwYHkCuoHZNbCtOD4IFHowP6hZMDl&#10;Lqn7fWBWUKK+aJzOOssxlvio5MsPc1TspaW6tDDNEaqknpJJ3Pn4giJv5hqnuJeR3+dKTjXj0kba&#10;Tw8svIpLPXo9/wa2jwAAAP//AwBQSwMEFAAGAAgAAAAhACIfBcTeAAAACQEAAA8AAABkcnMvZG93&#10;bnJldi54bWxMj81OwzAQhO9IvIO1SNyogykRDXEqQIIDh1YNqFyd2PkR9jqKnTS8PcupHEczmvkm&#10;3y7OstmMofco4XaVADNYe91jK+Hz4/XmAViICrWyHo2EHxNgW1xe5CrT/oQHM5exZVSCIVMSuhiH&#10;jPNQd8apsPKDQfIaPzoVSY4t16M6UbmzXCRJyp3qkRY6NZiXztTf5eQkvD3zanco91Xz1dj53R7d&#10;tNs7Ka+vlqdHYNEs8RyGP3xCh4KYKj+hDsxKWKcipagEcQ+M/M1a0LeKtLhLgRc5//+g+AUAAP//&#10;AwBQSwECLQAUAAYACAAAACEAtoM4kv4AAADhAQAAEwAAAAAAAAAAAAAAAAAAAAAAW0NvbnRlbnRf&#10;VHlwZXNdLnhtbFBLAQItABQABgAIAAAAIQA4/SH/1gAAAJQBAAALAAAAAAAAAAAAAAAAAC8BAABf&#10;cmVscy8ucmVsc1BLAQItABQABgAIAAAAIQDPtOxVLgIAAE4EAAAOAAAAAAAAAAAAAAAAAC4CAABk&#10;cnMvZTJvRG9jLnhtbFBLAQItABQABgAIAAAAIQAiHwXE3gAAAAkBAAAPAAAAAAAAAAAAAAAAAIgE&#10;AABkcnMvZG93bnJldi54bWxQSwUGAAAAAAQABADzAAAAkwUAAAAA&#10;" strokecolor="white [3212]">
                <v:textbox style="mso-fit-shape-to-text:t">
                  <w:txbxContent>
                    <w:p w:rsidR="00EE2361" w:rsidRPr="000B322F" w:rsidRDefault="00EE2361">
                      <w:pPr>
                        <w:rPr>
                          <w:rFonts w:asciiTheme="minorHAnsi" w:hAnsiTheme="minorHAnsi"/>
                          <w:b/>
                        </w:rPr>
                      </w:pPr>
                      <w:proofErr w:type="spellStart"/>
                      <w:r w:rsidRPr="000B322F">
                        <w:rPr>
                          <w:rFonts w:asciiTheme="minorHAnsi" w:hAnsiTheme="minorHAnsi"/>
                          <w:b/>
                        </w:rPr>
                        <w:t>Dessie</w:t>
                      </w:r>
                      <w:proofErr w:type="spellEnd"/>
                      <w:r w:rsidRPr="000B322F">
                        <w:rPr>
                          <w:rFonts w:asciiTheme="minorHAnsi" w:hAnsiTheme="minorHAnsi"/>
                          <w:b/>
                        </w:rPr>
                        <w:t xml:space="preserve"> Fitzgerald (right) job-shadowed in national radio station Today FM with presenter Ray D’Arcy (left) </w:t>
                      </w:r>
                    </w:p>
                  </w:txbxContent>
                </v:textbox>
                <w10:wrap type="tight"/>
              </v:shape>
            </w:pict>
          </mc:Fallback>
        </mc:AlternateContent>
      </w:r>
      <w:r w:rsidR="00237A14">
        <w:rPr>
          <w:rFonts w:asciiTheme="minorHAnsi" w:hAnsiTheme="minorHAnsi"/>
        </w:rPr>
        <w:t>Sponsored by IrishJobs.ie, Job Shadow Day promotes employment rights and access to work and training for all people with a disability in Ireland. Participants partner with a mentor, following them as they go through a normal working day at hundreds of companies and employment sites across Ireland.</w:t>
      </w:r>
    </w:p>
    <w:p w:rsidR="00237A14" w:rsidRDefault="00237A14" w:rsidP="00237A14">
      <w:pPr>
        <w:spacing w:line="360" w:lineRule="auto"/>
        <w:rPr>
          <w:rFonts w:asciiTheme="minorHAnsi" w:hAnsiTheme="minorHAnsi"/>
        </w:rPr>
      </w:pPr>
      <w:r>
        <w:rPr>
          <w:rFonts w:asciiTheme="minorHAnsi" w:hAnsiTheme="minorHAnsi"/>
        </w:rPr>
        <w:t>Last year, over 460 individuals with a disability shadowed at 439 employment sites in Ireland, with 27 securing a permanent job placement as a direct result. Following on from its success in Ireland, National Supported Employment Week is set to roll out in Europe, with twelve countries already pledged to take part in 2015.</w:t>
      </w:r>
    </w:p>
    <w:p w:rsidR="00237A14" w:rsidRDefault="00237A14" w:rsidP="00237A14">
      <w:pPr>
        <w:spacing w:line="360" w:lineRule="auto"/>
        <w:rPr>
          <w:rFonts w:asciiTheme="minorHAnsi" w:hAnsiTheme="minorHAnsi"/>
        </w:rPr>
      </w:pPr>
      <w:r>
        <w:rPr>
          <w:rFonts w:asciiTheme="minorHAnsi" w:hAnsiTheme="minorHAnsi"/>
        </w:rPr>
        <w:lastRenderedPageBreak/>
        <w:t>Local business, community organisations, celebrity chefs, television personalities, government departments and even the Taoiseach will demonstrate their commitment to inclusion in the workplace by getting involved on the day this year.</w:t>
      </w:r>
    </w:p>
    <w:p w:rsidR="00C46421" w:rsidRDefault="00C46421" w:rsidP="00237A14">
      <w:pPr>
        <w:spacing w:line="360" w:lineRule="auto"/>
        <w:rPr>
          <w:rFonts w:asciiTheme="minorHAnsi" w:hAnsiTheme="minorHAnsi"/>
        </w:rPr>
      </w:pPr>
      <w:r w:rsidRPr="00C46421">
        <w:rPr>
          <w:rFonts w:asciiTheme="minorHAnsi" w:hAnsiTheme="minorHAnsi"/>
          <w:noProof/>
          <w:lang w:eastAsia="en-IE"/>
        </w:rPr>
        <mc:AlternateContent>
          <mc:Choice Requires="wps">
            <w:drawing>
              <wp:anchor distT="0" distB="0" distL="114300" distR="114300" simplePos="0" relativeHeight="251886592" behindDoc="0" locked="0" layoutInCell="1" allowOverlap="1" wp14:editId="36B11C9B">
                <wp:simplePos x="0" y="0"/>
                <wp:positionH relativeFrom="column">
                  <wp:align>center</wp:align>
                </wp:positionH>
                <wp:positionV relativeFrom="paragraph">
                  <wp:posOffset>0</wp:posOffset>
                </wp:positionV>
                <wp:extent cx="5865779" cy="680936"/>
                <wp:effectExtent l="0" t="0" r="20955" b="2413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779" cy="680936"/>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rsidR="00EE2361" w:rsidRDefault="00EE2361" w:rsidP="00C46421">
                            <w:pPr>
                              <w:spacing w:line="360" w:lineRule="auto"/>
                              <w:rPr>
                                <w:rFonts w:asciiTheme="minorHAnsi" w:hAnsiTheme="minorHAnsi"/>
                                <w:b/>
                              </w:rPr>
                            </w:pPr>
                            <w:r w:rsidRPr="00C46421">
                              <w:rPr>
                                <w:rFonts w:asciiTheme="minorHAnsi" w:hAnsiTheme="minorHAnsi"/>
                                <w:b/>
                              </w:rPr>
                              <w:t xml:space="preserve">To learn more about how you can get involved or to sign up to the initiative, please visit initiative, see </w:t>
                            </w:r>
                            <w:hyperlink r:id="rId93" w:history="1">
                              <w:r w:rsidRPr="009748D1">
                                <w:rPr>
                                  <w:rStyle w:val="Hyperlink"/>
                                  <w:rFonts w:asciiTheme="minorHAnsi" w:hAnsiTheme="minorHAnsi"/>
                                  <w:b/>
                                </w:rPr>
                                <w:t>http://www.iase.ie/pages/job_shadow/job_shadow.html</w:t>
                              </w:r>
                            </w:hyperlink>
                            <w:r w:rsidRPr="00C46421">
                              <w:rPr>
                                <w:rFonts w:asciiTheme="minorHAnsi" w:hAnsiTheme="minorHAnsi"/>
                                <w:b/>
                              </w:rPr>
                              <w:t xml:space="preserve"> </w:t>
                            </w:r>
                          </w:p>
                          <w:p w:rsidR="00EE2361" w:rsidRPr="00C46421" w:rsidRDefault="00EE2361" w:rsidP="00C46421">
                            <w:pPr>
                              <w:spacing w:line="360" w:lineRule="auto"/>
                              <w:rPr>
                                <w:rFonts w:asciiTheme="minorHAnsi" w:hAnsiTheme="minorHAnsi"/>
                                <w:b/>
                              </w:rPr>
                            </w:pPr>
                          </w:p>
                          <w:p w:rsidR="00EE2361" w:rsidRDefault="00EE2361" w:rsidP="00C46421">
                            <w:pPr>
                              <w:spacing w:after="0"/>
                              <w:jc w:val="center"/>
                              <w:rPr>
                                <w:rFonts w:asciiTheme="minorHAnsi" w:hAnsiTheme="minorHAnsi"/>
                                <w:b/>
                                <w:color w:val="008080"/>
                                <w:sz w:val="28"/>
                                <w:lang w:val="en-GB"/>
                              </w:rPr>
                            </w:pPr>
                          </w:p>
                          <w:p w:rsidR="00EE2361" w:rsidRDefault="00EE2361" w:rsidP="00C46421">
                            <w:pPr>
                              <w:spacing w:after="0"/>
                              <w:jc w:val="center"/>
                              <w:rPr>
                                <w:rFonts w:asciiTheme="minorHAnsi" w:hAnsiTheme="minorHAnsi"/>
                                <w:b/>
                                <w:color w:val="008080"/>
                                <w:sz w:val="28"/>
                                <w:lang w:val="en-GB"/>
                              </w:rPr>
                            </w:pPr>
                          </w:p>
                          <w:p w:rsidR="00EE2361" w:rsidRDefault="00EE2361" w:rsidP="00C46421">
                            <w:pPr>
                              <w:spacing w:after="0"/>
                              <w:jc w:val="center"/>
                              <w:rPr>
                                <w:rFonts w:asciiTheme="minorHAnsi" w:hAnsiTheme="minorHAnsi"/>
                                <w:b/>
                                <w:color w:val="008080"/>
                                <w:sz w:val="28"/>
                                <w:lang w:val="en-GB"/>
                              </w:rPr>
                            </w:pP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0;margin-top:0;width:461.85pt;height:53.6pt;z-index:251886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C9QAIAAMoEAAAOAAAAZHJzL2Uyb0RvYy54bWy8VNuO2yAQfa/Uf0C8N3ayuVpxVttst6q0&#10;vUi7/QCCcYwKDAUSO/36DtjJpu1bVfUFwQycOTNnhvVtpxU5CuclmJKORzklwnCopNmX9Ovzw5sl&#10;JT4wUzEFRpT0JDy93bx+tW5tISbQgKqEIwhifNHakjYh2CLLPG+EZn4EVhh01uA0C3h0+6xyrEV0&#10;rbJJns+zFlxlHXDhPVrveyfdJPy6Fjx8rmsvAlElRW4hrS6tu7hmmzUr9o7ZRvKBBvsLFppJg0Ev&#10;UPcsMHJw8g8oLbkDD3UYcdAZ1LXkIuWA2Yzz37J5apgVKRcsjreXMvl/B8s/Hb84IquS3oynlBim&#10;UaRn0QXyFjoyifVprS/w2pPFi6FDM+qccvX2Efg3TwxsG2b24s45aBvBKuQ3ji+zq6c9jo8gu/Yj&#10;VBiGHQIkoK52OhYPy0EQHXU6XbSJVDgaZ8v5bLFYUcLRN1/mq5t5CsGK82vrfHgvQJO4KalD7RM6&#10;Oz76ENmw4nwlBvOgZPUglUqH2G9iqxw5MuwUxrkwoc9SHTTS7e3YcfnQM2jGzurNy7MZQ6TOjUgp&#10;4C9BlCFtSVezyawv338noGXAYVNSlzRRHlKJkr0zVRqFwKTq95iLMoOGUbZewNDtutQu06RwFHgH&#10;1QlVddAPF34GuGnA/aCkxcEqqf9+YE5Qoj4Y7IzVeDqNk5gO09liggd37dlde5jhCFXSQEm/3YY0&#10;vVE0A3fYQbVM4r4wGTjjwCQJhuGOE3l9TrdevqDNTwAAAP//AwBQSwMEFAAGAAgAAAAhANheLD3Z&#10;AAAABQEAAA8AAABkcnMvZG93bnJldi54bWxMj0FLw0AQhe+C/2EZwZvdmGKiMZsi0uLZVuh1kh2T&#10;0OxsyG7a+O8dvejlwfAe731TbhY3qDNNofds4H6VgCJuvO25NfBx2N09ggoR2eLgmQx8UYBNdX1V&#10;YmH9hd/pvI+tkhIOBRroYhwLrUPTkcOw8iOxeJ9+chjlnFptJ7xIuRt0miSZdtizLHQ40mtHzWk/&#10;OwPHdR6b+XCqH/yuXcI2zd62x8yY25vl5RlUpCX+heEHX9ChEqbaz2yDGgzII/FXxXtK1zmoWkJJ&#10;noKuSv2fvvoGAAD//wMAUEsBAi0AFAAGAAgAAAAhALaDOJL+AAAA4QEAABMAAAAAAAAAAAAAAAAA&#10;AAAAAFtDb250ZW50X1R5cGVzXS54bWxQSwECLQAUAAYACAAAACEAOP0h/9YAAACUAQAACwAAAAAA&#10;AAAAAAAAAAAvAQAAX3JlbHMvLnJlbHNQSwECLQAUAAYACAAAACEA3RnAvUACAADKBAAADgAAAAAA&#10;AAAAAAAAAAAuAgAAZHJzL2Uyb0RvYy54bWxQSwECLQAUAAYACAAAACEA2F4sPdkAAAAFAQAADwAA&#10;AAAAAAAAAAAAAACaBAAAZHJzL2Rvd25yZXYueG1sUEsFBgAAAAAEAAQA8wAAAKAFAAAAAA==&#10;" fillcolor="#dbe5f1 [660]" strokecolor="#dbe5f1 [660]">
                <v:textbox>
                  <w:txbxContent>
                    <w:p w:rsidR="00EE2361" w:rsidRDefault="00EE2361" w:rsidP="00C46421">
                      <w:pPr>
                        <w:spacing w:line="360" w:lineRule="auto"/>
                        <w:rPr>
                          <w:rFonts w:asciiTheme="minorHAnsi" w:hAnsiTheme="minorHAnsi"/>
                          <w:b/>
                        </w:rPr>
                      </w:pPr>
                      <w:r w:rsidRPr="00C46421">
                        <w:rPr>
                          <w:rFonts w:asciiTheme="minorHAnsi" w:hAnsiTheme="minorHAnsi"/>
                          <w:b/>
                        </w:rPr>
                        <w:t xml:space="preserve">To learn more about how you can get involved or to sign up to the initiative, please visit initiative, see </w:t>
                      </w:r>
                      <w:hyperlink r:id="rId94" w:history="1">
                        <w:r w:rsidRPr="009748D1">
                          <w:rPr>
                            <w:rStyle w:val="Hyperlink"/>
                            <w:rFonts w:asciiTheme="minorHAnsi" w:hAnsiTheme="minorHAnsi"/>
                            <w:b/>
                          </w:rPr>
                          <w:t>http://www.iase.ie/pages/job_shadow/job_shadow.html</w:t>
                        </w:r>
                      </w:hyperlink>
                      <w:r w:rsidRPr="00C46421">
                        <w:rPr>
                          <w:rFonts w:asciiTheme="minorHAnsi" w:hAnsiTheme="minorHAnsi"/>
                          <w:b/>
                        </w:rPr>
                        <w:t xml:space="preserve"> </w:t>
                      </w:r>
                    </w:p>
                    <w:p w:rsidR="00EE2361" w:rsidRPr="00C46421" w:rsidRDefault="00EE2361" w:rsidP="00C46421">
                      <w:pPr>
                        <w:spacing w:line="360" w:lineRule="auto"/>
                        <w:rPr>
                          <w:rFonts w:asciiTheme="minorHAnsi" w:hAnsiTheme="minorHAnsi"/>
                          <w:b/>
                        </w:rPr>
                      </w:pPr>
                    </w:p>
                    <w:p w:rsidR="00EE2361" w:rsidRDefault="00EE2361" w:rsidP="00C46421">
                      <w:pPr>
                        <w:spacing w:after="0"/>
                        <w:jc w:val="center"/>
                        <w:rPr>
                          <w:rFonts w:asciiTheme="minorHAnsi" w:hAnsiTheme="minorHAnsi"/>
                          <w:b/>
                          <w:color w:val="008080"/>
                          <w:sz w:val="28"/>
                          <w:lang w:val="en-GB"/>
                        </w:rPr>
                      </w:pPr>
                    </w:p>
                    <w:p w:rsidR="00EE2361" w:rsidRDefault="00EE2361" w:rsidP="00C46421">
                      <w:pPr>
                        <w:spacing w:after="0"/>
                        <w:jc w:val="center"/>
                        <w:rPr>
                          <w:rFonts w:asciiTheme="minorHAnsi" w:hAnsiTheme="minorHAnsi"/>
                          <w:b/>
                          <w:color w:val="008080"/>
                          <w:sz w:val="28"/>
                          <w:lang w:val="en-GB"/>
                        </w:rPr>
                      </w:pPr>
                    </w:p>
                    <w:p w:rsidR="00EE2361" w:rsidRDefault="00EE2361" w:rsidP="00C46421">
                      <w:pPr>
                        <w:spacing w:after="0"/>
                        <w:jc w:val="center"/>
                        <w:rPr>
                          <w:rFonts w:asciiTheme="minorHAnsi" w:hAnsiTheme="minorHAnsi"/>
                          <w:b/>
                          <w:color w:val="008080"/>
                          <w:sz w:val="28"/>
                          <w:lang w:val="en-GB"/>
                        </w:rPr>
                      </w:pPr>
                    </w:p>
                    <w:p w:rsidR="00EE2361" w:rsidRDefault="00EE2361"/>
                  </w:txbxContent>
                </v:textbox>
              </v:shape>
            </w:pict>
          </mc:Fallback>
        </mc:AlternateContent>
      </w:r>
    </w:p>
    <w:p w:rsidR="00237A14" w:rsidRDefault="00237A14" w:rsidP="009475FA">
      <w:pPr>
        <w:spacing w:after="0"/>
        <w:jc w:val="center"/>
        <w:rPr>
          <w:rFonts w:asciiTheme="minorHAnsi" w:hAnsiTheme="minorHAnsi"/>
          <w:b/>
          <w:color w:val="008080"/>
          <w:sz w:val="28"/>
          <w:lang w:val="en-GB"/>
        </w:rPr>
      </w:pPr>
    </w:p>
    <w:p w:rsidR="00C46421" w:rsidRDefault="00C46421" w:rsidP="00BB7547">
      <w:pPr>
        <w:spacing w:after="0"/>
        <w:rPr>
          <w:rFonts w:asciiTheme="minorHAnsi" w:hAnsiTheme="minorHAnsi"/>
          <w:b/>
          <w:color w:val="008080"/>
          <w:sz w:val="28"/>
          <w:lang w:val="en-GB"/>
        </w:rPr>
      </w:pPr>
    </w:p>
    <w:p w:rsidR="00C46421" w:rsidRDefault="00C32CF1" w:rsidP="00C46421">
      <w:pPr>
        <w:spacing w:after="0"/>
        <w:jc w:val="center"/>
        <w:rPr>
          <w:rFonts w:asciiTheme="minorHAnsi" w:hAnsiTheme="minorHAnsi"/>
          <w:b/>
          <w:color w:val="008080"/>
          <w:sz w:val="28"/>
          <w:lang w:val="en-GB"/>
        </w:rPr>
      </w:pPr>
      <w:r w:rsidRPr="00C32CF1">
        <w:rPr>
          <w:rFonts w:asciiTheme="minorHAnsi" w:hAnsiTheme="minorHAnsi"/>
          <w:b/>
          <w:color w:val="008080"/>
          <w:sz w:val="28"/>
          <w:lang w:val="en-GB"/>
        </w:rPr>
        <w:t>Applications Sought For Visual and Performing Arts Fund</w:t>
      </w:r>
    </w:p>
    <w:p w:rsidR="00C32CF1" w:rsidRPr="00C32CF1" w:rsidRDefault="00C32CF1" w:rsidP="00C32CF1">
      <w:pPr>
        <w:jc w:val="center"/>
        <w:rPr>
          <w:rFonts w:asciiTheme="minorHAnsi" w:hAnsiTheme="minorHAnsi"/>
          <w:b/>
          <w:color w:val="008080"/>
          <w:sz w:val="28"/>
          <w:lang w:val="en-GB"/>
        </w:rPr>
      </w:pPr>
    </w:p>
    <w:p w:rsidR="00FE6FF8" w:rsidRPr="00C32CF1" w:rsidRDefault="00FE6FF8" w:rsidP="00C32CF1">
      <w:pPr>
        <w:spacing w:line="360" w:lineRule="auto"/>
        <w:rPr>
          <w:rFonts w:asciiTheme="minorHAnsi" w:hAnsiTheme="minorHAnsi"/>
          <w:b/>
          <w:szCs w:val="24"/>
          <w:lang w:val="en-GB"/>
        </w:rPr>
      </w:pPr>
      <w:r w:rsidRPr="00C32CF1">
        <w:rPr>
          <w:rFonts w:asciiTheme="minorHAnsi" w:hAnsiTheme="minorHAnsi"/>
          <w:b/>
          <w:szCs w:val="24"/>
          <w:lang w:val="en-GB"/>
        </w:rPr>
        <w:t>The Reha</w:t>
      </w:r>
      <w:r w:rsidR="00C32CF1" w:rsidRPr="00C32CF1">
        <w:rPr>
          <w:rFonts w:asciiTheme="minorHAnsi" w:hAnsiTheme="minorHAnsi"/>
          <w:b/>
          <w:szCs w:val="24"/>
          <w:lang w:val="en-GB"/>
        </w:rPr>
        <w:t>b Group is seeking applications</w:t>
      </w:r>
      <w:r w:rsidRPr="00C32CF1">
        <w:rPr>
          <w:rFonts w:asciiTheme="minorHAnsi" w:hAnsiTheme="minorHAnsi"/>
          <w:b/>
          <w:szCs w:val="24"/>
          <w:lang w:val="en-GB"/>
        </w:rPr>
        <w:t xml:space="preserve"> for their Visual and Performing Arts Fund from individuals with disabilities or mental health difficulties </w:t>
      </w:r>
      <w:r w:rsidR="00C32CF1" w:rsidRPr="00C32CF1">
        <w:rPr>
          <w:rFonts w:asciiTheme="minorHAnsi" w:hAnsiTheme="minorHAnsi"/>
          <w:b/>
          <w:szCs w:val="24"/>
          <w:lang w:val="en-GB"/>
        </w:rPr>
        <w:t xml:space="preserve">working or </w:t>
      </w:r>
      <w:r w:rsidRPr="00C32CF1">
        <w:rPr>
          <w:rFonts w:asciiTheme="minorHAnsi" w:hAnsiTheme="minorHAnsi"/>
          <w:b/>
          <w:szCs w:val="24"/>
          <w:lang w:val="en-GB"/>
        </w:rPr>
        <w:t>studying in the arts.</w:t>
      </w:r>
    </w:p>
    <w:p w:rsidR="00C32CF1" w:rsidRPr="00C32CF1" w:rsidRDefault="00C32CF1" w:rsidP="00C32CF1">
      <w:pPr>
        <w:spacing w:line="360" w:lineRule="auto"/>
        <w:rPr>
          <w:rFonts w:asciiTheme="minorHAnsi" w:hAnsiTheme="minorHAnsi"/>
          <w:szCs w:val="24"/>
          <w:lang w:val="en-GB"/>
        </w:rPr>
      </w:pPr>
      <w:r w:rsidRPr="00C32CF1">
        <w:rPr>
          <w:rFonts w:asciiTheme="minorHAnsi" w:hAnsiTheme="minorHAnsi"/>
          <w:szCs w:val="24"/>
          <w:lang w:val="en-GB"/>
        </w:rPr>
        <w:t>The 2014 round of applications is open to anyone over the age of 17 interested in a wide range of visual and performing arts, including painting, sculpture, graphic art, film, drama, music and dance.</w:t>
      </w:r>
    </w:p>
    <w:p w:rsidR="00BB210B" w:rsidRDefault="00C32CF1" w:rsidP="00BB7547">
      <w:pPr>
        <w:spacing w:line="360" w:lineRule="auto"/>
        <w:rPr>
          <w:rStyle w:val="apple-style-span"/>
          <w:rFonts w:asciiTheme="minorHAnsi" w:hAnsiTheme="minorHAnsi"/>
        </w:rPr>
      </w:pPr>
      <w:r w:rsidRPr="00C32CF1">
        <w:rPr>
          <w:rFonts w:asciiTheme="minorHAnsi" w:hAnsiTheme="minorHAnsi"/>
          <w:szCs w:val="24"/>
          <w:lang w:val="en-GB"/>
        </w:rPr>
        <w:t>Funds of between €1,000 and €10,000 are availa</w:t>
      </w:r>
      <w:r w:rsidR="00BB7547">
        <w:rPr>
          <w:rFonts w:asciiTheme="minorHAnsi" w:hAnsiTheme="minorHAnsi"/>
          <w:szCs w:val="24"/>
          <w:lang w:val="en-GB"/>
        </w:rPr>
        <w:t xml:space="preserve">ble per project or individual. </w:t>
      </w:r>
      <w:r w:rsidRPr="00C32CF1">
        <w:rPr>
          <w:rFonts w:asciiTheme="minorHAnsi" w:hAnsiTheme="minorHAnsi"/>
          <w:szCs w:val="24"/>
          <w:lang w:val="en-GB"/>
        </w:rPr>
        <w:t xml:space="preserve">The deadline for applications closes at 5pm on Friday, 11 April 2014. The application form is available for download at </w:t>
      </w:r>
      <w:hyperlink r:id="rId95" w:history="1">
        <w:r w:rsidRPr="00C32CF1">
          <w:rPr>
            <w:rStyle w:val="Hyperlink"/>
            <w:rFonts w:asciiTheme="minorHAnsi" w:hAnsiTheme="minorHAnsi"/>
            <w:color w:val="548DD4" w:themeColor="text2" w:themeTint="99"/>
            <w:szCs w:val="24"/>
          </w:rPr>
          <w:t>http://rehab.ie/about/VisualAndPerformingArtsFund.aspx</w:t>
        </w:r>
      </w:hyperlink>
      <w:r w:rsidRPr="00C32CF1">
        <w:rPr>
          <w:rFonts w:asciiTheme="minorHAnsi" w:hAnsiTheme="minorHAnsi"/>
          <w:szCs w:val="24"/>
        </w:rPr>
        <w:t>.</w:t>
      </w:r>
      <w:r w:rsidR="00BB7547">
        <w:rPr>
          <w:rFonts w:asciiTheme="minorHAnsi" w:hAnsiTheme="minorHAnsi"/>
          <w:szCs w:val="24"/>
        </w:rPr>
        <w:t xml:space="preserve"> </w:t>
      </w:r>
      <w:r w:rsidR="00FE6FF8" w:rsidRPr="00C32CF1">
        <w:rPr>
          <w:rStyle w:val="apple-style-span"/>
          <w:rFonts w:asciiTheme="minorHAnsi" w:hAnsiTheme="minorHAnsi"/>
        </w:rPr>
        <w:t>For further information</w:t>
      </w:r>
      <w:r>
        <w:rPr>
          <w:rStyle w:val="apple-style-span"/>
          <w:rFonts w:asciiTheme="minorHAnsi" w:hAnsiTheme="minorHAnsi"/>
        </w:rPr>
        <w:t xml:space="preserve">, please email </w:t>
      </w:r>
      <w:hyperlink r:id="rId96" w:history="1">
        <w:r w:rsidR="00FE6FF8" w:rsidRPr="00C32CF1">
          <w:rPr>
            <w:rStyle w:val="Hyperlink"/>
            <w:rFonts w:asciiTheme="minorHAnsi" w:hAnsiTheme="minorHAnsi"/>
          </w:rPr>
          <w:t>artsfund@rehab.ie</w:t>
        </w:r>
      </w:hyperlink>
      <w:r w:rsidR="00FE6FF8" w:rsidRPr="00C32CF1">
        <w:rPr>
          <w:rStyle w:val="apple-converted-space"/>
          <w:rFonts w:asciiTheme="minorHAnsi" w:hAnsiTheme="minorHAnsi"/>
        </w:rPr>
        <w:t> </w:t>
      </w:r>
      <w:r w:rsidR="00FE6FF8" w:rsidRPr="00C32CF1">
        <w:rPr>
          <w:rStyle w:val="apple-style-span"/>
          <w:rFonts w:asciiTheme="minorHAnsi" w:hAnsiTheme="minorHAnsi"/>
        </w:rPr>
        <w:t>or call 01 2057 397.</w:t>
      </w:r>
    </w:p>
    <w:p w:rsidR="00BB7547" w:rsidRPr="00BB7547" w:rsidRDefault="00BB7547" w:rsidP="00BB7547">
      <w:pPr>
        <w:spacing w:line="360" w:lineRule="auto"/>
        <w:rPr>
          <w:rFonts w:asciiTheme="minorHAnsi" w:hAnsiTheme="minorHAnsi"/>
          <w:szCs w:val="24"/>
          <w:lang w:val="en-GB"/>
        </w:rPr>
      </w:pPr>
    </w:p>
    <w:p w:rsidR="00DD16DC" w:rsidRDefault="00BB7547">
      <w:r>
        <w:rPr>
          <w:noProof/>
          <w:lang w:eastAsia="en-IE"/>
        </w:rPr>
        <w:drawing>
          <wp:inline distT="0" distB="0" distL="0" distR="0">
            <wp:extent cx="5731510" cy="1506220"/>
            <wp:effectExtent l="0" t="0" r="254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on Europe.jpg"/>
                    <pic:cNvPicPr/>
                  </pic:nvPicPr>
                  <pic:blipFill>
                    <a:blip r:embed="rId97">
                      <a:extLst>
                        <a:ext uri="{28A0092B-C50C-407E-A947-70E740481C1C}">
                          <a14:useLocalDpi xmlns:a14="http://schemas.microsoft.com/office/drawing/2010/main" val="0"/>
                        </a:ext>
                      </a:extLst>
                    </a:blip>
                    <a:stretch>
                      <a:fillRect/>
                    </a:stretch>
                  </pic:blipFill>
                  <pic:spPr>
                    <a:xfrm>
                      <a:off x="0" y="0"/>
                      <a:ext cx="5731510" cy="1506220"/>
                    </a:xfrm>
                    <a:prstGeom prst="rect">
                      <a:avLst/>
                    </a:prstGeom>
                  </pic:spPr>
                </pic:pic>
              </a:graphicData>
            </a:graphic>
          </wp:inline>
        </w:drawing>
      </w:r>
    </w:p>
    <w:p w:rsidR="00DD16DC" w:rsidRDefault="00DD16DC"/>
    <w:p w:rsidR="00F5747E" w:rsidRPr="00127FF8" w:rsidRDefault="00F5747E" w:rsidP="00F5747E">
      <w:pPr>
        <w:spacing w:before="0" w:line="360" w:lineRule="auto"/>
        <w:jc w:val="center"/>
        <w:rPr>
          <w:rFonts w:asciiTheme="minorHAnsi" w:eastAsiaTheme="minorHAnsi" w:hAnsiTheme="minorHAnsi" w:cstheme="minorBidi"/>
          <w:b/>
          <w:bCs w:val="0"/>
          <w:color w:val="008080"/>
          <w:kern w:val="0"/>
          <w:sz w:val="28"/>
          <w:szCs w:val="24"/>
          <w:lang w:val="en-US" w:eastAsia="en-US"/>
        </w:rPr>
      </w:pPr>
      <w:r w:rsidRPr="00127FF8">
        <w:rPr>
          <w:rFonts w:asciiTheme="minorHAnsi" w:eastAsiaTheme="minorHAnsi" w:hAnsiTheme="minorHAnsi" w:cstheme="minorBidi"/>
          <w:b/>
          <w:bCs w:val="0"/>
          <w:color w:val="008080"/>
          <w:kern w:val="0"/>
          <w:sz w:val="28"/>
          <w:szCs w:val="24"/>
          <w:lang w:val="en-US" w:eastAsia="en-US"/>
        </w:rPr>
        <w:t xml:space="preserve">Chief Executive of DFI Hosting Workshop </w:t>
      </w:r>
      <w:proofErr w:type="gramStart"/>
      <w:r w:rsidRPr="00127FF8">
        <w:rPr>
          <w:rFonts w:asciiTheme="minorHAnsi" w:eastAsiaTheme="minorHAnsi" w:hAnsiTheme="minorHAnsi" w:cstheme="minorBidi"/>
          <w:b/>
          <w:bCs w:val="0"/>
          <w:color w:val="008080"/>
          <w:kern w:val="0"/>
          <w:sz w:val="28"/>
          <w:szCs w:val="24"/>
          <w:lang w:val="en-US" w:eastAsia="en-US"/>
        </w:rPr>
        <w:t>At</w:t>
      </w:r>
      <w:proofErr w:type="gramEnd"/>
      <w:r w:rsidRPr="00127FF8">
        <w:rPr>
          <w:rFonts w:asciiTheme="minorHAnsi" w:eastAsiaTheme="minorHAnsi" w:hAnsiTheme="minorHAnsi" w:cstheme="minorBidi"/>
          <w:b/>
          <w:bCs w:val="0"/>
          <w:color w:val="008080"/>
          <w:kern w:val="0"/>
          <w:sz w:val="28"/>
          <w:szCs w:val="24"/>
          <w:lang w:val="en-US" w:eastAsia="en-US"/>
        </w:rPr>
        <w:t xml:space="preserve"> EASPD </w:t>
      </w:r>
      <w:r>
        <w:rPr>
          <w:rFonts w:asciiTheme="minorHAnsi" w:eastAsiaTheme="minorHAnsi" w:hAnsiTheme="minorHAnsi" w:cstheme="minorBidi"/>
          <w:b/>
          <w:bCs w:val="0"/>
          <w:color w:val="008080"/>
          <w:kern w:val="0"/>
          <w:sz w:val="28"/>
          <w:szCs w:val="24"/>
          <w:lang w:val="en-US" w:eastAsia="en-US"/>
        </w:rPr>
        <w:t xml:space="preserve">Annual </w:t>
      </w:r>
      <w:r w:rsidRPr="00127FF8">
        <w:rPr>
          <w:rFonts w:asciiTheme="minorHAnsi" w:eastAsiaTheme="minorHAnsi" w:hAnsiTheme="minorHAnsi" w:cstheme="minorBidi"/>
          <w:b/>
          <w:bCs w:val="0"/>
          <w:color w:val="008080"/>
          <w:kern w:val="0"/>
          <w:sz w:val="28"/>
          <w:szCs w:val="24"/>
          <w:lang w:val="en-US" w:eastAsia="en-US"/>
        </w:rPr>
        <w:t>Conference</w:t>
      </w:r>
    </w:p>
    <w:p w:rsidR="00F5747E" w:rsidRDefault="00BB7547" w:rsidP="00F5747E">
      <w:pPr>
        <w:spacing w:before="0" w:line="360" w:lineRule="auto"/>
        <w:rPr>
          <w:rFonts w:asciiTheme="minorHAnsi" w:eastAsiaTheme="minorHAnsi" w:hAnsiTheme="minorHAnsi" w:cstheme="minorBidi"/>
          <w:b/>
          <w:bCs w:val="0"/>
          <w:color w:val="auto"/>
          <w:kern w:val="0"/>
          <w:szCs w:val="24"/>
          <w:lang w:val="en-US" w:eastAsia="en-US"/>
        </w:rPr>
      </w:pPr>
      <w:r w:rsidRPr="00BB7547">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900928" behindDoc="0" locked="0" layoutInCell="1" allowOverlap="1" wp14:anchorId="1CE56AF1" wp14:editId="284467B5">
                <wp:simplePos x="0" y="0"/>
                <wp:positionH relativeFrom="column">
                  <wp:posOffset>-79375</wp:posOffset>
                </wp:positionH>
                <wp:positionV relativeFrom="paragraph">
                  <wp:posOffset>1212810</wp:posOffset>
                </wp:positionV>
                <wp:extent cx="3014980" cy="340360"/>
                <wp:effectExtent l="0" t="0" r="13970" b="2159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340360"/>
                        </a:xfrm>
                        <a:prstGeom prst="rect">
                          <a:avLst/>
                        </a:prstGeom>
                        <a:solidFill>
                          <a:srgbClr val="FFFFFF"/>
                        </a:solidFill>
                        <a:ln w="9525">
                          <a:solidFill>
                            <a:schemeClr val="bg1"/>
                          </a:solidFill>
                          <a:miter lim="800000"/>
                          <a:headEnd/>
                          <a:tailEnd/>
                        </a:ln>
                      </wps:spPr>
                      <wps:txbx>
                        <w:txbxContent>
                          <w:p w:rsidR="00EE2361" w:rsidRPr="00BB7547" w:rsidRDefault="00EE2361" w:rsidP="00BB7547">
                            <w:pPr>
                              <w:rPr>
                                <w:rFonts w:ascii="Calibri" w:hAnsi="Calibri"/>
                                <w:bCs w:val="0"/>
                                <w:color w:val="BFBFBF"/>
                                <w:kern w:val="0"/>
                                <w:sz w:val="18"/>
                                <w:szCs w:val="18"/>
                                <w:lang w:eastAsia="en-IE"/>
                              </w:rPr>
                            </w:pPr>
                            <w:r w:rsidRPr="00BB7547">
                              <w:rPr>
                                <w:rFonts w:ascii="Calibri" w:hAnsi="Calibri"/>
                                <w:bCs w:val="0"/>
                                <w:color w:val="BFBFBF"/>
                                <w:kern w:val="0"/>
                                <w:sz w:val="18"/>
                                <w:szCs w:val="18"/>
                                <w:lang w:eastAsia="en-IE"/>
                              </w:rPr>
                              <w:t xml:space="preserve">Image by </w:t>
                            </w:r>
                            <w:proofErr w:type="spellStart"/>
                            <w:r w:rsidRPr="00BB7547">
                              <w:rPr>
                                <w:rFonts w:ascii="Calibri" w:hAnsi="Calibri"/>
                                <w:bCs w:val="0"/>
                                <w:color w:val="BFBFBF"/>
                                <w:kern w:val="0"/>
                                <w:sz w:val="18"/>
                                <w:szCs w:val="18"/>
                                <w:lang w:eastAsia="en-IE"/>
                              </w:rPr>
                              <w:t>dan</w:t>
                            </w:r>
                            <w:proofErr w:type="spellEnd"/>
                            <w:r w:rsidRPr="00BB7547">
                              <w:rPr>
                                <w:rFonts w:ascii="Calibri" w:hAnsi="Calibri"/>
                                <w:bCs w:val="0"/>
                                <w:color w:val="BFBFBF"/>
                                <w:kern w:val="0"/>
                                <w:sz w:val="18"/>
                                <w:szCs w:val="18"/>
                                <w:lang w:eastAsia="en-IE"/>
                              </w:rPr>
                              <w:t>, courtesy of freedigitalphotos.net</w:t>
                            </w:r>
                          </w:p>
                          <w:p w:rsidR="00EE2361" w:rsidRDefault="00EE23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6.25pt;margin-top:95.5pt;width:237.4pt;height:26.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FdwLgIAAE0EAAAOAAAAZHJzL2Uyb0RvYy54bWysVNuO0zAQfUfiHyy/0yRturRR09XSpQhp&#10;uUi7fIDjOImF7Qm222T5esZOt5TyhsiD5fGMj2fOmcnmdtSKHIV1EkxJs1lKiTAcamnakn572r9Z&#10;UeI8MzVTYERJn4Wjt9vXrzZDX4g5dKBqYQmCGFcMfUk77/siSRzvhGZuBr0w6GzAaubRtG1SWzYg&#10;ulbJPE1vkgFs3Vvgwjk8vZ+cdBvxm0Zw/6VpnPBElRRz83G1ca3Cmmw3rGgt6zvJT2mwf8hCM2nw&#10;0TPUPfOMHKz8C0pLbsFB42ccdAJNI7mINWA1WXpVzWPHehFrQXJcf6bJ/T9Y/vn41RJZl3SRZ5QY&#10;plGkJzF68g5GMg/8DL0rMOyxx0A/4jHqHGt1/QPw744Y2HXMtOLOWhg6wWrMLws3k4urE44LINXw&#10;CWp8hh08RKCxsTqQh3QQREedns/ahFQ4Hi7SLF+v0MXRt8jTxU0UL2HFy+3eOv9BgCZhU1KL2kd0&#10;dnxwPmTDipeQ8JgDJeu9VCoatq12ypIjwz7Zxy8WcBWmDBlKul7OlxMBf0CElhVnkKqdKLhC0NJj&#10;vyupS7pKwzd1YGDtvaljN3om1bTHjJU50RiYmzj0YzVGxfKzPBXUz0isham/cR5x04H9ScmAvV1S&#10;9+PArKBEfTQozjrL8zAM0ciXb+do2EtPdelhhiNUST0l03bn4wAF3gzcoYiNjPwGtadMTjljz0ba&#10;T/MVhuLSjlG//wLbXwAAAP//AwBQSwMEFAAGAAgAAAAhAMbQHOLgAAAACwEAAA8AAABkcnMvZG93&#10;bnJldi54bWxMj0FPg0AQhe8m/ofNmHhrFxBJiyyN0dibMUXTelzYEYjsLGG3LfrrHU96nLwvb75X&#10;bGY7iBNOvnekIF5GIJAaZ3pqFby9Pi1WIHzQZPTgCBV8oYdNeXlR6Ny4M+3wVIVWcAn5XCvoQhhz&#10;KX3TodV+6UYkzj7cZHXgc2qlmfSZy+0gkyjKpNU98YdOj/jQYfNZHa0C30TZ/iWt9odabvF7bczj&#10;+/ZZqeur+f4ORMA5/MHwq8/qULJT7Y5kvBgULOLkllEO1jGPYiLNkhsQtYIkTTOQZSH/byh/AAAA&#10;//8DAFBLAQItABQABgAIAAAAIQC2gziS/gAAAOEBAAATAAAAAAAAAAAAAAAAAAAAAABbQ29udGVu&#10;dF9UeXBlc10ueG1sUEsBAi0AFAAGAAgAAAAhADj9If/WAAAAlAEAAAsAAAAAAAAAAAAAAAAALwEA&#10;AF9yZWxzLy5yZWxzUEsBAi0AFAAGAAgAAAAhAHp4V3AuAgAATQQAAA4AAAAAAAAAAAAAAAAALgIA&#10;AGRycy9lMm9Eb2MueG1sUEsBAi0AFAAGAAgAAAAhAMbQHOLgAAAACwEAAA8AAAAAAAAAAAAAAAAA&#10;iAQAAGRycy9kb3ducmV2LnhtbFBLBQYAAAAABAAEAPMAAACVBQAAAAA=&#10;" strokecolor="white [3212]">
                <v:textbox>
                  <w:txbxContent>
                    <w:p w:rsidR="00EE2361" w:rsidRPr="00BB7547" w:rsidRDefault="00EE2361" w:rsidP="00BB7547">
                      <w:pPr>
                        <w:rPr>
                          <w:rFonts w:ascii="Calibri" w:hAnsi="Calibri"/>
                          <w:bCs w:val="0"/>
                          <w:color w:val="BFBFBF"/>
                          <w:kern w:val="0"/>
                          <w:sz w:val="18"/>
                          <w:szCs w:val="18"/>
                          <w:lang w:eastAsia="en-IE"/>
                        </w:rPr>
                      </w:pPr>
                      <w:r w:rsidRPr="00BB7547">
                        <w:rPr>
                          <w:rFonts w:ascii="Calibri" w:hAnsi="Calibri"/>
                          <w:bCs w:val="0"/>
                          <w:color w:val="BFBFBF"/>
                          <w:kern w:val="0"/>
                          <w:sz w:val="18"/>
                          <w:szCs w:val="18"/>
                          <w:lang w:eastAsia="en-IE"/>
                        </w:rPr>
                        <w:t xml:space="preserve">Image by </w:t>
                      </w:r>
                      <w:proofErr w:type="spellStart"/>
                      <w:r w:rsidRPr="00BB7547">
                        <w:rPr>
                          <w:rFonts w:ascii="Calibri" w:hAnsi="Calibri"/>
                          <w:bCs w:val="0"/>
                          <w:color w:val="BFBFBF"/>
                          <w:kern w:val="0"/>
                          <w:sz w:val="18"/>
                          <w:szCs w:val="18"/>
                          <w:lang w:eastAsia="en-IE"/>
                        </w:rPr>
                        <w:t>dan</w:t>
                      </w:r>
                      <w:proofErr w:type="spellEnd"/>
                      <w:r w:rsidRPr="00BB7547">
                        <w:rPr>
                          <w:rFonts w:ascii="Calibri" w:hAnsi="Calibri"/>
                          <w:bCs w:val="0"/>
                          <w:color w:val="BFBFBF"/>
                          <w:kern w:val="0"/>
                          <w:sz w:val="18"/>
                          <w:szCs w:val="18"/>
                          <w:lang w:eastAsia="en-IE"/>
                        </w:rPr>
                        <w:t>, courtesy of freedigitalphotos.net</w:t>
                      </w:r>
                    </w:p>
                    <w:p w:rsidR="00EE2361" w:rsidRDefault="00EE2361"/>
                  </w:txbxContent>
                </v:textbox>
              </v:shape>
            </w:pict>
          </mc:Fallback>
        </mc:AlternateContent>
      </w:r>
      <w:r w:rsidR="00F5747E">
        <w:rPr>
          <w:rFonts w:asciiTheme="minorHAnsi" w:eastAsiaTheme="minorHAnsi" w:hAnsiTheme="minorHAnsi" w:cstheme="minorBidi"/>
          <w:b/>
          <w:bCs w:val="0"/>
          <w:color w:val="auto"/>
          <w:kern w:val="0"/>
          <w:szCs w:val="24"/>
          <w:lang w:val="en-US" w:eastAsia="en-US"/>
        </w:rPr>
        <w:t>Chief Executive of the Disability Federation of Ireland (DFI), John Dolan, is set to host a workshop at the upcoming annual conference of the European Association of Service Providers for People with Disabilities (EASPD).</w:t>
      </w:r>
    </w:p>
    <w:p w:rsidR="00F5747E" w:rsidRDefault="00BB7547" w:rsidP="00F5747E">
      <w:pPr>
        <w:spacing w:before="0" w:line="360" w:lineRule="auto"/>
        <w:rPr>
          <w:rFonts w:asciiTheme="minorHAnsi" w:eastAsiaTheme="minorHAnsi" w:hAnsiTheme="minorHAnsi" w:cstheme="minorBidi"/>
          <w:bCs w:val="0"/>
          <w:color w:val="auto"/>
          <w:kern w:val="0"/>
          <w:szCs w:val="24"/>
          <w:lang w:val="en-US" w:eastAsia="en-US"/>
        </w:rPr>
      </w:pPr>
      <w:r>
        <w:rPr>
          <w:rFonts w:asciiTheme="minorHAnsi" w:eastAsiaTheme="minorHAnsi" w:hAnsiTheme="minorHAnsi" w:cstheme="minorBidi"/>
          <w:b/>
          <w:bCs w:val="0"/>
          <w:noProof/>
          <w:color w:val="auto"/>
          <w:kern w:val="0"/>
          <w:szCs w:val="24"/>
          <w:lang w:eastAsia="en-IE"/>
        </w:rPr>
        <w:lastRenderedPageBreak/>
        <w:drawing>
          <wp:anchor distT="0" distB="0" distL="114300" distR="114300" simplePos="0" relativeHeight="251890688" behindDoc="0" locked="0" layoutInCell="1" allowOverlap="1" wp14:anchorId="0F767AB8" wp14:editId="4F4E9878">
            <wp:simplePos x="0" y="0"/>
            <wp:positionH relativeFrom="margin">
              <wp:posOffset>4445000</wp:posOffset>
            </wp:positionH>
            <wp:positionV relativeFrom="margin">
              <wp:posOffset>-137160</wp:posOffset>
            </wp:positionV>
            <wp:extent cx="1575435" cy="2364105"/>
            <wp:effectExtent l="0" t="0" r="5715"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 Speaking.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75435" cy="2364105"/>
                    </a:xfrm>
                    <a:prstGeom prst="rect">
                      <a:avLst/>
                    </a:prstGeom>
                  </pic:spPr>
                </pic:pic>
              </a:graphicData>
            </a:graphic>
            <wp14:sizeRelH relativeFrom="margin">
              <wp14:pctWidth>0</wp14:pctWidth>
            </wp14:sizeRelH>
            <wp14:sizeRelV relativeFrom="margin">
              <wp14:pctHeight>0</wp14:pctHeight>
            </wp14:sizeRelV>
          </wp:anchor>
        </w:drawing>
      </w:r>
      <w:r w:rsidR="00F5747E" w:rsidRPr="007917BD">
        <w:rPr>
          <w:rFonts w:asciiTheme="minorHAnsi" w:eastAsiaTheme="minorHAnsi" w:hAnsiTheme="minorHAnsi" w:cstheme="minorBidi"/>
          <w:bCs w:val="0"/>
          <w:color w:val="auto"/>
          <w:kern w:val="0"/>
          <w:szCs w:val="24"/>
          <w:lang w:val="en-US" w:eastAsia="en-US"/>
        </w:rPr>
        <w:t>Taking place in Siegen, Germany between 27-30 March, the conference, ‘Planning Inclusive Communities: Challenges and Strategies of Local Implementation of the United Nations Convention on the Rights of Persons with Disabilities</w:t>
      </w:r>
      <w:r w:rsidR="00F5747E">
        <w:rPr>
          <w:rFonts w:asciiTheme="minorHAnsi" w:eastAsiaTheme="minorHAnsi" w:hAnsiTheme="minorHAnsi" w:cstheme="minorBidi"/>
          <w:bCs w:val="0"/>
          <w:color w:val="auto"/>
          <w:kern w:val="0"/>
          <w:szCs w:val="24"/>
          <w:lang w:val="en-US" w:eastAsia="en-US"/>
        </w:rPr>
        <w:t xml:space="preserve"> (UNCRPD)</w:t>
      </w:r>
      <w:r w:rsidR="00F5747E" w:rsidRPr="007917BD">
        <w:rPr>
          <w:rFonts w:asciiTheme="minorHAnsi" w:eastAsiaTheme="minorHAnsi" w:hAnsiTheme="minorHAnsi" w:cstheme="minorBidi"/>
          <w:bCs w:val="0"/>
          <w:color w:val="auto"/>
          <w:kern w:val="0"/>
          <w:szCs w:val="24"/>
          <w:lang w:val="en-US" w:eastAsia="en-US"/>
        </w:rPr>
        <w:t xml:space="preserve">’, looks at inclusion as a community-planning concept. </w:t>
      </w:r>
    </w:p>
    <w:p w:rsidR="00F5747E" w:rsidRDefault="00BB7547" w:rsidP="00F5747E">
      <w:pPr>
        <w:spacing w:before="0" w:line="360" w:lineRule="auto"/>
        <w:rPr>
          <w:rFonts w:asciiTheme="minorHAnsi" w:eastAsiaTheme="minorHAnsi" w:hAnsiTheme="minorHAnsi" w:cstheme="minorBidi"/>
          <w:bCs w:val="0"/>
          <w:color w:val="auto"/>
          <w:kern w:val="0"/>
          <w:szCs w:val="24"/>
          <w:lang w:val="en-US" w:eastAsia="en-US"/>
        </w:rPr>
      </w:pPr>
      <w:r w:rsidRPr="007661B7">
        <w:rPr>
          <w:rFonts w:asciiTheme="minorHAnsi" w:eastAsiaTheme="minorHAnsi" w:hAnsiTheme="minorHAnsi" w:cstheme="minorBidi"/>
          <w:b/>
          <w:bCs w:val="0"/>
          <w:noProof/>
          <w:color w:val="008080"/>
          <w:kern w:val="0"/>
          <w:sz w:val="28"/>
          <w:szCs w:val="24"/>
          <w:lang w:eastAsia="en-IE"/>
        </w:rPr>
        <mc:AlternateContent>
          <mc:Choice Requires="wps">
            <w:drawing>
              <wp:anchor distT="0" distB="0" distL="114300" distR="114300" simplePos="0" relativeHeight="251891712" behindDoc="1" locked="0" layoutInCell="1" allowOverlap="1" wp14:anchorId="5D132640" wp14:editId="42AF6022">
                <wp:simplePos x="0" y="0"/>
                <wp:positionH relativeFrom="column">
                  <wp:posOffset>4365625</wp:posOffset>
                </wp:positionH>
                <wp:positionV relativeFrom="paragraph">
                  <wp:posOffset>648335</wp:posOffset>
                </wp:positionV>
                <wp:extent cx="1711960" cy="1403985"/>
                <wp:effectExtent l="0" t="0" r="21590" b="22860"/>
                <wp:wrapTight wrapText="bothSides">
                  <wp:wrapPolygon edited="0">
                    <wp:start x="0" y="0"/>
                    <wp:lineTo x="0" y="21732"/>
                    <wp:lineTo x="21632" y="21732"/>
                    <wp:lineTo x="21632" y="0"/>
                    <wp:lineTo x="0"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403985"/>
                        </a:xfrm>
                        <a:prstGeom prst="rect">
                          <a:avLst/>
                        </a:prstGeom>
                        <a:solidFill>
                          <a:srgbClr val="FFFFFF"/>
                        </a:solidFill>
                        <a:ln w="9525">
                          <a:solidFill>
                            <a:sysClr val="window" lastClr="FFFFFF"/>
                          </a:solidFill>
                          <a:miter lim="800000"/>
                          <a:headEnd/>
                          <a:tailEnd/>
                        </a:ln>
                      </wps:spPr>
                      <wps:txbx>
                        <w:txbxContent>
                          <w:p w:rsidR="00EE2361" w:rsidRPr="007661B7" w:rsidRDefault="00EE2361" w:rsidP="00F5747E">
                            <w:pPr>
                              <w:rPr>
                                <w:rFonts w:asciiTheme="minorHAnsi" w:hAnsiTheme="minorHAnsi"/>
                                <w:b/>
                              </w:rPr>
                            </w:pPr>
                            <w:r w:rsidRPr="007661B7">
                              <w:rPr>
                                <w:rFonts w:asciiTheme="minorHAnsi" w:hAnsiTheme="minorHAnsi"/>
                                <w:b/>
                              </w:rPr>
                              <w:t>John</w:t>
                            </w:r>
                            <w:r>
                              <w:rPr>
                                <w:rFonts w:asciiTheme="minorHAnsi" w:hAnsiTheme="minorHAnsi"/>
                                <w:b/>
                              </w:rPr>
                              <w:t xml:space="preserve"> Dolan,                    Chief Executive of DFI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343.75pt;margin-top:51.05pt;width:134.8pt;height:110.55pt;z-index:-25142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ozNQIAAF8EAAAOAAAAZHJzL2Uyb0RvYy54bWysVNtu2zAMfR+wfxD0vjrOpU2MOEWXLsOA&#10;7gK0+wBGlmNhsqhJauzs60vJaZpuwB6G+UEgReqQPCS9vO5bzfbSeYWm5PnFiDNpBFbK7Er+/WHz&#10;bs6ZD2Aq0GhkyQ/S8+vV2zfLzhZyjA3qSjpGIMYXnS15E4ItssyLRrbgL9BKQ8YaXQuBVLfLKgcd&#10;obc6G49Gl1mHrrIOhfSebm8HI18l/LqWInytay8D0yWn3EI6XTq38cxWSyh2DmyjxDEN+IcsWlCG&#10;gp6gbiEAe3TqD6hWCYce63AhsM2wrpWQqQaqJh/9Vs19A1amWogcb080+f8HK77svzmmqpJPxgvO&#10;DLTUpAfZB/YeezaO/HTWF+R2b8kx9HRNfU61enuH4odnBtcNmJ28cQ67RkJF+eXxZXb2dMDxEWTb&#10;fcaKwsBjwATU166N5BEdjNCpT4dTb2IqIoa8yvPFJZkE2fLpaLKYz1IMKJ6fW+fDR4kti0LJHTU/&#10;wcP+zoeYDhTPLjGaR62qjdI6KW63XWvH9kCDsknfEf2VmzasK/liNp4NDLyCOPgTAk1ohR1nGnyg&#10;y79BtirQBmjVlnw+il+MC0Xk8YOpkhxA6UGmErQ5Ehu5HFgN/bZPPZxO4uPI+harA1HtcJh42lAS&#10;GnS/OOto2kvufz6Ck5ThJ0PtWuTTaVyPpExnV2NS3Llle24BIwiq5IGzQVyHtFKJSHtDbd2oRPhL&#10;JsecaYpTH44bF9fkXE9eL/+F1RMAAAD//wMAUEsDBBQABgAIAAAAIQCiDxW64AAAAAsBAAAPAAAA&#10;ZHJzL2Rvd25yZXYueG1sTI/LTsMwEEX3SPyDNUjsqFNXfRDiVCWoG3ZNkCJ2bjwkUWI7st02/D3D&#10;CnYzukd3zmT72Yzsij70zkpYLhJgaBune9tK+KiOTztgISqr1egsSvjGAPv8/i5TqXY3e8JrGVtG&#10;JTakSkIX45RyHpoOjQoLN6Gl7Mt5oyKtvuXaqxuVm5GLJNlwo3pLFzo1YdFhM5QXI6GoPl/9QQxD&#10;fTqKwr+V9XvFaykfH+bDC7CIc/yD4Vef1CEnp7O7WB3YKGGz264JpSARS2BEPK+3NJwlrMRKAM8z&#10;/v+H/AcAAP//AwBQSwECLQAUAAYACAAAACEAtoM4kv4AAADhAQAAEwAAAAAAAAAAAAAAAAAAAAAA&#10;W0NvbnRlbnRfVHlwZXNdLnhtbFBLAQItABQABgAIAAAAIQA4/SH/1gAAAJQBAAALAAAAAAAAAAAA&#10;AAAAAC8BAABfcmVscy8ucmVsc1BLAQItABQABgAIAAAAIQBxJiozNQIAAF8EAAAOAAAAAAAAAAAA&#10;AAAAAC4CAABkcnMvZTJvRG9jLnhtbFBLAQItABQABgAIAAAAIQCiDxW64AAAAAsBAAAPAAAAAAAA&#10;AAAAAAAAAI8EAABkcnMvZG93bnJldi54bWxQSwUGAAAAAAQABADzAAAAnAUAAAAA&#10;" strokecolor="window">
                <v:textbox style="mso-fit-shape-to-text:t">
                  <w:txbxContent>
                    <w:p w:rsidR="00EE2361" w:rsidRPr="007661B7" w:rsidRDefault="00EE2361" w:rsidP="00F5747E">
                      <w:pPr>
                        <w:rPr>
                          <w:rFonts w:asciiTheme="minorHAnsi" w:hAnsiTheme="minorHAnsi"/>
                          <w:b/>
                        </w:rPr>
                      </w:pPr>
                      <w:r w:rsidRPr="007661B7">
                        <w:rPr>
                          <w:rFonts w:asciiTheme="minorHAnsi" w:hAnsiTheme="minorHAnsi"/>
                          <w:b/>
                        </w:rPr>
                        <w:t>John</w:t>
                      </w:r>
                      <w:r>
                        <w:rPr>
                          <w:rFonts w:asciiTheme="minorHAnsi" w:hAnsiTheme="minorHAnsi"/>
                          <w:b/>
                        </w:rPr>
                        <w:t xml:space="preserve"> Dolan,                    Chief Executive of DFI</w:t>
                      </w:r>
                    </w:p>
                  </w:txbxContent>
                </v:textbox>
                <w10:wrap type="tight"/>
              </v:shape>
            </w:pict>
          </mc:Fallback>
        </mc:AlternateContent>
      </w:r>
      <w:r w:rsidR="00F5747E" w:rsidRPr="007917BD">
        <w:rPr>
          <w:rFonts w:asciiTheme="minorHAnsi" w:eastAsiaTheme="minorHAnsi" w:hAnsiTheme="minorHAnsi" w:cstheme="minorBidi"/>
          <w:bCs w:val="0"/>
          <w:color w:val="auto"/>
          <w:kern w:val="0"/>
          <w:szCs w:val="24"/>
          <w:lang w:val="en-US" w:eastAsia="en-US"/>
        </w:rPr>
        <w:t xml:space="preserve">Focusing on </w:t>
      </w:r>
      <w:r w:rsidR="00F5747E" w:rsidRPr="00127FF8">
        <w:rPr>
          <w:rFonts w:asciiTheme="minorHAnsi" w:eastAsiaTheme="minorHAnsi" w:hAnsiTheme="minorHAnsi" w:cstheme="minorBidi"/>
          <w:bCs w:val="0"/>
          <w:color w:val="auto"/>
          <w:kern w:val="0"/>
          <w:szCs w:val="24"/>
          <w:lang w:val="en-US" w:eastAsia="en-US"/>
        </w:rPr>
        <w:t>‘Strategic Options for Service Provision under Economic Threats and Consequences for Local Infrastructure’</w:t>
      </w:r>
      <w:r w:rsidR="00F5747E" w:rsidRPr="007917BD">
        <w:rPr>
          <w:rFonts w:asciiTheme="minorHAnsi" w:eastAsiaTheme="minorHAnsi" w:hAnsiTheme="minorHAnsi" w:cstheme="minorBidi"/>
          <w:bCs w:val="0"/>
          <w:color w:val="auto"/>
          <w:kern w:val="0"/>
          <w:szCs w:val="24"/>
          <w:lang w:val="en-US" w:eastAsia="en-US"/>
        </w:rPr>
        <w:t xml:space="preserve"> in his workshop, </w:t>
      </w:r>
      <w:proofErr w:type="spellStart"/>
      <w:r w:rsidR="00F5747E" w:rsidRPr="007917BD">
        <w:rPr>
          <w:rFonts w:asciiTheme="minorHAnsi" w:eastAsiaTheme="minorHAnsi" w:hAnsiTheme="minorHAnsi" w:cstheme="minorBidi"/>
          <w:bCs w:val="0"/>
          <w:color w:val="auto"/>
          <w:kern w:val="0"/>
          <w:szCs w:val="24"/>
          <w:lang w:val="en-US" w:eastAsia="en-US"/>
        </w:rPr>
        <w:t>Mr</w:t>
      </w:r>
      <w:proofErr w:type="spellEnd"/>
      <w:r w:rsidR="00F5747E" w:rsidRPr="007917BD">
        <w:rPr>
          <w:rFonts w:asciiTheme="minorHAnsi" w:eastAsiaTheme="minorHAnsi" w:hAnsiTheme="minorHAnsi" w:cstheme="minorBidi"/>
          <w:bCs w:val="0"/>
          <w:color w:val="auto"/>
          <w:kern w:val="0"/>
          <w:szCs w:val="24"/>
          <w:lang w:val="en-US" w:eastAsia="en-US"/>
        </w:rPr>
        <w:t xml:space="preserve"> Dolan will also participate </w:t>
      </w:r>
      <w:r w:rsidR="00F5747E" w:rsidRPr="00127FF8">
        <w:rPr>
          <w:rFonts w:asciiTheme="minorHAnsi" w:eastAsiaTheme="minorHAnsi" w:hAnsiTheme="minorHAnsi" w:cstheme="minorBidi"/>
          <w:bCs w:val="0"/>
          <w:color w:val="auto"/>
          <w:kern w:val="0"/>
          <w:szCs w:val="24"/>
          <w:lang w:val="en-US" w:eastAsia="en-US"/>
        </w:rPr>
        <w:t xml:space="preserve">in the Board Meeting, General Assembly Meeting, Policy Impact Group and the Interest Group on Independent Living </w:t>
      </w:r>
      <w:r w:rsidR="00F5747E">
        <w:rPr>
          <w:rFonts w:asciiTheme="minorHAnsi" w:eastAsiaTheme="minorHAnsi" w:hAnsiTheme="minorHAnsi" w:cstheme="minorBidi"/>
          <w:bCs w:val="0"/>
          <w:color w:val="auto"/>
          <w:kern w:val="0"/>
          <w:szCs w:val="24"/>
          <w:lang w:val="en-US" w:eastAsia="en-US"/>
        </w:rPr>
        <w:t>meetings of the EASPD to be held in conjunction with the conference.</w:t>
      </w:r>
    </w:p>
    <w:p w:rsidR="00F5747E" w:rsidRPr="00127FF8" w:rsidRDefault="00F5747E" w:rsidP="00F5747E">
      <w:pPr>
        <w:spacing w:before="0" w:line="360" w:lineRule="auto"/>
        <w:rPr>
          <w:rFonts w:asciiTheme="minorHAnsi" w:eastAsiaTheme="minorHAnsi" w:hAnsiTheme="minorHAnsi" w:cstheme="minorBidi"/>
          <w:bCs w:val="0"/>
          <w:color w:val="auto"/>
          <w:kern w:val="0"/>
          <w:szCs w:val="24"/>
          <w:lang w:val="en-US" w:eastAsia="en-US"/>
        </w:rPr>
      </w:pPr>
      <w:r>
        <w:rPr>
          <w:rFonts w:asciiTheme="minorHAnsi" w:eastAsiaTheme="minorHAnsi" w:hAnsiTheme="minorHAnsi" w:cstheme="minorBidi"/>
          <w:bCs w:val="0"/>
          <w:color w:val="auto"/>
          <w:kern w:val="0"/>
          <w:szCs w:val="24"/>
          <w:lang w:val="en-US" w:eastAsia="en-US"/>
        </w:rPr>
        <w:t xml:space="preserve">The EASPD is organizing the event in partnership with the Ministry of </w:t>
      </w:r>
      <w:proofErr w:type="spellStart"/>
      <w:r>
        <w:rPr>
          <w:rFonts w:asciiTheme="minorHAnsi" w:eastAsiaTheme="minorHAnsi" w:hAnsiTheme="minorHAnsi" w:cstheme="minorBidi"/>
          <w:bCs w:val="0"/>
          <w:color w:val="auto"/>
          <w:kern w:val="0"/>
          <w:szCs w:val="24"/>
          <w:lang w:val="en-US" w:eastAsia="en-US"/>
        </w:rPr>
        <w:t>Employme</w:t>
      </w:r>
      <w:proofErr w:type="spellEnd"/>
      <w:r w:rsidRPr="0045772C">
        <w:rPr>
          <w:rFonts w:asciiTheme="minorHAnsi" w:eastAsiaTheme="minorHAnsi" w:hAnsiTheme="minorHAnsi" w:cstheme="minorBidi"/>
          <w:b/>
          <w:bCs w:val="0"/>
          <w:noProof/>
          <w:color w:val="auto"/>
          <w:kern w:val="0"/>
          <w:szCs w:val="24"/>
          <w:lang w:eastAsia="en-IE"/>
        </w:rPr>
        <w:t xml:space="preserve"> </w:t>
      </w:r>
      <w:proofErr w:type="spellStart"/>
      <w:proofErr w:type="gramStart"/>
      <w:r>
        <w:rPr>
          <w:rFonts w:asciiTheme="minorHAnsi" w:eastAsiaTheme="minorHAnsi" w:hAnsiTheme="minorHAnsi" w:cstheme="minorBidi"/>
          <w:bCs w:val="0"/>
          <w:color w:val="auto"/>
          <w:kern w:val="0"/>
          <w:szCs w:val="24"/>
          <w:lang w:val="en-US" w:eastAsia="en-US"/>
        </w:rPr>
        <w:t>nt</w:t>
      </w:r>
      <w:proofErr w:type="spellEnd"/>
      <w:proofErr w:type="gramEnd"/>
      <w:r>
        <w:rPr>
          <w:rFonts w:asciiTheme="minorHAnsi" w:eastAsiaTheme="minorHAnsi" w:hAnsiTheme="minorHAnsi" w:cstheme="minorBidi"/>
          <w:bCs w:val="0"/>
          <w:color w:val="auto"/>
          <w:kern w:val="0"/>
          <w:szCs w:val="24"/>
          <w:lang w:val="en-US" w:eastAsia="en-US"/>
        </w:rPr>
        <w:t xml:space="preserve">, Integration and Social Affairs of the German State North Rhine-Westphalia. It will explore how </w:t>
      </w:r>
      <w:r w:rsidRPr="00127FF8">
        <w:rPr>
          <w:rFonts w:asciiTheme="minorHAnsi" w:eastAsiaTheme="minorHAnsi" w:hAnsiTheme="minorHAnsi" w:cstheme="minorBidi"/>
          <w:bCs w:val="0"/>
          <w:color w:val="auto"/>
          <w:kern w:val="0"/>
          <w:szCs w:val="24"/>
          <w:lang w:val="en-US" w:eastAsia="en-US"/>
        </w:rPr>
        <w:t xml:space="preserve">municipalities, service providers and people with disabilities can contribute to planning </w:t>
      </w:r>
      <w:r>
        <w:rPr>
          <w:rFonts w:asciiTheme="minorHAnsi" w:eastAsiaTheme="minorHAnsi" w:hAnsiTheme="minorHAnsi" w:cstheme="minorBidi"/>
          <w:bCs w:val="0"/>
          <w:color w:val="auto"/>
          <w:kern w:val="0"/>
          <w:szCs w:val="24"/>
          <w:lang w:val="en-US" w:eastAsia="en-US"/>
        </w:rPr>
        <w:t xml:space="preserve">in order </w:t>
      </w:r>
      <w:r w:rsidRPr="00127FF8">
        <w:rPr>
          <w:rFonts w:asciiTheme="minorHAnsi" w:eastAsiaTheme="minorHAnsi" w:hAnsiTheme="minorHAnsi" w:cstheme="minorBidi"/>
          <w:bCs w:val="0"/>
          <w:color w:val="auto"/>
          <w:kern w:val="0"/>
          <w:szCs w:val="24"/>
          <w:lang w:val="en-US" w:eastAsia="en-US"/>
        </w:rPr>
        <w:t>to create future communities tha</w:t>
      </w:r>
      <w:r>
        <w:rPr>
          <w:rFonts w:asciiTheme="minorHAnsi" w:eastAsiaTheme="minorHAnsi" w:hAnsiTheme="minorHAnsi" w:cstheme="minorBidi"/>
          <w:bCs w:val="0"/>
          <w:color w:val="auto"/>
          <w:kern w:val="0"/>
          <w:szCs w:val="24"/>
          <w:lang w:val="en-US" w:eastAsia="en-US"/>
        </w:rPr>
        <w:t>t will be fully inclusive of people with disabilities and in line with the UNCRPD.</w:t>
      </w:r>
    </w:p>
    <w:p w:rsidR="00F5747E" w:rsidRPr="00BB7547" w:rsidRDefault="00F5747E" w:rsidP="00BB7547">
      <w:pPr>
        <w:spacing w:before="0" w:after="0" w:line="360" w:lineRule="auto"/>
        <w:rPr>
          <w:rFonts w:asciiTheme="minorHAnsi" w:eastAsiaTheme="minorHAnsi" w:hAnsiTheme="minorHAnsi" w:cstheme="minorBidi"/>
          <w:bCs w:val="0"/>
          <w:color w:val="auto"/>
          <w:kern w:val="0"/>
          <w:szCs w:val="24"/>
          <w:lang w:val="en-US" w:eastAsia="en-US"/>
        </w:rPr>
      </w:pPr>
      <w:r w:rsidRPr="00821B5E">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888640" behindDoc="0" locked="0" layoutInCell="1" allowOverlap="1" wp14:anchorId="0737407A" wp14:editId="6DB13799">
                <wp:simplePos x="0" y="0"/>
                <wp:positionH relativeFrom="column">
                  <wp:posOffset>807720</wp:posOffset>
                </wp:positionH>
                <wp:positionV relativeFrom="paragraph">
                  <wp:posOffset>0</wp:posOffset>
                </wp:positionV>
                <wp:extent cx="4989195" cy="875030"/>
                <wp:effectExtent l="0" t="0" r="20955"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875030"/>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rsidR="00EE2361" w:rsidRPr="00C01BDB" w:rsidRDefault="00EE2361" w:rsidP="00F5747E">
                            <w:pPr>
                              <w:spacing w:line="360" w:lineRule="auto"/>
                              <w:rPr>
                                <w:rFonts w:ascii="Calibri" w:hAnsi="Calibri"/>
                                <w:bCs w:val="0"/>
                                <w:color w:val="BFBFBF"/>
                                <w:kern w:val="0"/>
                                <w:sz w:val="18"/>
                                <w:szCs w:val="18"/>
                                <w:lang w:eastAsia="en-IE"/>
                              </w:rPr>
                            </w:pPr>
                            <w:r w:rsidRPr="00716476">
                              <w:rPr>
                                <w:rFonts w:asciiTheme="minorHAnsi" w:hAnsiTheme="minorHAnsi"/>
                                <w:b/>
                                <w:szCs w:val="24"/>
                              </w:rPr>
                              <w:t xml:space="preserve">For more information on the EASPD Annual Conference 2014, please visit </w:t>
                            </w:r>
                            <w:hyperlink r:id="rId99" w:history="1">
                              <w:r w:rsidRPr="00716476">
                                <w:rPr>
                                  <w:rStyle w:val="Hyperlink"/>
                                  <w:rFonts w:asciiTheme="minorHAnsi" w:hAnsiTheme="minorHAnsi"/>
                                  <w:b/>
                                  <w:szCs w:val="24"/>
                                </w:rPr>
                                <w:t>http://www.easpd.eu/en/content/annual-conference-2014-siegen</w:t>
                              </w:r>
                            </w:hyperlink>
                            <w:r>
                              <w:rPr>
                                <w:rFonts w:ascii="Calibri" w:hAnsi="Calibri"/>
                                <w:bCs w:val="0"/>
                                <w:color w:val="BFBFBF"/>
                                <w:kern w:val="0"/>
                                <w:sz w:val="18"/>
                                <w:szCs w:val="18"/>
                                <w:lang w:eastAsia="en-IE"/>
                              </w:rPr>
                              <w:t xml:space="preserve">                     </w:t>
                            </w:r>
                            <w:r w:rsidRPr="00C01BDB">
                              <w:rPr>
                                <w:rFonts w:ascii="Calibri" w:hAnsi="Calibri"/>
                                <w:bCs w:val="0"/>
                                <w:color w:val="BFBFBF"/>
                                <w:kern w:val="0"/>
                                <w:sz w:val="18"/>
                                <w:szCs w:val="18"/>
                                <w:lang w:eastAsia="en-IE"/>
                              </w:rPr>
                              <w:t xml:space="preserve">Image by Idea </w:t>
                            </w:r>
                            <w:proofErr w:type="gramStart"/>
                            <w:r w:rsidRPr="00C01BDB">
                              <w:rPr>
                                <w:rFonts w:ascii="Calibri" w:hAnsi="Calibri"/>
                                <w:bCs w:val="0"/>
                                <w:color w:val="BFBFBF"/>
                                <w:kern w:val="0"/>
                                <w:sz w:val="18"/>
                                <w:szCs w:val="18"/>
                                <w:lang w:eastAsia="en-IE"/>
                              </w:rPr>
                              <w:t>go</w:t>
                            </w:r>
                            <w:proofErr w:type="gramEnd"/>
                            <w:r w:rsidRPr="00C01BDB">
                              <w:rPr>
                                <w:rFonts w:ascii="Calibri" w:hAnsi="Calibri"/>
                                <w:bCs w:val="0"/>
                                <w:color w:val="BFBFBF"/>
                                <w:kern w:val="0"/>
                                <w:sz w:val="18"/>
                                <w:szCs w:val="18"/>
                                <w:lang w:eastAsia="en-IE"/>
                              </w:rPr>
                              <w:t>, courtesy of freedigitalphotos.net</w:t>
                            </w:r>
                          </w:p>
                          <w:p w:rsidR="00EE2361" w:rsidRPr="00C01BDB" w:rsidRDefault="00EE2361" w:rsidP="00F5747E">
                            <w:pPr>
                              <w:rPr>
                                <w:rFonts w:ascii="Calibri" w:hAnsi="Calibri"/>
                                <w:bCs w:val="0"/>
                                <w:color w:val="BFBFBF"/>
                                <w:kern w:val="0"/>
                                <w:sz w:val="18"/>
                                <w:szCs w:val="18"/>
                                <w:lang w:eastAsia="en-IE"/>
                              </w:rPr>
                            </w:pPr>
                          </w:p>
                          <w:p w:rsidR="00EE2361" w:rsidRPr="006B5C43" w:rsidRDefault="00EE2361" w:rsidP="00F5747E">
                            <w:pPr>
                              <w:spacing w:line="360" w:lineRule="auto"/>
                              <w:rPr>
                                <w:rFonts w:asciiTheme="minorHAnsi" w:hAnsiTheme="minorHAnsi"/>
                                <w:b/>
                                <w:color w:val="0000FF"/>
                                <w:szCs w:val="24"/>
                                <w:u w:val="single"/>
                              </w:rPr>
                            </w:pPr>
                          </w:p>
                          <w:p w:rsidR="00EE2361" w:rsidRPr="00821B5E" w:rsidRDefault="00EE2361" w:rsidP="00F5747E">
                            <w:pPr>
                              <w:rPr>
                                <w:rFonts w:asciiTheme="minorHAnsi" w:hAnsi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63.6pt;margin-top:0;width:392.85pt;height:68.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XjPgIAAL8EAAAOAAAAZHJzL2Uyb0RvYy54bWy8VNuO0zAQfUfiHyy/0yQlZduo6Wq3pQhp&#10;uUi7fIDjOI2F7Qm222T5esZOWgq8IcSL5bn4zJmb17eDVuQkrJNgSprNUkqE4VBLcyjpl6f9qyUl&#10;zjNTMwVGlPRZOHq7efli3XeFmEMLqhaWIIhxRd+VtPW+K5LE8VZo5mbQCYPGBqxmHkV7SGrLekTX&#10;Kpmn6ZukB1t3FrhwDrW70Ug3Eb9pBPefmsYJT1RJkZuPp41nFc5ks2bFwbKulXyiwf6ChWbSYNAL&#10;1I55Ro5W/gGlJbfgoPEzDjqBppFcxBwwmyz9LZvHlnUi5oLFcd2lTO7fwfKPp8+WyLqkr7E8hmns&#10;0ZMYPLmHgcxDefrOFej12KGfH1CNbY6puu4B+FdHDGxbZg7izlroW8FqpJeFl8nV0xHHBZCq/wA1&#10;hmFHDxFoaKwOtcNqEERHHs+X1gQqHJX5arnKVgtKONqWN4sU6YYQrDi/7qzz7wRoEi4ltdj6iM5O&#10;D86PrmeXEMyBkvVeKhUFe6i2ypITwzHJ98vsfhffqqNGrqMapy2d5gXVOFWjenlWIxU3wkRav+Ar&#10;Q/qSrhbzxVi5/xlbS48bpqTGugWuUw6hUW9NjYVhhWdSjXdMQpmpc6FZY9v8UA1xRvL8PBEV1M/Y&#10;SwvjRuEPgJcW7HdKetymkrpvR2YFJeq9wXlYZXke1i8K+eJmjoK9tlTXFmY4QpXUUzJetz6ubOBq&#10;4A7nppGxpWHARiYTZ9ySWP1po8MaXsvR6+e/s/kBAAD//wMAUEsDBBQABgAIAAAAIQBYKctJ3AAA&#10;AAgBAAAPAAAAZHJzL2Rvd25yZXYueG1sTI/BTsMwEETvSPyDtUhcEHUaJNqGOBUgoIecaOG+iZck&#10;aryOYjcNf89yguPsjGbf5NvZ9WqiMXSeDSwXCSji2tuOGwMfh9fbNagQkS32nsnANwXYFpcXOWbW&#10;n/mdpn1slJRwyNBAG+OQaR3qlhyGhR+Ixfvyo8Mocmy0HfEs5a7XaZLca4cdy4cWB3puqT7uT85A&#10;nN4+a394suFYdTvb3JTly6405vpqfnwAFWmOf2H4xRd0KISp8ie2QfWi01UqUQOySOzNMt2AquR+&#10;t1qDLnL9f0DxAwAA//8DAFBLAQItABQABgAIAAAAIQC2gziS/gAAAOEBAAATAAAAAAAAAAAAAAAA&#10;AAAAAABbQ29udGVudF9UeXBlc10ueG1sUEsBAi0AFAAGAAgAAAAhADj9If/WAAAAlAEAAAsAAAAA&#10;AAAAAAAAAAAALwEAAF9yZWxzLy5yZWxzUEsBAi0AFAAGAAgAAAAhAPDNNeM+AgAAvwQAAA4AAAAA&#10;AAAAAAAAAAAALgIAAGRycy9lMm9Eb2MueG1sUEsBAi0AFAAGAAgAAAAhAFgpy0ncAAAACAEAAA8A&#10;AAAAAAAAAAAAAAAAmAQAAGRycy9kb3ducmV2LnhtbFBLBQYAAAAABAAEAPMAAAChBQAAAAA=&#10;" fillcolor="#dce6f2" strokecolor="#dce6f2">
                <v:textbox>
                  <w:txbxContent>
                    <w:p w:rsidR="00EE2361" w:rsidRPr="00C01BDB" w:rsidRDefault="00EE2361" w:rsidP="00F5747E">
                      <w:pPr>
                        <w:spacing w:line="360" w:lineRule="auto"/>
                        <w:rPr>
                          <w:rFonts w:ascii="Calibri" w:hAnsi="Calibri"/>
                          <w:bCs w:val="0"/>
                          <w:color w:val="BFBFBF"/>
                          <w:kern w:val="0"/>
                          <w:sz w:val="18"/>
                          <w:szCs w:val="18"/>
                          <w:lang w:eastAsia="en-IE"/>
                        </w:rPr>
                      </w:pPr>
                      <w:r w:rsidRPr="00716476">
                        <w:rPr>
                          <w:rFonts w:asciiTheme="minorHAnsi" w:hAnsiTheme="minorHAnsi"/>
                          <w:b/>
                          <w:szCs w:val="24"/>
                        </w:rPr>
                        <w:t xml:space="preserve">For more information on the EASPD Annual Conference 2014, please visit </w:t>
                      </w:r>
                      <w:hyperlink r:id="rId100" w:history="1">
                        <w:r w:rsidRPr="00716476">
                          <w:rPr>
                            <w:rStyle w:val="Hyperlink"/>
                            <w:rFonts w:asciiTheme="minorHAnsi" w:hAnsiTheme="minorHAnsi"/>
                            <w:b/>
                            <w:szCs w:val="24"/>
                          </w:rPr>
                          <w:t>http://www.easpd.eu/en/content/annual-conference-2014-siegen</w:t>
                        </w:r>
                      </w:hyperlink>
                      <w:r>
                        <w:rPr>
                          <w:rFonts w:ascii="Calibri" w:hAnsi="Calibri"/>
                          <w:bCs w:val="0"/>
                          <w:color w:val="BFBFBF"/>
                          <w:kern w:val="0"/>
                          <w:sz w:val="18"/>
                          <w:szCs w:val="18"/>
                          <w:lang w:eastAsia="en-IE"/>
                        </w:rPr>
                        <w:t xml:space="preserve">                     </w:t>
                      </w:r>
                      <w:r w:rsidRPr="00C01BDB">
                        <w:rPr>
                          <w:rFonts w:ascii="Calibri" w:hAnsi="Calibri"/>
                          <w:bCs w:val="0"/>
                          <w:color w:val="BFBFBF"/>
                          <w:kern w:val="0"/>
                          <w:sz w:val="18"/>
                          <w:szCs w:val="18"/>
                          <w:lang w:eastAsia="en-IE"/>
                        </w:rPr>
                        <w:t xml:space="preserve">Image by Idea </w:t>
                      </w:r>
                      <w:proofErr w:type="gramStart"/>
                      <w:r w:rsidRPr="00C01BDB">
                        <w:rPr>
                          <w:rFonts w:ascii="Calibri" w:hAnsi="Calibri"/>
                          <w:bCs w:val="0"/>
                          <w:color w:val="BFBFBF"/>
                          <w:kern w:val="0"/>
                          <w:sz w:val="18"/>
                          <w:szCs w:val="18"/>
                          <w:lang w:eastAsia="en-IE"/>
                        </w:rPr>
                        <w:t>go</w:t>
                      </w:r>
                      <w:proofErr w:type="gramEnd"/>
                      <w:r w:rsidRPr="00C01BDB">
                        <w:rPr>
                          <w:rFonts w:ascii="Calibri" w:hAnsi="Calibri"/>
                          <w:bCs w:val="0"/>
                          <w:color w:val="BFBFBF"/>
                          <w:kern w:val="0"/>
                          <w:sz w:val="18"/>
                          <w:szCs w:val="18"/>
                          <w:lang w:eastAsia="en-IE"/>
                        </w:rPr>
                        <w:t>, courtesy of freedigitalphotos.net</w:t>
                      </w:r>
                    </w:p>
                    <w:p w:rsidR="00EE2361" w:rsidRPr="00C01BDB" w:rsidRDefault="00EE2361" w:rsidP="00F5747E">
                      <w:pPr>
                        <w:rPr>
                          <w:rFonts w:ascii="Calibri" w:hAnsi="Calibri"/>
                          <w:bCs w:val="0"/>
                          <w:color w:val="BFBFBF"/>
                          <w:kern w:val="0"/>
                          <w:sz w:val="18"/>
                          <w:szCs w:val="18"/>
                          <w:lang w:eastAsia="en-IE"/>
                        </w:rPr>
                      </w:pPr>
                    </w:p>
                    <w:p w:rsidR="00EE2361" w:rsidRPr="006B5C43" w:rsidRDefault="00EE2361" w:rsidP="00F5747E">
                      <w:pPr>
                        <w:spacing w:line="360" w:lineRule="auto"/>
                        <w:rPr>
                          <w:rFonts w:asciiTheme="minorHAnsi" w:hAnsiTheme="minorHAnsi"/>
                          <w:b/>
                          <w:color w:val="0000FF"/>
                          <w:szCs w:val="24"/>
                          <w:u w:val="single"/>
                        </w:rPr>
                      </w:pPr>
                    </w:p>
                    <w:p w:rsidR="00EE2361" w:rsidRPr="00821B5E" w:rsidRDefault="00EE2361" w:rsidP="00F5747E">
                      <w:pPr>
                        <w:rPr>
                          <w:rFonts w:asciiTheme="minorHAnsi" w:hAnsiTheme="minorHAnsi"/>
                          <w:b/>
                        </w:rPr>
                      </w:pPr>
                    </w:p>
                  </w:txbxContent>
                </v:textbox>
              </v:shape>
            </w:pict>
          </mc:Fallback>
        </mc:AlternateContent>
      </w:r>
      <w:r>
        <w:rPr>
          <w:rFonts w:asciiTheme="minorHAnsi" w:hAnsiTheme="minorHAnsi"/>
          <w:noProof/>
          <w:lang w:eastAsia="en-IE"/>
        </w:rPr>
        <w:drawing>
          <wp:inline distT="0" distB="0" distL="0" distR="0" wp14:anchorId="42AEDA06" wp14:editId="48EEF251">
            <wp:extent cx="677459" cy="865762"/>
            <wp:effectExtent l="0" t="0" r="889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Mouse.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77459" cy="865762"/>
                    </a:xfrm>
                    <a:prstGeom prst="rect">
                      <a:avLst/>
                    </a:prstGeom>
                  </pic:spPr>
                </pic:pic>
              </a:graphicData>
            </a:graphic>
          </wp:inline>
        </w:drawing>
      </w:r>
    </w:p>
    <w:p w:rsidR="00BB7547" w:rsidRDefault="00BB7547" w:rsidP="00F5747E">
      <w:pPr>
        <w:spacing w:before="0" w:line="360" w:lineRule="auto"/>
        <w:jc w:val="center"/>
        <w:rPr>
          <w:rFonts w:asciiTheme="minorHAnsi" w:hAnsiTheme="minorHAnsi" w:cstheme="minorBidi"/>
          <w:b/>
          <w:bCs w:val="0"/>
          <w:color w:val="008080"/>
          <w:kern w:val="0"/>
          <w:sz w:val="28"/>
          <w:szCs w:val="24"/>
          <w:lang w:eastAsia="en-US"/>
        </w:rPr>
      </w:pPr>
    </w:p>
    <w:p w:rsidR="00F5747E" w:rsidRPr="007661B7" w:rsidRDefault="00F5747E" w:rsidP="00F5747E">
      <w:pPr>
        <w:spacing w:before="0" w:line="360" w:lineRule="auto"/>
        <w:jc w:val="center"/>
        <w:rPr>
          <w:rFonts w:asciiTheme="minorHAnsi" w:hAnsiTheme="minorHAnsi" w:cstheme="minorBidi"/>
          <w:b/>
          <w:bCs w:val="0"/>
          <w:color w:val="008080"/>
          <w:kern w:val="0"/>
          <w:sz w:val="28"/>
          <w:szCs w:val="24"/>
          <w:lang w:eastAsia="en-US"/>
        </w:rPr>
      </w:pPr>
      <w:r w:rsidRPr="004C3A8F">
        <w:rPr>
          <w:rFonts w:asciiTheme="minorHAnsi" w:hAnsiTheme="minorHAnsi" w:cstheme="minorBidi"/>
          <w:b/>
          <w:bCs w:val="0"/>
          <w:color w:val="008080"/>
          <w:kern w:val="0"/>
          <w:sz w:val="28"/>
          <w:szCs w:val="24"/>
          <w:lang w:eastAsia="en-US"/>
        </w:rPr>
        <w:t xml:space="preserve">DFI Links </w:t>
      </w:r>
      <w:proofErr w:type="gramStart"/>
      <w:r w:rsidRPr="004C3A8F">
        <w:rPr>
          <w:rFonts w:asciiTheme="minorHAnsi" w:hAnsiTheme="minorHAnsi" w:cstheme="minorBidi"/>
          <w:b/>
          <w:bCs w:val="0"/>
          <w:color w:val="008080"/>
          <w:kern w:val="0"/>
          <w:sz w:val="28"/>
          <w:szCs w:val="24"/>
          <w:lang w:eastAsia="en-US"/>
        </w:rPr>
        <w:t>Into</w:t>
      </w:r>
      <w:proofErr w:type="gramEnd"/>
      <w:r w:rsidRPr="004C3A8F">
        <w:rPr>
          <w:rFonts w:asciiTheme="minorHAnsi" w:hAnsiTheme="minorHAnsi" w:cstheme="minorBidi"/>
          <w:b/>
          <w:bCs w:val="0"/>
          <w:color w:val="008080"/>
          <w:kern w:val="0"/>
          <w:sz w:val="28"/>
          <w:szCs w:val="24"/>
          <w:lang w:eastAsia="en-US"/>
        </w:rPr>
        <w:t xml:space="preserve"> European Disability Group Strategy On Use of Structural Funds</w:t>
      </w:r>
    </w:p>
    <w:p w:rsidR="00F5747E" w:rsidRDefault="00F5747E" w:rsidP="00F5747E">
      <w:pPr>
        <w:spacing w:before="0" w:line="360" w:lineRule="auto"/>
        <w:rPr>
          <w:rFonts w:asciiTheme="minorHAnsi" w:hAnsiTheme="minorHAnsi" w:cstheme="minorBidi"/>
          <w:b/>
          <w:bCs w:val="0"/>
          <w:kern w:val="0"/>
          <w:szCs w:val="24"/>
          <w:lang w:eastAsia="en-US"/>
        </w:rPr>
      </w:pPr>
      <w:r>
        <w:rPr>
          <w:rFonts w:asciiTheme="minorHAnsi" w:hAnsiTheme="minorHAnsi" w:cstheme="minorBidi"/>
          <w:b/>
          <w:bCs w:val="0"/>
          <w:kern w:val="0"/>
          <w:szCs w:val="24"/>
          <w:lang w:eastAsia="en-US"/>
        </w:rPr>
        <w:t>Chief Executive of the Disability Federation of Ireland, John Dolan, represented the organisation at the European Disability Forum (EDF) conference on the “Implementation of Structural Funds” in Athens, 22 February 2014.</w:t>
      </w:r>
    </w:p>
    <w:p w:rsidR="00F5747E" w:rsidRPr="004C3A8F" w:rsidRDefault="00F5747E" w:rsidP="00F5747E">
      <w:pPr>
        <w:spacing w:before="0" w:after="0" w:line="360" w:lineRule="auto"/>
        <w:rPr>
          <w:rFonts w:asciiTheme="minorHAnsi" w:hAnsiTheme="minorHAnsi" w:cstheme="minorBidi"/>
          <w:b/>
          <w:bCs w:val="0"/>
          <w:color w:val="008080"/>
          <w:kern w:val="0"/>
          <w:szCs w:val="24"/>
          <w:lang w:eastAsia="en-US"/>
        </w:rPr>
      </w:pPr>
      <w:r w:rsidRPr="004C3A8F">
        <w:rPr>
          <w:rFonts w:asciiTheme="minorHAnsi" w:hAnsiTheme="minorHAnsi" w:cstheme="minorBidi"/>
          <w:b/>
          <w:bCs w:val="0"/>
          <w:color w:val="008080"/>
          <w:kern w:val="0"/>
          <w:szCs w:val="24"/>
          <w:lang w:eastAsia="en-US"/>
        </w:rPr>
        <w:t>Structural Funds</w:t>
      </w:r>
    </w:p>
    <w:p w:rsidR="00F5747E" w:rsidRPr="00DD296B" w:rsidRDefault="00F5747E" w:rsidP="00F5747E">
      <w:pPr>
        <w:spacing w:before="0" w:line="360" w:lineRule="auto"/>
        <w:rPr>
          <w:rFonts w:ascii="Calibri" w:hAnsi="Calibri" w:cstheme="minorBidi"/>
          <w:bCs w:val="0"/>
          <w:kern w:val="0"/>
          <w:szCs w:val="24"/>
          <w:lang w:eastAsia="en-US"/>
        </w:rPr>
      </w:pPr>
      <w:r>
        <w:rPr>
          <w:rFonts w:asciiTheme="minorHAnsi" w:hAnsiTheme="minorHAnsi" w:cstheme="minorBidi"/>
          <w:bCs w:val="0"/>
          <w:kern w:val="0"/>
          <w:szCs w:val="24"/>
          <w:lang w:eastAsia="en-US"/>
        </w:rPr>
        <w:t xml:space="preserve">Structural Funds are financial tools and initiatives to implement regional policies of the European Union (EU). The EDF used the conference to highlight their importance, calling for their use to fulfil the United Nations Convention on the Rights of Persons with Disabilities </w:t>
      </w:r>
      <w:r>
        <w:rPr>
          <w:rFonts w:asciiTheme="minorHAnsi" w:hAnsiTheme="minorHAnsi" w:cstheme="minorBidi"/>
          <w:bCs w:val="0"/>
          <w:kern w:val="0"/>
          <w:szCs w:val="24"/>
          <w:lang w:eastAsia="en-US"/>
        </w:rPr>
        <w:lastRenderedPageBreak/>
        <w:t xml:space="preserve">(UNCRPD), a practice which would </w:t>
      </w:r>
      <w:r w:rsidRPr="00DD296B">
        <w:rPr>
          <w:rFonts w:ascii="Calibri" w:hAnsi="Calibri" w:cstheme="minorBidi"/>
          <w:bCs w:val="0"/>
          <w:kern w:val="0"/>
          <w:szCs w:val="24"/>
          <w:lang w:eastAsia="en-US"/>
        </w:rPr>
        <w:t>uphold the rights and protection of the 80 million people with disabilities across Europe.</w:t>
      </w:r>
    </w:p>
    <w:p w:rsidR="00F5747E" w:rsidRPr="00B33DD1" w:rsidRDefault="00BB7547" w:rsidP="00F5747E">
      <w:pPr>
        <w:spacing w:before="0" w:line="360" w:lineRule="auto"/>
        <w:rPr>
          <w:rFonts w:asciiTheme="minorHAnsi" w:hAnsiTheme="minorHAnsi" w:cstheme="minorBidi"/>
          <w:bCs w:val="0"/>
          <w:kern w:val="0"/>
          <w:szCs w:val="22"/>
          <w:lang w:eastAsia="en-US"/>
        </w:rPr>
      </w:pPr>
      <w:r w:rsidRPr="00B33DD1">
        <w:rPr>
          <w:rFonts w:asciiTheme="minorHAnsi" w:hAnsiTheme="minorHAnsi" w:cstheme="minorBidi"/>
          <w:bCs w:val="0"/>
          <w:noProof/>
          <w:kern w:val="0"/>
          <w:szCs w:val="24"/>
          <w:lang w:eastAsia="en-IE"/>
        </w:rPr>
        <mc:AlternateContent>
          <mc:Choice Requires="wps">
            <w:drawing>
              <wp:anchor distT="0" distB="0" distL="114300" distR="114300" simplePos="0" relativeHeight="251893760" behindDoc="1" locked="0" layoutInCell="1" allowOverlap="1" wp14:anchorId="6461A339" wp14:editId="10BFAF41">
                <wp:simplePos x="0" y="0"/>
                <wp:positionH relativeFrom="column">
                  <wp:posOffset>3734435</wp:posOffset>
                </wp:positionH>
                <wp:positionV relativeFrom="paragraph">
                  <wp:posOffset>939800</wp:posOffset>
                </wp:positionV>
                <wp:extent cx="2493645" cy="1403985"/>
                <wp:effectExtent l="0" t="0" r="20955" b="16510"/>
                <wp:wrapTight wrapText="bothSides">
                  <wp:wrapPolygon edited="0">
                    <wp:start x="0" y="0"/>
                    <wp:lineTo x="0" y="21528"/>
                    <wp:lineTo x="21617" y="21528"/>
                    <wp:lineTo x="21617" y="0"/>
                    <wp:lineTo x="0" y="0"/>
                  </wp:wrapPolygon>
                </wp:wrapTight>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03985"/>
                        </a:xfrm>
                        <a:prstGeom prst="rect">
                          <a:avLst/>
                        </a:prstGeom>
                        <a:solidFill>
                          <a:srgbClr val="FFFFFF"/>
                        </a:solidFill>
                        <a:ln w="9525">
                          <a:solidFill>
                            <a:sysClr val="window" lastClr="FFFFFF"/>
                          </a:solidFill>
                          <a:miter lim="800000"/>
                          <a:headEnd/>
                          <a:tailEnd/>
                        </a:ln>
                      </wps:spPr>
                      <wps:txbx>
                        <w:txbxContent>
                          <w:p w:rsidR="00EE2361" w:rsidRPr="00B33DD1" w:rsidRDefault="00EE2361" w:rsidP="00F5747E">
                            <w:pPr>
                              <w:rPr>
                                <w:rFonts w:asciiTheme="minorHAnsi" w:hAnsiTheme="minorHAnsi"/>
                                <w:b/>
                              </w:rPr>
                            </w:pPr>
                            <w:r w:rsidRPr="00B33DD1">
                              <w:rPr>
                                <w:rFonts w:asciiTheme="minorHAnsi" w:hAnsiTheme="minorHAnsi"/>
                                <w:b/>
                              </w:rPr>
                              <w:t xml:space="preserve">Mr </w:t>
                            </w:r>
                            <w:proofErr w:type="spellStart"/>
                            <w:r w:rsidRPr="00B33DD1">
                              <w:rPr>
                                <w:rFonts w:asciiTheme="minorHAnsi" w:hAnsiTheme="minorHAnsi"/>
                                <w:b/>
                              </w:rPr>
                              <w:t>Yannis</w:t>
                            </w:r>
                            <w:proofErr w:type="spellEnd"/>
                            <w:r w:rsidRPr="00B33DD1">
                              <w:rPr>
                                <w:rFonts w:asciiTheme="minorHAnsi" w:hAnsiTheme="minorHAnsi"/>
                                <w:b/>
                              </w:rPr>
                              <w:t xml:space="preserve"> </w:t>
                            </w:r>
                            <w:proofErr w:type="spellStart"/>
                            <w:r w:rsidRPr="00B33DD1">
                              <w:rPr>
                                <w:rFonts w:asciiTheme="minorHAnsi" w:hAnsiTheme="minorHAnsi"/>
                                <w:b/>
                              </w:rPr>
                              <w:t>Vardakastanis</w:t>
                            </w:r>
                            <w:proofErr w:type="spellEnd"/>
                            <w:r w:rsidRPr="00B33DD1">
                              <w:rPr>
                                <w:rFonts w:asciiTheme="minorHAnsi" w:hAnsiTheme="minorHAnsi"/>
                                <w:b/>
                              </w:rPr>
                              <w:t xml:space="preserve">, President of the EDF, speaking at the event. </w:t>
                            </w:r>
                            <w:proofErr w:type="gramStart"/>
                            <w:r w:rsidRPr="00B33DD1">
                              <w:rPr>
                                <w:rFonts w:asciiTheme="minorHAnsi" w:hAnsiTheme="minorHAnsi"/>
                                <w:color w:val="BFBFBF" w:themeColor="background1" w:themeShade="BF"/>
                                <w:sz w:val="18"/>
                              </w:rPr>
                              <w:t>Image courtesy of the EDF.</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294.05pt;margin-top:74pt;width:196.35pt;height:110.55pt;z-index:-251422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xpNgIAAF8EAAAOAAAAZHJzL2Uyb0RvYy54bWysVM1u2zAMvg/YOwi6L06cpEuMOEWXLsOA&#10;7gdo9wCMLMfCZFGT1NjZ04+S0zTdgB2G+SCQIvWR/Eh6dd23mh2k8wpNySejMWfSCKyU2Zf828P2&#10;zYIzH8BUoNHIkh+l59fr169WnS1kjg3qSjpGIMYXnS15E4ItssyLRrbgR2ilIWONroVAqttnlYOO&#10;0Fud5ePxVdahq6xDIb2n29vByNcJv66lCF/q2svAdMkpt5BOl85dPLP1Coq9A9socUoD/iGLFpSh&#10;oGeoWwjAHp36A6pVwqHHOowEthnWtRIy1UDVTMa/VXPfgJWpFiLH2zNN/v/Bis+Hr46pquTTfMKZ&#10;gZaa9CD7wN5hz/LIT2d9QW73lhxDT9fU51Srt3covntmcNOA2csb57BrJFSU3yS+zC6eDjg+guy6&#10;T1hRGHgMmID62rWRPKKDETr16XjuTUxF0GU+W06vZnPOBNkms/F0uZinGFA8PbfOhw8SWxaFkjtq&#10;foKHw50PMR0onlxiNI9aVVuldVLcfrfRjh2ABmWbvhP6CzdtWFfy5TyfDwy8gDj6MwJNaIUdZxp8&#10;oMu/QbYq0AZo1ZZ8MY5fjAtF5PG9qZIcQOlBphK0OREbuRxYDf2uTz0kfuhBZH2H1ZGodjhMPG0o&#10;CQ26n5x1NO0l9z8ewUnK8KOhdi0ns1lcj6TM5m9zUtylZXdpASMIquSBs0HchLRSiUh7Q23dqkT4&#10;cyannGmKUx9OGxfX5FJPXs//hfUvAAAA//8DAFBLAwQUAAYACAAAACEArwYYF+AAAAALAQAADwAA&#10;AGRycy9kb3ducmV2LnhtbEyPwW6DMBBE75X6D9ZG6q0x0DZyKCZKqXLpLVAJ9eaAAwi8RraT0L/v&#10;9tQeVzOafS/bLWZiV+38YFFCvI6AaWxsO2An4bM6PApgPihs1WRRS/jWHnb5/V2m0tbe8KivZegY&#10;jaBPlYQ+hDnl3De9Nsqv7ayRsrN1RgU6Xcdbp240biaeRNGGGzUgfejVrIteN2N5MRKK6uvN7ZNx&#10;rI+HpHDvZf1R8VrKh9WyfwUW9BL+yvCLT+iQE9PJXrD1bJLwIkRMVQqeBUlRYysikjlJeNpsY+B5&#10;xv875D8AAAD//wMAUEsBAi0AFAAGAAgAAAAhALaDOJL+AAAA4QEAABMAAAAAAAAAAAAAAAAAAAAA&#10;AFtDb250ZW50X1R5cGVzXS54bWxQSwECLQAUAAYACAAAACEAOP0h/9YAAACUAQAACwAAAAAAAAAA&#10;AAAAAAAvAQAAX3JlbHMvLnJlbHNQSwECLQAUAAYACAAAACEAzLGcaTYCAABfBAAADgAAAAAAAAAA&#10;AAAAAAAuAgAAZHJzL2Uyb0RvYy54bWxQSwECLQAUAAYACAAAACEArwYYF+AAAAALAQAADwAAAAAA&#10;AAAAAAAAAACQBAAAZHJzL2Rvd25yZXYueG1sUEsFBgAAAAAEAAQA8wAAAJ0FAAAAAA==&#10;" strokecolor="window">
                <v:textbox style="mso-fit-shape-to-text:t">
                  <w:txbxContent>
                    <w:p w:rsidR="00EE2361" w:rsidRPr="00B33DD1" w:rsidRDefault="00EE2361" w:rsidP="00F5747E">
                      <w:pPr>
                        <w:rPr>
                          <w:rFonts w:asciiTheme="minorHAnsi" w:hAnsiTheme="minorHAnsi"/>
                          <w:b/>
                        </w:rPr>
                      </w:pPr>
                      <w:r w:rsidRPr="00B33DD1">
                        <w:rPr>
                          <w:rFonts w:asciiTheme="minorHAnsi" w:hAnsiTheme="minorHAnsi"/>
                          <w:b/>
                        </w:rPr>
                        <w:t xml:space="preserve">Mr </w:t>
                      </w:r>
                      <w:proofErr w:type="spellStart"/>
                      <w:r w:rsidRPr="00B33DD1">
                        <w:rPr>
                          <w:rFonts w:asciiTheme="minorHAnsi" w:hAnsiTheme="minorHAnsi"/>
                          <w:b/>
                        </w:rPr>
                        <w:t>Yannis</w:t>
                      </w:r>
                      <w:proofErr w:type="spellEnd"/>
                      <w:r w:rsidRPr="00B33DD1">
                        <w:rPr>
                          <w:rFonts w:asciiTheme="minorHAnsi" w:hAnsiTheme="minorHAnsi"/>
                          <w:b/>
                        </w:rPr>
                        <w:t xml:space="preserve"> </w:t>
                      </w:r>
                      <w:proofErr w:type="spellStart"/>
                      <w:r w:rsidRPr="00B33DD1">
                        <w:rPr>
                          <w:rFonts w:asciiTheme="minorHAnsi" w:hAnsiTheme="minorHAnsi"/>
                          <w:b/>
                        </w:rPr>
                        <w:t>Vardakastanis</w:t>
                      </w:r>
                      <w:proofErr w:type="spellEnd"/>
                      <w:r w:rsidRPr="00B33DD1">
                        <w:rPr>
                          <w:rFonts w:asciiTheme="minorHAnsi" w:hAnsiTheme="minorHAnsi"/>
                          <w:b/>
                        </w:rPr>
                        <w:t xml:space="preserve">, President of the EDF, speaking at the event. </w:t>
                      </w:r>
                      <w:proofErr w:type="gramStart"/>
                      <w:r w:rsidRPr="00B33DD1">
                        <w:rPr>
                          <w:rFonts w:asciiTheme="minorHAnsi" w:hAnsiTheme="minorHAnsi"/>
                          <w:color w:val="BFBFBF" w:themeColor="background1" w:themeShade="BF"/>
                          <w:sz w:val="18"/>
                        </w:rPr>
                        <w:t>Image courtesy of the EDF.</w:t>
                      </w:r>
                      <w:proofErr w:type="gramEnd"/>
                    </w:p>
                  </w:txbxContent>
                </v:textbox>
                <w10:wrap type="tight"/>
              </v:shape>
            </w:pict>
          </mc:Fallback>
        </mc:AlternateContent>
      </w:r>
      <w:r>
        <w:rPr>
          <w:rFonts w:asciiTheme="minorHAnsi" w:hAnsiTheme="minorHAnsi" w:cstheme="minorBidi"/>
          <w:b/>
          <w:bCs w:val="0"/>
          <w:noProof/>
          <w:kern w:val="0"/>
          <w:szCs w:val="24"/>
          <w:lang w:eastAsia="en-IE"/>
        </w:rPr>
        <w:drawing>
          <wp:anchor distT="0" distB="0" distL="114300" distR="114300" simplePos="0" relativeHeight="251892736" behindDoc="0" locked="0" layoutInCell="1" allowOverlap="1" wp14:anchorId="6F495661" wp14:editId="6B83B6BB">
            <wp:simplePos x="0" y="0"/>
            <wp:positionH relativeFrom="margin">
              <wp:posOffset>3774440</wp:posOffset>
            </wp:positionH>
            <wp:positionV relativeFrom="margin">
              <wp:posOffset>46355</wp:posOffset>
            </wp:positionV>
            <wp:extent cx="2305050" cy="1536700"/>
            <wp:effectExtent l="0" t="0" r="0" b="635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nis V EDF Athens Event.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305050" cy="1536700"/>
                    </a:xfrm>
                    <a:prstGeom prst="rect">
                      <a:avLst/>
                    </a:prstGeom>
                  </pic:spPr>
                </pic:pic>
              </a:graphicData>
            </a:graphic>
          </wp:anchor>
        </w:drawing>
      </w:r>
      <w:proofErr w:type="spellStart"/>
      <w:r w:rsidR="00F5747E" w:rsidRPr="00DD296B">
        <w:rPr>
          <w:rFonts w:asciiTheme="minorHAnsi" w:hAnsiTheme="minorHAnsi" w:cstheme="minorBidi"/>
          <w:bCs w:val="0"/>
          <w:kern w:val="0"/>
          <w:szCs w:val="22"/>
          <w:lang w:eastAsia="en-US"/>
        </w:rPr>
        <w:t>Wladyslaw</w:t>
      </w:r>
      <w:proofErr w:type="spellEnd"/>
      <w:r w:rsidR="00F5747E" w:rsidRPr="00DD296B">
        <w:rPr>
          <w:rFonts w:asciiTheme="minorHAnsi" w:hAnsiTheme="minorHAnsi" w:cstheme="minorBidi"/>
          <w:bCs w:val="0"/>
          <w:kern w:val="0"/>
          <w:szCs w:val="22"/>
          <w:lang w:eastAsia="en-US"/>
        </w:rPr>
        <w:t xml:space="preserve"> </w:t>
      </w:r>
      <w:proofErr w:type="spellStart"/>
      <w:r w:rsidR="00F5747E" w:rsidRPr="00DD296B">
        <w:rPr>
          <w:rFonts w:asciiTheme="minorHAnsi" w:hAnsiTheme="minorHAnsi" w:cstheme="minorBidi"/>
          <w:bCs w:val="0"/>
          <w:kern w:val="0"/>
          <w:szCs w:val="22"/>
          <w:lang w:eastAsia="en-US"/>
        </w:rPr>
        <w:t>Piskorz</w:t>
      </w:r>
      <w:proofErr w:type="spellEnd"/>
      <w:r w:rsidR="00F5747E" w:rsidRPr="00DD296B">
        <w:rPr>
          <w:rFonts w:asciiTheme="minorHAnsi" w:hAnsiTheme="minorHAnsi" w:cstheme="minorBidi"/>
          <w:bCs w:val="0"/>
          <w:kern w:val="0"/>
          <w:szCs w:val="22"/>
          <w:lang w:eastAsia="en-US"/>
        </w:rPr>
        <w:t xml:space="preserve"> from the EU Commission spoke about the importance of taking people with disabilities into consideration when Member States are making their proposals for the use of Structural F</w:t>
      </w:r>
      <w:r w:rsidR="00F5747E">
        <w:rPr>
          <w:rFonts w:asciiTheme="minorHAnsi" w:hAnsiTheme="minorHAnsi" w:cstheme="minorBidi"/>
          <w:bCs w:val="0"/>
          <w:kern w:val="0"/>
          <w:szCs w:val="22"/>
          <w:lang w:eastAsia="en-US"/>
        </w:rPr>
        <w:t>unds.</w:t>
      </w:r>
      <w:r w:rsidR="00F5747E" w:rsidRPr="00DD296B">
        <w:rPr>
          <w:rFonts w:asciiTheme="minorHAnsi" w:hAnsiTheme="minorHAnsi" w:cstheme="minorBidi"/>
          <w:bCs w:val="0"/>
          <w:kern w:val="0"/>
          <w:szCs w:val="22"/>
          <w:lang w:eastAsia="en-US"/>
        </w:rPr>
        <w:t xml:space="preserve"> He proposed the development of mechanisms to enable consultation with people with disabilities, thus ensuring the availability of expertise on disability issues. The provision of training to politicians and officials on the articles of the UNCRPD was also identified as priority.</w:t>
      </w:r>
    </w:p>
    <w:p w:rsidR="00F5747E" w:rsidRPr="004C3A8F" w:rsidRDefault="00F5747E" w:rsidP="00F5747E">
      <w:pPr>
        <w:spacing w:before="0" w:after="0" w:line="360" w:lineRule="auto"/>
        <w:rPr>
          <w:rFonts w:asciiTheme="minorHAnsi" w:eastAsiaTheme="minorHAnsi" w:hAnsiTheme="minorHAnsi" w:cstheme="minorBidi"/>
          <w:b/>
          <w:bCs w:val="0"/>
          <w:color w:val="008080"/>
          <w:kern w:val="0"/>
          <w:szCs w:val="24"/>
          <w:lang w:val="en" w:eastAsia="en-US"/>
        </w:rPr>
      </w:pPr>
      <w:r w:rsidRPr="004C3A8F">
        <w:rPr>
          <w:rFonts w:asciiTheme="minorHAnsi" w:eastAsiaTheme="minorHAnsi" w:hAnsiTheme="minorHAnsi" w:cstheme="minorBidi"/>
          <w:b/>
          <w:bCs w:val="0"/>
          <w:color w:val="008080"/>
          <w:kern w:val="0"/>
          <w:szCs w:val="24"/>
          <w:lang w:val="en" w:eastAsia="en-US"/>
        </w:rPr>
        <w:t>European Elections</w:t>
      </w:r>
    </w:p>
    <w:p w:rsidR="00F5747E" w:rsidRPr="004F6BAC" w:rsidRDefault="00F5747E" w:rsidP="00F5747E">
      <w:pPr>
        <w:spacing w:before="0" w:after="0" w:line="360" w:lineRule="auto"/>
        <w:rPr>
          <w:rFonts w:asciiTheme="minorHAnsi" w:hAnsiTheme="minorHAnsi" w:cs="Tahoma"/>
          <w:bCs w:val="0"/>
          <w:color w:val="auto"/>
          <w:kern w:val="0"/>
          <w:szCs w:val="24"/>
          <w:lang w:val="en" w:eastAsia="en-US"/>
        </w:rPr>
      </w:pPr>
      <w:r w:rsidRPr="007401F1">
        <w:rPr>
          <w:rFonts w:asciiTheme="minorHAnsi" w:hAnsiTheme="minorHAnsi" w:cstheme="minorBidi"/>
          <w:bCs w:val="0"/>
          <w:noProof/>
          <w:kern w:val="0"/>
          <w:szCs w:val="24"/>
          <w:lang w:eastAsia="en-IE"/>
        </w:rPr>
        <mc:AlternateContent>
          <mc:Choice Requires="wps">
            <w:drawing>
              <wp:anchor distT="0" distB="0" distL="114300" distR="114300" simplePos="0" relativeHeight="251889664" behindDoc="1" locked="0" layoutInCell="1" allowOverlap="1" wp14:anchorId="36A0F316" wp14:editId="579A6A6F">
                <wp:simplePos x="0" y="0"/>
                <wp:positionH relativeFrom="column">
                  <wp:posOffset>-48895</wp:posOffset>
                </wp:positionH>
                <wp:positionV relativeFrom="paragraph">
                  <wp:posOffset>2345690</wp:posOffset>
                </wp:positionV>
                <wp:extent cx="5836285" cy="1663065"/>
                <wp:effectExtent l="0" t="0" r="12065" b="13335"/>
                <wp:wrapTight wrapText="bothSides">
                  <wp:wrapPolygon edited="0">
                    <wp:start x="0" y="0"/>
                    <wp:lineTo x="0" y="21526"/>
                    <wp:lineTo x="21574" y="21526"/>
                    <wp:lineTo x="2157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1663065"/>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rsidR="00EE2361" w:rsidRDefault="00EE2361" w:rsidP="00F5747E">
                            <w:pPr>
                              <w:spacing w:before="0" w:after="0" w:line="360" w:lineRule="auto"/>
                              <w:rPr>
                                <w:rFonts w:asciiTheme="minorHAnsi" w:hAnsiTheme="minorHAnsi" w:cs="Tahoma"/>
                                <w:b/>
                                <w:bCs w:val="0"/>
                                <w:color w:val="auto"/>
                                <w:kern w:val="0"/>
                                <w:szCs w:val="22"/>
                                <w:lang w:val="en" w:eastAsia="en-US"/>
                              </w:rPr>
                            </w:pPr>
                            <w:r w:rsidRPr="007401F1">
                              <w:rPr>
                                <w:rFonts w:asciiTheme="minorHAnsi" w:hAnsiTheme="minorHAnsi" w:cs="Tahoma"/>
                                <w:b/>
                                <w:bCs w:val="0"/>
                                <w:color w:val="auto"/>
                                <w:kern w:val="0"/>
                                <w:szCs w:val="22"/>
                                <w:lang w:val="en" w:eastAsia="en-US"/>
                              </w:rPr>
                              <w:t xml:space="preserve">The European Elections will take place in Ireland alongside the local elections on Friday, </w:t>
                            </w:r>
                            <w:r>
                              <w:rPr>
                                <w:rFonts w:asciiTheme="minorHAnsi" w:hAnsiTheme="minorHAnsi" w:cs="Tahoma"/>
                                <w:b/>
                                <w:bCs w:val="0"/>
                                <w:color w:val="auto"/>
                                <w:kern w:val="0"/>
                                <w:szCs w:val="22"/>
                                <w:lang w:val="en" w:eastAsia="en-US"/>
                              </w:rPr>
                              <w:t>23 May 2014. The DFI L</w:t>
                            </w:r>
                            <w:r w:rsidRPr="007401F1">
                              <w:rPr>
                                <w:rFonts w:asciiTheme="minorHAnsi" w:hAnsiTheme="minorHAnsi" w:cs="Tahoma"/>
                                <w:b/>
                                <w:bCs w:val="0"/>
                                <w:color w:val="auto"/>
                                <w:kern w:val="0"/>
                                <w:szCs w:val="22"/>
                                <w:lang w:val="en" w:eastAsia="en-US"/>
                              </w:rPr>
                              <w:t>ocal and European Election manifestos will</w:t>
                            </w:r>
                            <w:r>
                              <w:rPr>
                                <w:rFonts w:asciiTheme="minorHAnsi" w:hAnsiTheme="minorHAnsi" w:cs="Tahoma"/>
                                <w:b/>
                                <w:bCs w:val="0"/>
                                <w:color w:val="auto"/>
                                <w:kern w:val="0"/>
                                <w:szCs w:val="22"/>
                                <w:lang w:val="en" w:eastAsia="en-US"/>
                              </w:rPr>
                              <w:t xml:space="preserve"> soon</w:t>
                            </w:r>
                            <w:r w:rsidRPr="007401F1">
                              <w:rPr>
                                <w:rFonts w:asciiTheme="minorHAnsi" w:hAnsiTheme="minorHAnsi" w:cs="Tahoma"/>
                                <w:b/>
                                <w:bCs w:val="0"/>
                                <w:color w:val="auto"/>
                                <w:kern w:val="0"/>
                                <w:szCs w:val="22"/>
                                <w:lang w:val="en" w:eastAsia="en-US"/>
                              </w:rPr>
                              <w:t xml:space="preserve"> </w:t>
                            </w:r>
                            <w:r>
                              <w:rPr>
                                <w:rFonts w:asciiTheme="minorHAnsi" w:hAnsiTheme="minorHAnsi" w:cs="Tahoma"/>
                                <w:b/>
                                <w:bCs w:val="0"/>
                                <w:color w:val="auto"/>
                                <w:kern w:val="0"/>
                                <w:szCs w:val="22"/>
                                <w:lang w:val="en" w:eastAsia="en-US"/>
                              </w:rPr>
                              <w:t>be available on our website</w:t>
                            </w:r>
                            <w:r w:rsidRPr="007401F1">
                              <w:rPr>
                                <w:rFonts w:asciiTheme="minorHAnsi" w:hAnsiTheme="minorHAnsi" w:cs="Tahoma"/>
                                <w:b/>
                                <w:bCs w:val="0"/>
                                <w:color w:val="auto"/>
                                <w:kern w:val="0"/>
                                <w:szCs w:val="22"/>
                                <w:lang w:val="en" w:eastAsia="en-US"/>
                              </w:rPr>
                              <w:t xml:space="preserve">. You can access </w:t>
                            </w:r>
                            <w:r>
                              <w:rPr>
                                <w:rFonts w:asciiTheme="minorHAnsi" w:hAnsiTheme="minorHAnsi" w:cs="Tahoma"/>
                                <w:b/>
                                <w:bCs w:val="0"/>
                                <w:color w:val="auto"/>
                                <w:kern w:val="0"/>
                                <w:szCs w:val="22"/>
                                <w:lang w:val="en" w:eastAsia="en-US"/>
                              </w:rPr>
                              <w:t>the EDF</w:t>
                            </w:r>
                            <w:r w:rsidRPr="007401F1">
                              <w:rPr>
                                <w:rFonts w:asciiTheme="minorHAnsi" w:hAnsiTheme="minorHAnsi" w:cs="Tahoma"/>
                                <w:b/>
                                <w:bCs w:val="0"/>
                                <w:color w:val="auto"/>
                                <w:kern w:val="0"/>
                                <w:szCs w:val="22"/>
                                <w:lang w:val="en" w:eastAsia="en-US"/>
                              </w:rPr>
                              <w:t xml:space="preserve"> manifesto on </w:t>
                            </w:r>
                            <w:r>
                              <w:rPr>
                                <w:rFonts w:asciiTheme="minorHAnsi" w:hAnsiTheme="minorHAnsi" w:cs="Tahoma"/>
                                <w:b/>
                                <w:bCs w:val="0"/>
                                <w:color w:val="auto"/>
                                <w:kern w:val="0"/>
                                <w:szCs w:val="22"/>
                                <w:lang w:val="en" w:eastAsia="en-US"/>
                              </w:rPr>
                              <w:t>its</w:t>
                            </w:r>
                            <w:r w:rsidRPr="007401F1">
                              <w:rPr>
                                <w:rFonts w:asciiTheme="minorHAnsi" w:hAnsiTheme="minorHAnsi" w:cs="Tahoma"/>
                                <w:b/>
                                <w:bCs w:val="0"/>
                                <w:color w:val="auto"/>
                                <w:kern w:val="0"/>
                                <w:szCs w:val="22"/>
                                <w:lang w:val="en" w:eastAsia="en-US"/>
                              </w:rPr>
                              <w:t xml:space="preserve"> web</w:t>
                            </w:r>
                            <w:r>
                              <w:rPr>
                                <w:rFonts w:asciiTheme="minorHAnsi" w:hAnsiTheme="minorHAnsi" w:cs="Tahoma"/>
                                <w:b/>
                                <w:bCs w:val="0"/>
                                <w:color w:val="auto"/>
                                <w:kern w:val="0"/>
                                <w:szCs w:val="22"/>
                                <w:lang w:val="en" w:eastAsia="en-US"/>
                              </w:rPr>
                              <w:t>site through the following link:</w:t>
                            </w:r>
                            <w:r w:rsidRPr="007401F1">
                              <w:rPr>
                                <w:rFonts w:asciiTheme="minorHAnsi" w:hAnsiTheme="minorHAnsi" w:cs="Tahoma"/>
                                <w:b/>
                                <w:bCs w:val="0"/>
                                <w:color w:val="auto"/>
                                <w:kern w:val="0"/>
                                <w:szCs w:val="22"/>
                                <w:lang w:val="en" w:eastAsia="en-US"/>
                              </w:rPr>
                              <w:t xml:space="preserve"> </w:t>
                            </w:r>
                            <w:hyperlink r:id="rId103" w:history="1">
                              <w:r w:rsidRPr="004C2BC6">
                                <w:rPr>
                                  <w:rStyle w:val="Hyperlink"/>
                                  <w:rFonts w:asciiTheme="minorHAnsi" w:hAnsiTheme="minorHAnsi" w:cs="Tahoma"/>
                                  <w:b/>
                                  <w:bCs w:val="0"/>
                                  <w:kern w:val="0"/>
                                  <w:szCs w:val="22"/>
                                  <w:lang w:val="en" w:eastAsia="en-US"/>
                                </w:rPr>
                                <w:t>https://www.dropbox.com/s/47lnldkxbyg7pi2/EDF%20Manifesto%20on%20the%20EU%20elections%202014.doc</w:t>
                              </w:r>
                            </w:hyperlink>
                            <w:r>
                              <w:rPr>
                                <w:rFonts w:asciiTheme="minorHAnsi" w:hAnsiTheme="minorHAnsi" w:cs="Tahoma"/>
                                <w:b/>
                                <w:bCs w:val="0"/>
                                <w:color w:val="auto"/>
                                <w:kern w:val="0"/>
                                <w:szCs w:val="22"/>
                                <w:lang w:val="en" w:eastAsia="en-US"/>
                              </w:rPr>
                              <w:t xml:space="preserve">. To learn more about EU Structural Funds in Ireland, visit </w:t>
                            </w:r>
                            <w:hyperlink r:id="rId104" w:history="1">
                              <w:r w:rsidRPr="004C2BC6">
                                <w:rPr>
                                  <w:rStyle w:val="Hyperlink"/>
                                  <w:rFonts w:asciiTheme="minorHAnsi" w:hAnsiTheme="minorHAnsi" w:cs="Tahoma"/>
                                  <w:b/>
                                  <w:bCs w:val="0"/>
                                  <w:kern w:val="0"/>
                                  <w:szCs w:val="22"/>
                                  <w:lang w:val="en" w:eastAsia="en-US"/>
                                </w:rPr>
                                <w:t>http://eustructuralfunds.gov.ie/home</w:t>
                              </w:r>
                            </w:hyperlink>
                            <w:r>
                              <w:rPr>
                                <w:rStyle w:val="Hyperlink"/>
                                <w:rFonts w:asciiTheme="minorHAnsi" w:hAnsiTheme="minorHAnsi" w:cs="Tahoma"/>
                                <w:b/>
                                <w:bCs w:val="0"/>
                                <w:kern w:val="0"/>
                                <w:szCs w:val="22"/>
                                <w:lang w:val="en" w:eastAsia="en-US"/>
                              </w:rPr>
                              <w:t>.</w:t>
                            </w:r>
                          </w:p>
                          <w:p w:rsidR="00EE2361" w:rsidRDefault="00EE2361" w:rsidP="00F5747E">
                            <w:pPr>
                              <w:spacing w:before="0" w:after="0" w:line="360" w:lineRule="auto"/>
                              <w:rPr>
                                <w:rFonts w:asciiTheme="minorHAnsi" w:hAnsiTheme="minorHAnsi" w:cs="Tahoma"/>
                                <w:b/>
                                <w:bCs w:val="0"/>
                                <w:color w:val="auto"/>
                                <w:kern w:val="0"/>
                                <w:szCs w:val="22"/>
                                <w:lang w:val="en" w:eastAsia="en-US"/>
                              </w:rPr>
                            </w:pPr>
                          </w:p>
                          <w:p w:rsidR="00EE2361" w:rsidRPr="007401F1" w:rsidRDefault="00EE2361" w:rsidP="00F5747E">
                            <w:pPr>
                              <w:spacing w:before="0" w:after="0" w:line="360" w:lineRule="auto"/>
                              <w:rPr>
                                <w:rFonts w:asciiTheme="minorHAnsi" w:hAnsiTheme="minorHAnsi" w:cs="Tahoma"/>
                                <w:b/>
                                <w:bCs w:val="0"/>
                                <w:color w:val="auto"/>
                                <w:kern w:val="0"/>
                                <w:szCs w:val="22"/>
                                <w:lang w:val="en" w:eastAsia="en-US"/>
                              </w:rPr>
                            </w:pPr>
                          </w:p>
                          <w:p w:rsidR="00EE2361" w:rsidRPr="00DD296B" w:rsidRDefault="00EE2361" w:rsidP="00F5747E">
                            <w:pPr>
                              <w:spacing w:before="0" w:after="200" w:line="276" w:lineRule="auto"/>
                              <w:rPr>
                                <w:rFonts w:asciiTheme="minorHAnsi" w:eastAsiaTheme="minorHAnsi" w:hAnsiTheme="minorHAnsi" w:cstheme="minorBidi"/>
                                <w:bCs w:val="0"/>
                                <w:color w:val="auto"/>
                                <w:kern w:val="0"/>
                                <w:sz w:val="22"/>
                                <w:szCs w:val="22"/>
                                <w:lang w:eastAsia="en-US"/>
                              </w:rPr>
                            </w:pPr>
                          </w:p>
                          <w:p w:rsidR="00EE2361" w:rsidRDefault="00EE2361" w:rsidP="00F57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85pt;margin-top:184.7pt;width:459.55pt;height:130.9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ZSQAIAAL8EAAAOAAAAZHJzL2Uyb0RvYy54bWy8VNuO2yAQfa/Uf0C8N068cZq14qx2k6aq&#10;tL1Iu/0AjHGMCowLJHb69TtgJ03bt6rqC4IZOHM5Z1jd9VqRo7BOginobDKlRBgOlTT7gn593r1Z&#10;UuI8MxVTYERBT8LRu/XrV6uuzUUKDahKWIIgxuVdW9DG+zZPEscboZmbQCsMOmuwmnk82n1SWdYh&#10;ulZJOp0ukg5s1Vrgwjm0bgcnXUf8uhbcf65rJzxRBcXcfFxtXMuwJusVy/eWtY3kYxrsL7LQTBoM&#10;eoHaMs/Iwco/oLTkFhzUfsJBJ1DXkotYA1Yzm/5WzVPDWhFrwea49tIm9+9g+afjF0tkVdBbSgzT&#10;SNGz6D15gJ6koTtd63K89NTiNd+jGVmOlbr2Efg3RwxsGmb24t5a6BrBKsxuFl4mV08HHBdAyu4j&#10;VBiGHTxEoL62OrQOm0EQHVk6XZgJqXA0ZsubRbrMKOHomy0WN9NFFmOw/Py8tc6/F6BJ2BTUIvUR&#10;nh0fnQ/psPx8JURzoGS1k0rFg92XG2XJkaFM5rvl7GEb36qDxmQHM6ptOuoFzaiqwbw8mxHfDTAx&#10;1i/4ypAOO5yl2dC6/xlbS48TpqQuaMx1rCEw9c5UUf+eSTXssQhlRuoCWwNvvi/7qJH54iyJEqoT&#10;kmlhmCj8AXDTgP1BSYfTVFD3/cCsoER9MCiI29l8HsYvHubZ2xQP9tpTXnuY4QhVUE/JsN34OLKB&#10;KgP3KJxaRkqDwoZMxpxxSmL3x4kOY3h9jrd+/jvrFwAAAP//AwBQSwMEFAAGAAgAAAAhAMVcpx3g&#10;AAAACgEAAA8AAABkcnMvZG93bnJldi54bWxMj8FOg0AQhu8mvsNmTLyYdkEMbZGhUaP2wMnW3hd2&#10;BFJ2lrBbim/vetLbTObLP9+fb2fTi4lG11lGiJcRCOLa6o4bhM/D22INwnnFWvWWCeGbHGyL66tc&#10;Zdpe+IOmvW9ECGGXKYTW+yGT0tUtGeWWdiAOty87GuXDOjZSj+oSwk0v76MolUZ1HD60aqCXlurT&#10;/mwQ/PR+rO3hWbtT1e10c1eWr7sS8fZmfnoE4Wn2fzD86gd1KIJTZc+snegRFqtVIBGSdPMAIgCb&#10;OA5DhZAmcQKyyOX/CsUPAAAA//8DAFBLAQItABQABgAIAAAAIQC2gziS/gAAAOEBAAATAAAAAAAA&#10;AAAAAAAAAAAAAABbQ29udGVudF9UeXBlc10ueG1sUEsBAi0AFAAGAAgAAAAhADj9If/WAAAAlAEA&#10;AAsAAAAAAAAAAAAAAAAALwEAAF9yZWxzLy5yZWxzUEsBAi0AFAAGAAgAAAAhAG9NBlJAAgAAvwQA&#10;AA4AAAAAAAAAAAAAAAAALgIAAGRycy9lMm9Eb2MueG1sUEsBAi0AFAAGAAgAAAAhAMVcpx3gAAAA&#10;CgEAAA8AAAAAAAAAAAAAAAAAmgQAAGRycy9kb3ducmV2LnhtbFBLBQYAAAAABAAEAPMAAACnBQAA&#10;AAA=&#10;" fillcolor="#dce6f2" strokecolor="#dce6f2">
                <v:textbox>
                  <w:txbxContent>
                    <w:p w:rsidR="00EE2361" w:rsidRDefault="00EE2361" w:rsidP="00F5747E">
                      <w:pPr>
                        <w:spacing w:before="0" w:after="0" w:line="360" w:lineRule="auto"/>
                        <w:rPr>
                          <w:rFonts w:asciiTheme="minorHAnsi" w:hAnsiTheme="minorHAnsi" w:cs="Tahoma"/>
                          <w:b/>
                          <w:bCs w:val="0"/>
                          <w:color w:val="auto"/>
                          <w:kern w:val="0"/>
                          <w:szCs w:val="22"/>
                          <w:lang w:val="en" w:eastAsia="en-US"/>
                        </w:rPr>
                      </w:pPr>
                      <w:r w:rsidRPr="007401F1">
                        <w:rPr>
                          <w:rFonts w:asciiTheme="minorHAnsi" w:hAnsiTheme="minorHAnsi" w:cs="Tahoma"/>
                          <w:b/>
                          <w:bCs w:val="0"/>
                          <w:color w:val="auto"/>
                          <w:kern w:val="0"/>
                          <w:szCs w:val="22"/>
                          <w:lang w:val="en" w:eastAsia="en-US"/>
                        </w:rPr>
                        <w:t xml:space="preserve">The European Elections will take place in Ireland alongside the local elections on Friday, </w:t>
                      </w:r>
                      <w:r>
                        <w:rPr>
                          <w:rFonts w:asciiTheme="minorHAnsi" w:hAnsiTheme="minorHAnsi" w:cs="Tahoma"/>
                          <w:b/>
                          <w:bCs w:val="0"/>
                          <w:color w:val="auto"/>
                          <w:kern w:val="0"/>
                          <w:szCs w:val="22"/>
                          <w:lang w:val="en" w:eastAsia="en-US"/>
                        </w:rPr>
                        <w:t>23 May 2014. The DFI L</w:t>
                      </w:r>
                      <w:r w:rsidRPr="007401F1">
                        <w:rPr>
                          <w:rFonts w:asciiTheme="minorHAnsi" w:hAnsiTheme="minorHAnsi" w:cs="Tahoma"/>
                          <w:b/>
                          <w:bCs w:val="0"/>
                          <w:color w:val="auto"/>
                          <w:kern w:val="0"/>
                          <w:szCs w:val="22"/>
                          <w:lang w:val="en" w:eastAsia="en-US"/>
                        </w:rPr>
                        <w:t>ocal and European Election manifestos will</w:t>
                      </w:r>
                      <w:r>
                        <w:rPr>
                          <w:rFonts w:asciiTheme="minorHAnsi" w:hAnsiTheme="minorHAnsi" w:cs="Tahoma"/>
                          <w:b/>
                          <w:bCs w:val="0"/>
                          <w:color w:val="auto"/>
                          <w:kern w:val="0"/>
                          <w:szCs w:val="22"/>
                          <w:lang w:val="en" w:eastAsia="en-US"/>
                        </w:rPr>
                        <w:t xml:space="preserve"> soon</w:t>
                      </w:r>
                      <w:r w:rsidRPr="007401F1">
                        <w:rPr>
                          <w:rFonts w:asciiTheme="minorHAnsi" w:hAnsiTheme="minorHAnsi" w:cs="Tahoma"/>
                          <w:b/>
                          <w:bCs w:val="0"/>
                          <w:color w:val="auto"/>
                          <w:kern w:val="0"/>
                          <w:szCs w:val="22"/>
                          <w:lang w:val="en" w:eastAsia="en-US"/>
                        </w:rPr>
                        <w:t xml:space="preserve"> </w:t>
                      </w:r>
                      <w:r>
                        <w:rPr>
                          <w:rFonts w:asciiTheme="minorHAnsi" w:hAnsiTheme="minorHAnsi" w:cs="Tahoma"/>
                          <w:b/>
                          <w:bCs w:val="0"/>
                          <w:color w:val="auto"/>
                          <w:kern w:val="0"/>
                          <w:szCs w:val="22"/>
                          <w:lang w:val="en" w:eastAsia="en-US"/>
                        </w:rPr>
                        <w:t>be available on our website</w:t>
                      </w:r>
                      <w:r w:rsidRPr="007401F1">
                        <w:rPr>
                          <w:rFonts w:asciiTheme="minorHAnsi" w:hAnsiTheme="minorHAnsi" w:cs="Tahoma"/>
                          <w:b/>
                          <w:bCs w:val="0"/>
                          <w:color w:val="auto"/>
                          <w:kern w:val="0"/>
                          <w:szCs w:val="22"/>
                          <w:lang w:val="en" w:eastAsia="en-US"/>
                        </w:rPr>
                        <w:t xml:space="preserve">. You can access </w:t>
                      </w:r>
                      <w:r>
                        <w:rPr>
                          <w:rFonts w:asciiTheme="minorHAnsi" w:hAnsiTheme="minorHAnsi" w:cs="Tahoma"/>
                          <w:b/>
                          <w:bCs w:val="0"/>
                          <w:color w:val="auto"/>
                          <w:kern w:val="0"/>
                          <w:szCs w:val="22"/>
                          <w:lang w:val="en" w:eastAsia="en-US"/>
                        </w:rPr>
                        <w:t>the EDF</w:t>
                      </w:r>
                      <w:r w:rsidRPr="007401F1">
                        <w:rPr>
                          <w:rFonts w:asciiTheme="minorHAnsi" w:hAnsiTheme="minorHAnsi" w:cs="Tahoma"/>
                          <w:b/>
                          <w:bCs w:val="0"/>
                          <w:color w:val="auto"/>
                          <w:kern w:val="0"/>
                          <w:szCs w:val="22"/>
                          <w:lang w:val="en" w:eastAsia="en-US"/>
                        </w:rPr>
                        <w:t xml:space="preserve"> manifesto on </w:t>
                      </w:r>
                      <w:r>
                        <w:rPr>
                          <w:rFonts w:asciiTheme="minorHAnsi" w:hAnsiTheme="minorHAnsi" w:cs="Tahoma"/>
                          <w:b/>
                          <w:bCs w:val="0"/>
                          <w:color w:val="auto"/>
                          <w:kern w:val="0"/>
                          <w:szCs w:val="22"/>
                          <w:lang w:val="en" w:eastAsia="en-US"/>
                        </w:rPr>
                        <w:t>its</w:t>
                      </w:r>
                      <w:r w:rsidRPr="007401F1">
                        <w:rPr>
                          <w:rFonts w:asciiTheme="minorHAnsi" w:hAnsiTheme="minorHAnsi" w:cs="Tahoma"/>
                          <w:b/>
                          <w:bCs w:val="0"/>
                          <w:color w:val="auto"/>
                          <w:kern w:val="0"/>
                          <w:szCs w:val="22"/>
                          <w:lang w:val="en" w:eastAsia="en-US"/>
                        </w:rPr>
                        <w:t xml:space="preserve"> web</w:t>
                      </w:r>
                      <w:r>
                        <w:rPr>
                          <w:rFonts w:asciiTheme="minorHAnsi" w:hAnsiTheme="minorHAnsi" w:cs="Tahoma"/>
                          <w:b/>
                          <w:bCs w:val="0"/>
                          <w:color w:val="auto"/>
                          <w:kern w:val="0"/>
                          <w:szCs w:val="22"/>
                          <w:lang w:val="en" w:eastAsia="en-US"/>
                        </w:rPr>
                        <w:t>site through the following link:</w:t>
                      </w:r>
                      <w:r w:rsidRPr="007401F1">
                        <w:rPr>
                          <w:rFonts w:asciiTheme="minorHAnsi" w:hAnsiTheme="minorHAnsi" w:cs="Tahoma"/>
                          <w:b/>
                          <w:bCs w:val="0"/>
                          <w:color w:val="auto"/>
                          <w:kern w:val="0"/>
                          <w:szCs w:val="22"/>
                          <w:lang w:val="en" w:eastAsia="en-US"/>
                        </w:rPr>
                        <w:t xml:space="preserve"> </w:t>
                      </w:r>
                      <w:hyperlink r:id="rId105" w:history="1">
                        <w:r w:rsidRPr="004C2BC6">
                          <w:rPr>
                            <w:rStyle w:val="Hyperlink"/>
                            <w:rFonts w:asciiTheme="minorHAnsi" w:hAnsiTheme="minorHAnsi" w:cs="Tahoma"/>
                            <w:b/>
                            <w:bCs w:val="0"/>
                            <w:kern w:val="0"/>
                            <w:szCs w:val="22"/>
                            <w:lang w:val="en" w:eastAsia="en-US"/>
                          </w:rPr>
                          <w:t>https://www.dropbox.com/s/47lnldkxbyg7pi2/EDF%20Manifesto%20on%20the%20EU%20elections%202014.doc</w:t>
                        </w:r>
                      </w:hyperlink>
                      <w:r>
                        <w:rPr>
                          <w:rFonts w:asciiTheme="minorHAnsi" w:hAnsiTheme="minorHAnsi" w:cs="Tahoma"/>
                          <w:b/>
                          <w:bCs w:val="0"/>
                          <w:color w:val="auto"/>
                          <w:kern w:val="0"/>
                          <w:szCs w:val="22"/>
                          <w:lang w:val="en" w:eastAsia="en-US"/>
                        </w:rPr>
                        <w:t xml:space="preserve">. To learn more about EU Structural Funds in Ireland, visit </w:t>
                      </w:r>
                      <w:hyperlink r:id="rId106" w:history="1">
                        <w:r w:rsidRPr="004C2BC6">
                          <w:rPr>
                            <w:rStyle w:val="Hyperlink"/>
                            <w:rFonts w:asciiTheme="minorHAnsi" w:hAnsiTheme="minorHAnsi" w:cs="Tahoma"/>
                            <w:b/>
                            <w:bCs w:val="0"/>
                            <w:kern w:val="0"/>
                            <w:szCs w:val="22"/>
                            <w:lang w:val="en" w:eastAsia="en-US"/>
                          </w:rPr>
                          <w:t>http://eustructuralfunds.gov.ie/home</w:t>
                        </w:r>
                      </w:hyperlink>
                      <w:r>
                        <w:rPr>
                          <w:rStyle w:val="Hyperlink"/>
                          <w:rFonts w:asciiTheme="minorHAnsi" w:hAnsiTheme="minorHAnsi" w:cs="Tahoma"/>
                          <w:b/>
                          <w:bCs w:val="0"/>
                          <w:kern w:val="0"/>
                          <w:szCs w:val="22"/>
                          <w:lang w:val="en" w:eastAsia="en-US"/>
                        </w:rPr>
                        <w:t>.</w:t>
                      </w:r>
                    </w:p>
                    <w:p w:rsidR="00EE2361" w:rsidRDefault="00EE2361" w:rsidP="00F5747E">
                      <w:pPr>
                        <w:spacing w:before="0" w:after="0" w:line="360" w:lineRule="auto"/>
                        <w:rPr>
                          <w:rFonts w:asciiTheme="minorHAnsi" w:hAnsiTheme="minorHAnsi" w:cs="Tahoma"/>
                          <w:b/>
                          <w:bCs w:val="0"/>
                          <w:color w:val="auto"/>
                          <w:kern w:val="0"/>
                          <w:szCs w:val="22"/>
                          <w:lang w:val="en" w:eastAsia="en-US"/>
                        </w:rPr>
                      </w:pPr>
                    </w:p>
                    <w:p w:rsidR="00EE2361" w:rsidRPr="007401F1" w:rsidRDefault="00EE2361" w:rsidP="00F5747E">
                      <w:pPr>
                        <w:spacing w:before="0" w:after="0" w:line="360" w:lineRule="auto"/>
                        <w:rPr>
                          <w:rFonts w:asciiTheme="minorHAnsi" w:hAnsiTheme="minorHAnsi" w:cs="Tahoma"/>
                          <w:b/>
                          <w:bCs w:val="0"/>
                          <w:color w:val="auto"/>
                          <w:kern w:val="0"/>
                          <w:szCs w:val="22"/>
                          <w:lang w:val="en" w:eastAsia="en-US"/>
                        </w:rPr>
                      </w:pPr>
                    </w:p>
                    <w:p w:rsidR="00EE2361" w:rsidRPr="00DD296B" w:rsidRDefault="00EE2361" w:rsidP="00F5747E">
                      <w:pPr>
                        <w:spacing w:before="0" w:after="200" w:line="276" w:lineRule="auto"/>
                        <w:rPr>
                          <w:rFonts w:asciiTheme="minorHAnsi" w:eastAsiaTheme="minorHAnsi" w:hAnsiTheme="minorHAnsi" w:cstheme="minorBidi"/>
                          <w:bCs w:val="0"/>
                          <w:color w:val="auto"/>
                          <w:kern w:val="0"/>
                          <w:sz w:val="22"/>
                          <w:szCs w:val="22"/>
                          <w:lang w:eastAsia="en-US"/>
                        </w:rPr>
                      </w:pPr>
                    </w:p>
                    <w:p w:rsidR="00EE2361" w:rsidRDefault="00EE2361" w:rsidP="00F5747E"/>
                  </w:txbxContent>
                </v:textbox>
                <w10:wrap type="tight"/>
              </v:shape>
            </w:pict>
          </mc:Fallback>
        </mc:AlternateContent>
      </w:r>
      <w:r w:rsidRPr="00DD296B">
        <w:rPr>
          <w:rFonts w:asciiTheme="minorHAnsi" w:hAnsiTheme="minorHAnsi" w:cs="Tahoma"/>
          <w:bCs w:val="0"/>
          <w:color w:val="auto"/>
          <w:kern w:val="0"/>
          <w:szCs w:val="24"/>
          <w:lang w:val="en" w:eastAsia="en-US"/>
        </w:rPr>
        <w:t xml:space="preserve">EDF President, </w:t>
      </w:r>
      <w:proofErr w:type="spellStart"/>
      <w:r w:rsidRPr="00F6328C">
        <w:rPr>
          <w:rFonts w:asciiTheme="minorHAnsi" w:hAnsiTheme="minorHAnsi" w:cs="Tahoma"/>
          <w:bCs w:val="0"/>
          <w:color w:val="auto"/>
          <w:kern w:val="0"/>
          <w:szCs w:val="24"/>
          <w:lang w:val="en" w:eastAsia="en-US"/>
        </w:rPr>
        <w:t>Yannis</w:t>
      </w:r>
      <w:proofErr w:type="spellEnd"/>
      <w:r w:rsidRPr="00F6328C">
        <w:rPr>
          <w:rFonts w:asciiTheme="minorHAnsi" w:hAnsiTheme="minorHAnsi" w:cs="Tahoma"/>
          <w:bCs w:val="0"/>
          <w:color w:val="auto"/>
          <w:kern w:val="0"/>
          <w:szCs w:val="24"/>
          <w:lang w:val="en" w:eastAsia="en-US"/>
        </w:rPr>
        <w:t xml:space="preserve"> </w:t>
      </w:r>
      <w:proofErr w:type="spellStart"/>
      <w:r w:rsidRPr="00F6328C">
        <w:rPr>
          <w:rFonts w:asciiTheme="minorHAnsi" w:hAnsiTheme="minorHAnsi" w:cs="Tahoma"/>
          <w:bCs w:val="0"/>
          <w:color w:val="auto"/>
          <w:kern w:val="0"/>
          <w:szCs w:val="24"/>
          <w:lang w:val="en" w:eastAsia="en-US"/>
        </w:rPr>
        <w:t>Vardakastanis</w:t>
      </w:r>
      <w:proofErr w:type="spellEnd"/>
      <w:r w:rsidRPr="00F6328C">
        <w:rPr>
          <w:rFonts w:asciiTheme="minorHAnsi" w:hAnsiTheme="minorHAnsi" w:cs="Tahoma"/>
          <w:bCs w:val="0"/>
          <w:color w:val="auto"/>
          <w:kern w:val="0"/>
          <w:szCs w:val="24"/>
          <w:lang w:val="en" w:eastAsia="en-US"/>
        </w:rPr>
        <w:t>,</w:t>
      </w:r>
      <w:r>
        <w:rPr>
          <w:rFonts w:asciiTheme="minorHAnsi" w:hAnsiTheme="minorHAnsi" w:cs="Tahoma"/>
          <w:bCs w:val="0"/>
          <w:color w:val="auto"/>
          <w:kern w:val="0"/>
          <w:szCs w:val="24"/>
          <w:lang w:val="en" w:eastAsia="en-US"/>
        </w:rPr>
        <w:t xml:space="preserve"> also </w:t>
      </w:r>
      <w:proofErr w:type="spellStart"/>
      <w:r>
        <w:rPr>
          <w:rFonts w:asciiTheme="minorHAnsi" w:hAnsiTheme="minorHAnsi" w:cs="Tahoma"/>
          <w:bCs w:val="0"/>
          <w:color w:val="auto"/>
          <w:kern w:val="0"/>
          <w:szCs w:val="24"/>
          <w:lang w:val="en" w:eastAsia="en-US"/>
        </w:rPr>
        <w:t>emphasised</w:t>
      </w:r>
      <w:proofErr w:type="spellEnd"/>
      <w:r>
        <w:rPr>
          <w:rFonts w:asciiTheme="minorHAnsi" w:hAnsiTheme="minorHAnsi" w:cs="Tahoma"/>
          <w:bCs w:val="0"/>
          <w:color w:val="auto"/>
          <w:kern w:val="0"/>
          <w:szCs w:val="24"/>
          <w:lang w:val="en" w:eastAsia="en-US"/>
        </w:rPr>
        <w:t xml:space="preserve"> the importance of the upcoming </w:t>
      </w:r>
      <w:r w:rsidRPr="00DD296B">
        <w:rPr>
          <w:rFonts w:asciiTheme="minorHAnsi" w:hAnsiTheme="minorHAnsi" w:cs="Tahoma"/>
          <w:bCs w:val="0"/>
          <w:color w:val="auto"/>
          <w:kern w:val="0"/>
          <w:szCs w:val="24"/>
          <w:lang w:val="en" w:eastAsia="en-US"/>
        </w:rPr>
        <w:t>2014 European Elections.</w:t>
      </w:r>
      <w:r>
        <w:rPr>
          <w:rFonts w:asciiTheme="minorHAnsi" w:hAnsiTheme="minorHAnsi" w:cs="Tahoma"/>
          <w:bCs w:val="0"/>
          <w:color w:val="auto"/>
          <w:kern w:val="0"/>
          <w:szCs w:val="24"/>
          <w:lang w:val="en" w:eastAsia="en-US"/>
        </w:rPr>
        <w:t xml:space="preserve"> In bringing different forces forward, such as new Commissioners, Members of the European Parliament, ideas and policies, the elections offer an opportunity</w:t>
      </w:r>
      <w:r w:rsidRPr="00DD296B">
        <w:rPr>
          <w:rFonts w:asciiTheme="minorHAnsi" w:hAnsiTheme="minorHAnsi" w:cs="Tahoma"/>
          <w:bCs w:val="0"/>
          <w:color w:val="auto"/>
          <w:kern w:val="0"/>
          <w:szCs w:val="24"/>
          <w:lang w:val="en" w:eastAsia="en-US"/>
        </w:rPr>
        <w:t xml:space="preserve"> </w:t>
      </w:r>
      <w:r w:rsidRPr="00DD296B">
        <w:rPr>
          <w:rFonts w:asciiTheme="minorHAnsi" w:hAnsiTheme="minorHAnsi" w:cstheme="minorBidi"/>
          <w:bCs w:val="0"/>
          <w:kern w:val="0"/>
          <w:szCs w:val="24"/>
          <w:lang w:eastAsia="en-US"/>
        </w:rPr>
        <w:t xml:space="preserve">for the disability movement – including people with disabilities – to set </w:t>
      </w:r>
      <w:r>
        <w:rPr>
          <w:rFonts w:asciiTheme="minorHAnsi" w:hAnsiTheme="minorHAnsi" w:cstheme="minorBidi"/>
          <w:bCs w:val="0"/>
          <w:kern w:val="0"/>
          <w:szCs w:val="24"/>
          <w:lang w:eastAsia="en-US"/>
        </w:rPr>
        <w:t>its</w:t>
      </w:r>
      <w:r w:rsidRPr="00DD296B">
        <w:rPr>
          <w:rFonts w:asciiTheme="minorHAnsi" w:hAnsiTheme="minorHAnsi" w:cstheme="minorBidi"/>
          <w:bCs w:val="0"/>
          <w:kern w:val="0"/>
          <w:szCs w:val="24"/>
          <w:lang w:eastAsia="en-US"/>
        </w:rPr>
        <w:t xml:space="preserve"> positions for a social Europe. </w:t>
      </w:r>
      <w:r>
        <w:rPr>
          <w:rFonts w:asciiTheme="minorHAnsi" w:hAnsiTheme="minorHAnsi" w:cstheme="minorBidi"/>
          <w:bCs w:val="0"/>
          <w:kern w:val="0"/>
          <w:szCs w:val="24"/>
          <w:lang w:eastAsia="en-US"/>
        </w:rPr>
        <w:t xml:space="preserve">Mr </w:t>
      </w:r>
      <w:proofErr w:type="spellStart"/>
      <w:r>
        <w:rPr>
          <w:rFonts w:asciiTheme="minorHAnsi" w:hAnsiTheme="minorHAnsi" w:cstheme="minorBidi"/>
          <w:bCs w:val="0"/>
          <w:kern w:val="0"/>
          <w:szCs w:val="24"/>
          <w:lang w:eastAsia="en-US"/>
        </w:rPr>
        <w:t>Vardakastanis</w:t>
      </w:r>
      <w:proofErr w:type="spellEnd"/>
      <w:r>
        <w:rPr>
          <w:rFonts w:asciiTheme="minorHAnsi" w:hAnsiTheme="minorHAnsi" w:cs="Tahoma"/>
          <w:bCs w:val="0"/>
          <w:color w:val="auto"/>
          <w:kern w:val="0"/>
          <w:szCs w:val="24"/>
          <w:lang w:val="en" w:eastAsia="en-US"/>
        </w:rPr>
        <w:t xml:space="preserve"> </w:t>
      </w:r>
      <w:r w:rsidRPr="00DD296B">
        <w:rPr>
          <w:rFonts w:asciiTheme="minorHAnsi" w:hAnsiTheme="minorHAnsi" w:cs="Tahoma"/>
          <w:bCs w:val="0"/>
          <w:color w:val="auto"/>
          <w:kern w:val="0"/>
          <w:szCs w:val="24"/>
          <w:lang w:val="en" w:eastAsia="en-US"/>
        </w:rPr>
        <w:t xml:space="preserve">also called on EDF member organisations to use the EDF manifesto to campaign at national level for the key priorities of the disability movement. </w:t>
      </w:r>
      <w:r w:rsidRPr="00DD296B">
        <w:rPr>
          <w:rFonts w:asciiTheme="minorHAnsi" w:hAnsiTheme="minorHAnsi" w:cstheme="minorBidi"/>
          <w:bCs w:val="0"/>
          <w:kern w:val="0"/>
          <w:szCs w:val="24"/>
          <w:lang w:eastAsia="en-US"/>
        </w:rPr>
        <w:t xml:space="preserve">DFI will be linking in with </w:t>
      </w:r>
      <w:r>
        <w:rPr>
          <w:rFonts w:asciiTheme="minorHAnsi" w:hAnsiTheme="minorHAnsi" w:cstheme="minorBidi"/>
          <w:bCs w:val="0"/>
          <w:kern w:val="0"/>
          <w:szCs w:val="24"/>
          <w:lang w:eastAsia="en-US"/>
        </w:rPr>
        <w:t>the EDF strategy on Structural Funds, keeping</w:t>
      </w:r>
      <w:r w:rsidRPr="00DD296B">
        <w:rPr>
          <w:rFonts w:asciiTheme="minorHAnsi" w:hAnsiTheme="minorHAnsi" w:cstheme="minorBidi"/>
          <w:bCs w:val="0"/>
          <w:kern w:val="0"/>
          <w:szCs w:val="24"/>
          <w:lang w:eastAsia="en-US"/>
        </w:rPr>
        <w:t xml:space="preserve"> our members with updated on any developments and events.</w:t>
      </w:r>
    </w:p>
    <w:p w:rsidR="00F5747E" w:rsidRDefault="00F5747E" w:rsidP="0013489E">
      <w:pPr>
        <w:spacing w:before="0" w:after="200" w:line="360" w:lineRule="auto"/>
        <w:jc w:val="center"/>
        <w:rPr>
          <w:rFonts w:asciiTheme="minorHAnsi" w:eastAsiaTheme="minorHAnsi" w:hAnsiTheme="minorHAnsi" w:cstheme="minorBidi"/>
          <w:b/>
          <w:bCs w:val="0"/>
          <w:color w:val="008080"/>
          <w:kern w:val="0"/>
          <w:sz w:val="28"/>
          <w:szCs w:val="18"/>
          <w:shd w:val="clear" w:color="auto" w:fill="FFFFFF"/>
          <w:lang w:eastAsia="en-US"/>
        </w:rPr>
      </w:pPr>
    </w:p>
    <w:p w:rsidR="008B3CD2" w:rsidRDefault="008B3CD2" w:rsidP="00672535">
      <w:pPr>
        <w:pStyle w:val="Default"/>
        <w:spacing w:line="360" w:lineRule="auto"/>
        <w:rPr>
          <w:rFonts w:ascii="Ebrima" w:hAnsi="Ebrima"/>
          <w:b/>
          <w:color w:val="006666"/>
          <w:sz w:val="32"/>
          <w:szCs w:val="32"/>
        </w:rPr>
      </w:pPr>
    </w:p>
    <w:p w:rsidR="00E7569B" w:rsidRDefault="00E7569B" w:rsidP="00672535">
      <w:pPr>
        <w:pStyle w:val="Default"/>
        <w:spacing w:line="360" w:lineRule="auto"/>
        <w:rPr>
          <w:rFonts w:ascii="Ebrima" w:hAnsi="Ebrima"/>
          <w:b/>
          <w:color w:val="006666"/>
          <w:sz w:val="32"/>
          <w:szCs w:val="32"/>
        </w:rPr>
      </w:pPr>
    </w:p>
    <w:p w:rsidR="00672535" w:rsidRDefault="00672535" w:rsidP="00E7569B">
      <w:pPr>
        <w:pStyle w:val="Default"/>
        <w:spacing w:line="360" w:lineRule="auto"/>
        <w:rPr>
          <w:rFonts w:ascii="Ebrima" w:hAnsi="Ebrima"/>
          <w:b/>
          <w:color w:val="006666"/>
          <w:sz w:val="32"/>
          <w:szCs w:val="32"/>
        </w:rPr>
      </w:pPr>
      <w:r w:rsidRPr="00E676BA">
        <w:rPr>
          <w:rFonts w:ascii="Ebrima" w:hAnsi="Ebrima"/>
          <w:b/>
          <w:color w:val="006666"/>
          <w:sz w:val="32"/>
          <w:szCs w:val="32"/>
        </w:rPr>
        <w:lastRenderedPageBreak/>
        <w:t>DFI MEMBER ORGANISATIONS | NEWSLETTER DIRECTORY</w:t>
      </w:r>
    </w:p>
    <w:p w:rsidR="00EB65D7" w:rsidRDefault="00212E14" w:rsidP="00E7569B">
      <w:pPr>
        <w:pStyle w:val="Default"/>
        <w:spacing w:line="360" w:lineRule="auto"/>
        <w:rPr>
          <w:rFonts w:ascii="Ebrima" w:hAnsi="Ebrima"/>
          <w:b/>
          <w:bCs/>
          <w:color w:val="006666"/>
          <w:sz w:val="28"/>
          <w:lang w:eastAsia="en-IE"/>
        </w:rPr>
      </w:pPr>
      <w:r w:rsidRPr="00672535">
        <w:rPr>
          <w:rFonts w:asciiTheme="minorHAnsi" w:eastAsiaTheme="minorHAnsi" w:hAnsiTheme="minorHAnsi" w:cstheme="minorBidi"/>
          <w:noProof/>
          <w:color w:val="auto"/>
          <w:sz w:val="22"/>
          <w:szCs w:val="22"/>
          <w:lang w:val="en-IE" w:eastAsia="en-IE"/>
        </w:rPr>
        <mc:AlternateContent>
          <mc:Choice Requires="wps">
            <w:drawing>
              <wp:anchor distT="0" distB="0" distL="114300" distR="114300" simplePos="0" relativeHeight="251722752" behindDoc="0" locked="0" layoutInCell="1" allowOverlap="1" wp14:anchorId="0F3E7B1B" wp14:editId="6B05830A">
                <wp:simplePos x="0" y="0"/>
                <wp:positionH relativeFrom="column">
                  <wp:posOffset>3151762</wp:posOffset>
                </wp:positionH>
                <wp:positionV relativeFrom="paragraph">
                  <wp:posOffset>233950</wp:posOffset>
                </wp:positionV>
                <wp:extent cx="3184525" cy="7577847"/>
                <wp:effectExtent l="0" t="0" r="0" b="4445"/>
                <wp:wrapNone/>
                <wp:docPr id="302" name="Text Box 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7577847"/>
                        </a:xfrm>
                        <a:prstGeom prst="rect">
                          <a:avLst/>
                        </a:prstGeom>
                        <a:noFill/>
                        <a:ln>
                          <a:noFill/>
                        </a:ln>
                        <a:extLst/>
                      </wps:spPr>
                      <wps:txbx>
                        <w:txbxContent>
                          <w:p w:rsidR="00EE2361" w:rsidRPr="00B14E97" w:rsidRDefault="00EE2361"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Kidney Association                                                                  </w:t>
                            </w:r>
                            <w:r w:rsidRPr="00B14E97">
                              <w:rPr>
                                <w:rFonts w:asciiTheme="minorHAnsi" w:hAnsiTheme="minorHAnsi"/>
                                <w:color w:val="000000" w:themeColor="text1"/>
                                <w:sz w:val="18"/>
                                <w:szCs w:val="18"/>
                                <w:shd w:val="clear" w:color="auto" w:fill="FFFFFF"/>
                              </w:rPr>
                              <w:t xml:space="preserve">Visit </w:t>
                            </w:r>
                            <w:hyperlink r:id="rId107" w:history="1">
                              <w:r w:rsidRPr="00B14E97">
                                <w:rPr>
                                  <w:rFonts w:asciiTheme="minorHAnsi" w:hAnsiTheme="minorHAnsi"/>
                                  <w:color w:val="000000" w:themeColor="text1"/>
                                  <w:sz w:val="18"/>
                                  <w:szCs w:val="18"/>
                                </w:rPr>
                                <w:t>http://www.ika.ie/services/support-magazine-archive</w:t>
                              </w:r>
                            </w:hyperlink>
                            <w:r w:rsidRPr="00B14E97">
                              <w:rPr>
                                <w:rFonts w:asciiTheme="minorHAnsi" w:hAnsiTheme="minorHAnsi"/>
                                <w:color w:val="000000" w:themeColor="text1"/>
                                <w:sz w:val="18"/>
                                <w:szCs w:val="18"/>
                              </w:rPr>
                              <w:t xml:space="preserve"> </w:t>
                            </w:r>
                          </w:p>
                          <w:p w:rsidR="00EE2361" w:rsidRPr="00B14E97" w:rsidRDefault="00EE2361"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Motor Neuron Disease Association                              </w:t>
                            </w:r>
                            <w:r w:rsidRPr="00B14E97">
                              <w:rPr>
                                <w:rFonts w:asciiTheme="minorHAnsi" w:hAnsiTheme="minorHAnsi"/>
                                <w:color w:val="000000" w:themeColor="text1"/>
                                <w:sz w:val="18"/>
                                <w:szCs w:val="18"/>
                                <w:shd w:val="clear" w:color="auto" w:fill="FFFFFF"/>
                              </w:rPr>
                              <w:t>Subscribe to newsletter at www.imnda.ie</w:t>
                            </w:r>
                          </w:p>
                          <w:p w:rsidR="00EE2361" w:rsidRPr="00B14E97" w:rsidRDefault="00EE2361"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Irish Wheelchair Association </w:t>
                            </w:r>
                            <w:r w:rsidRPr="00B14E97">
                              <w:rPr>
                                <w:rFonts w:asciiTheme="minorHAnsi" w:hAnsiTheme="minorHAnsi" w:cs="Arial"/>
                                <w:color w:val="000000" w:themeColor="text1"/>
                                <w:sz w:val="18"/>
                                <w:szCs w:val="18"/>
                              </w:rPr>
                              <w:t xml:space="preserve">                                                            Visit </w:t>
                            </w:r>
                            <w:hyperlink r:id="rId108" w:history="1">
                              <w:r w:rsidRPr="00B14E97">
                                <w:rPr>
                                  <w:rStyle w:val="Hyperlink"/>
                                  <w:rFonts w:asciiTheme="minorHAnsi" w:hAnsiTheme="minorHAnsi"/>
                                  <w:color w:val="000000" w:themeColor="text1"/>
                                  <w:sz w:val="18"/>
                                  <w:szCs w:val="18"/>
                                  <w:u w:val="none"/>
                                </w:rPr>
                                <w:t>www.iwa.ie/information/publications/spokeout-magazine</w:t>
                              </w:r>
                            </w:hyperlink>
                            <w:r w:rsidRPr="00B14E97">
                              <w:rPr>
                                <w:rFonts w:asciiTheme="minorHAnsi" w:hAnsiTheme="minorHAnsi"/>
                                <w:color w:val="000000" w:themeColor="text1"/>
                                <w:sz w:val="18"/>
                                <w:szCs w:val="18"/>
                              </w:rPr>
                              <w:t xml:space="preserve"> </w:t>
                            </w:r>
                          </w:p>
                          <w:p w:rsidR="00EE2361" w:rsidRPr="00B14E97" w:rsidRDefault="00EE2361" w:rsidP="00AC2D61">
                            <w:pPr>
                              <w:spacing w:after="0"/>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Livability</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e-mail updates at </w:t>
                            </w:r>
                            <w:hyperlink r:id="rId109" w:history="1">
                              <w:r w:rsidRPr="00B14E97">
                                <w:rPr>
                                  <w:rFonts w:asciiTheme="minorHAnsi" w:hAnsiTheme="minorHAnsi"/>
                                  <w:color w:val="000000" w:themeColor="text1"/>
                                  <w:sz w:val="18"/>
                                  <w:szCs w:val="18"/>
                                </w:rPr>
                                <w:t>http://www.livability.org.uk/</w:t>
                              </w:r>
                            </w:hyperlink>
                          </w:p>
                          <w:p w:rsidR="00EE2361" w:rsidRPr="00B14E97" w:rsidRDefault="00EE2361"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Migraine Association of Ireland                                                      </w:t>
                            </w:r>
                            <w:r w:rsidRPr="00B14E97">
                              <w:rPr>
                                <w:rFonts w:asciiTheme="minorHAnsi" w:hAnsiTheme="minorHAnsi" w:cs="Arial"/>
                                <w:color w:val="000000" w:themeColor="text1"/>
                                <w:sz w:val="18"/>
                                <w:szCs w:val="18"/>
                              </w:rPr>
                              <w:t xml:space="preserve">Subscribe to monthly e-zine at </w:t>
                            </w:r>
                            <w:hyperlink r:id="rId110" w:history="1">
                              <w:r w:rsidRPr="00B14E97">
                                <w:rPr>
                                  <w:rStyle w:val="Hyperlink"/>
                                  <w:rFonts w:asciiTheme="minorHAnsi" w:hAnsiTheme="minorHAnsi" w:cs="Arial"/>
                                  <w:color w:val="000000" w:themeColor="text1"/>
                                  <w:sz w:val="18"/>
                                  <w:szCs w:val="18"/>
                                  <w:u w:val="none"/>
                                </w:rPr>
                                <w:t>http://www.migraine.ie</w:t>
                              </w:r>
                            </w:hyperlink>
                          </w:p>
                          <w:p w:rsidR="00EE2361" w:rsidRPr="00B14E97" w:rsidRDefault="00EE2361"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Move 4 Parkinsons                                                                           </w:t>
                            </w:r>
                            <w:r w:rsidRPr="00B14E97">
                              <w:rPr>
                                <w:rFonts w:asciiTheme="minorHAnsi" w:hAnsiTheme="minorHAnsi" w:cs="Arial"/>
                                <w:color w:val="000000" w:themeColor="text1"/>
                                <w:sz w:val="18"/>
                                <w:szCs w:val="18"/>
                              </w:rPr>
                              <w:t xml:space="preserve">Visit </w:t>
                            </w:r>
                            <w:hyperlink r:id="rId111" w:history="1">
                              <w:r w:rsidRPr="00B14E97">
                                <w:rPr>
                                  <w:rFonts w:asciiTheme="minorHAnsi" w:hAnsiTheme="minorHAnsi"/>
                                  <w:color w:val="000000" w:themeColor="text1"/>
                                  <w:sz w:val="18"/>
                                  <w:szCs w:val="18"/>
                                </w:rPr>
                                <w:t>http://www.move4parkinsons.com/join-move4parkinsons/</w:t>
                              </w:r>
                            </w:hyperlink>
                          </w:p>
                          <w:p w:rsidR="00EE2361" w:rsidRPr="00B14E97" w:rsidRDefault="00EE2361" w:rsidP="000E191D">
                            <w:pPr>
                              <w:rPr>
                                <w:rStyle w:val="Hyperlink"/>
                                <w:rFonts w:asciiTheme="minorHAnsi" w:hAnsiTheme="minorHAnsi"/>
                                <w:color w:val="000000" w:themeColor="text1"/>
                                <w:sz w:val="18"/>
                                <w:szCs w:val="18"/>
                                <w:u w:val="none"/>
                              </w:rPr>
                            </w:pPr>
                            <w:r w:rsidRPr="00B14E97">
                              <w:rPr>
                                <w:rFonts w:asciiTheme="minorHAnsi" w:hAnsiTheme="minorHAnsi" w:cs="Arial"/>
                                <w:b/>
                                <w:color w:val="000000" w:themeColor="text1"/>
                                <w:sz w:val="18"/>
                                <w:szCs w:val="18"/>
                              </w:rPr>
                              <w:t xml:space="preserve">Multiple Sclerosis Society of Ireland                                      </w:t>
                            </w:r>
                            <w:r w:rsidRPr="00B14E97">
                              <w:rPr>
                                <w:rFonts w:asciiTheme="minorHAnsi" w:hAnsiTheme="minorHAnsi"/>
                                <w:color w:val="000000" w:themeColor="text1"/>
                                <w:sz w:val="18"/>
                                <w:szCs w:val="18"/>
                              </w:rPr>
                              <w:t xml:space="preserve">Subscribe to e-newsletters at </w:t>
                            </w:r>
                            <w:hyperlink r:id="rId112" w:history="1">
                              <w:r w:rsidRPr="00B14E97">
                                <w:rPr>
                                  <w:rStyle w:val="Hyperlink"/>
                                  <w:rFonts w:asciiTheme="minorHAnsi" w:hAnsiTheme="minorHAnsi"/>
                                  <w:color w:val="000000" w:themeColor="text1"/>
                                  <w:sz w:val="18"/>
                                  <w:szCs w:val="18"/>
                                  <w:u w:val="none"/>
                                </w:rPr>
                                <w:t>www.ms-society.ie</w:t>
                              </w:r>
                            </w:hyperlink>
                          </w:p>
                          <w:p w:rsidR="00EE2361" w:rsidRPr="00B14E97" w:rsidRDefault="00EE2361" w:rsidP="000E191D">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Muscular Dystrophy Ireland                                                   </w:t>
                            </w:r>
                            <w:r w:rsidRPr="00B14E97">
                              <w:rPr>
                                <w:rFonts w:asciiTheme="minorHAnsi" w:hAnsiTheme="minorHAnsi" w:cs="Arial"/>
                                <w:color w:val="000000" w:themeColor="text1"/>
                                <w:sz w:val="18"/>
                                <w:szCs w:val="18"/>
                              </w:rPr>
                              <w:t xml:space="preserve">Subscribe at </w:t>
                            </w:r>
                            <w:hyperlink r:id="rId113" w:history="1">
                              <w:r w:rsidRPr="00B14E97">
                                <w:rPr>
                                  <w:rFonts w:asciiTheme="minorHAnsi" w:hAnsiTheme="minorHAnsi"/>
                                  <w:color w:val="000000" w:themeColor="text1"/>
                                  <w:sz w:val="18"/>
                                  <w:szCs w:val="18"/>
                                </w:rPr>
                                <w:t>http://www.mdi.ie/newsletter-by-email.html</w:t>
                              </w:r>
                            </w:hyperlink>
                            <w:r w:rsidRPr="00B14E97">
                              <w:rPr>
                                <w:rFonts w:asciiTheme="minorHAnsi" w:hAnsiTheme="minorHAnsi" w:cs="Arial"/>
                                <w:color w:val="000000" w:themeColor="text1"/>
                                <w:sz w:val="18"/>
                                <w:szCs w:val="18"/>
                              </w:rPr>
                              <w:t xml:space="preserve"> </w:t>
                            </w:r>
                          </w:p>
                          <w:p w:rsidR="00EE2361" w:rsidRPr="00B14E97" w:rsidRDefault="00EE2361"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National Council for the Blind of Ireland                             </w:t>
                            </w:r>
                            <w:r w:rsidRPr="00B14E97">
                              <w:rPr>
                                <w:rStyle w:val="Hyperlink"/>
                                <w:rFonts w:asciiTheme="minorHAnsi" w:hAnsiTheme="minorHAnsi" w:cs="Arial"/>
                                <w:color w:val="000000" w:themeColor="text1"/>
                                <w:sz w:val="18"/>
                                <w:szCs w:val="18"/>
                                <w:u w:val="none"/>
                              </w:rPr>
                              <w:t xml:space="preserve">Magazine at </w:t>
                            </w:r>
                            <w:hyperlink r:id="rId114" w:history="1">
                              <w:r w:rsidRPr="00B14E97">
                                <w:rPr>
                                  <w:rFonts w:asciiTheme="minorHAnsi" w:hAnsiTheme="minorHAnsi"/>
                                  <w:color w:val="000000" w:themeColor="text1"/>
                                  <w:sz w:val="18"/>
                                  <w:szCs w:val="18"/>
                                </w:rPr>
                                <w:t>http://www.ncbi.ie/news/ncbi-news-magazine</w:t>
                              </w:r>
                            </w:hyperlink>
                            <w:r w:rsidRPr="00B14E97">
                              <w:rPr>
                                <w:rFonts w:asciiTheme="minorHAnsi" w:hAnsiTheme="minorHAnsi"/>
                                <w:color w:val="000000" w:themeColor="text1"/>
                                <w:sz w:val="18"/>
                                <w:szCs w:val="18"/>
                              </w:rPr>
                              <w:t xml:space="preserve"> </w:t>
                            </w:r>
                            <w:r w:rsidRPr="00B14E97">
                              <w:rPr>
                                <w:rFonts w:asciiTheme="minorHAnsi" w:hAnsiTheme="minorHAnsi" w:cs="Arial"/>
                                <w:color w:val="000000" w:themeColor="text1"/>
                                <w:sz w:val="18"/>
                                <w:szCs w:val="18"/>
                              </w:rPr>
                              <w:t xml:space="preserve"> </w:t>
                            </w:r>
                          </w:p>
                          <w:p w:rsidR="00EE2361" w:rsidRPr="00B14E97" w:rsidRDefault="00EE2361" w:rsidP="000E191D">
                            <w:pPr>
                              <w:spacing w:after="0"/>
                              <w:rPr>
                                <w:rStyle w:val="Hyperlink"/>
                                <w:rFonts w:asciiTheme="minorHAnsi" w:hAnsiTheme="minorHAnsi" w:cs="Arial"/>
                                <w:color w:val="000000" w:themeColor="text1"/>
                                <w:sz w:val="18"/>
                                <w:szCs w:val="18"/>
                                <w:u w:val="none"/>
                              </w:rPr>
                            </w:pPr>
                            <w:r w:rsidRPr="00B14E97">
                              <w:rPr>
                                <w:rFonts w:asciiTheme="minorHAnsi" w:hAnsiTheme="minorHAnsi" w:cs="Arial"/>
                                <w:b/>
                                <w:color w:val="000000" w:themeColor="text1"/>
                                <w:sz w:val="18"/>
                                <w:szCs w:val="18"/>
                              </w:rPr>
                              <w:t xml:space="preserve">Neurofibromatosis Association of Ireland                          </w:t>
                            </w:r>
                            <w:r w:rsidRPr="00B14E97">
                              <w:rPr>
                                <w:rFonts w:asciiTheme="minorHAnsi" w:hAnsiTheme="minorHAnsi" w:cs="Arial"/>
                                <w:color w:val="000000" w:themeColor="text1"/>
                                <w:sz w:val="18"/>
                                <w:szCs w:val="18"/>
                              </w:rPr>
                              <w:t>Subscribe to newsletter at</w:t>
                            </w:r>
                            <w:r w:rsidRPr="00B14E97">
                              <w:rPr>
                                <w:rFonts w:asciiTheme="minorHAnsi" w:hAnsiTheme="minorHAnsi" w:cs="Arial"/>
                                <w:b/>
                                <w:color w:val="000000" w:themeColor="text1"/>
                                <w:sz w:val="18"/>
                                <w:szCs w:val="18"/>
                              </w:rPr>
                              <w:t xml:space="preserve"> </w:t>
                            </w:r>
                            <w:hyperlink r:id="rId115" w:history="1">
                              <w:r w:rsidRPr="00B14E97">
                                <w:rPr>
                                  <w:rStyle w:val="Hyperlink"/>
                                  <w:rFonts w:asciiTheme="minorHAnsi" w:hAnsiTheme="minorHAnsi" w:cs="Arial"/>
                                  <w:color w:val="000000" w:themeColor="text1"/>
                                  <w:sz w:val="18"/>
                                  <w:szCs w:val="18"/>
                                  <w:u w:val="none"/>
                                </w:rPr>
                                <w:t>www.nfaireland.ie</w:t>
                              </w:r>
                            </w:hyperlink>
                          </w:p>
                          <w:p w:rsidR="00EE2361" w:rsidRPr="00B14E97" w:rsidRDefault="00EE2361"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Offaly Centre for Independent Living   </w:t>
                            </w:r>
                            <w:r w:rsidRPr="00B14E97">
                              <w:rPr>
                                <w:rStyle w:val="Hyperlink"/>
                                <w:rFonts w:asciiTheme="minorHAnsi" w:hAnsiTheme="minorHAnsi" w:cs="Arial"/>
                                <w:color w:val="000000" w:themeColor="text1"/>
                                <w:sz w:val="18"/>
                                <w:szCs w:val="18"/>
                                <w:u w:val="none"/>
                              </w:rPr>
                              <w:t xml:space="preserve">                                         </w:t>
                            </w:r>
                            <w:r w:rsidRPr="00B14E97">
                              <w:rPr>
                                <w:rFonts w:asciiTheme="minorHAnsi" w:hAnsiTheme="minorHAnsi" w:cs="Lucida Sans Unicode"/>
                                <w:color w:val="000000" w:themeColor="text1"/>
                                <w:sz w:val="18"/>
                                <w:szCs w:val="18"/>
                                <w:shd w:val="clear" w:color="auto" w:fill="EFEAF4"/>
                              </w:rPr>
                              <w:t>E</w:t>
                            </w:r>
                            <w:r w:rsidRPr="00B14E97">
                              <w:rPr>
                                <w:rFonts w:asciiTheme="minorHAnsi" w:hAnsiTheme="minorHAnsi" w:cs="Lucida Sans Unicode"/>
                                <w:color w:val="000000" w:themeColor="text1"/>
                                <w:sz w:val="18"/>
                                <w:szCs w:val="24"/>
                                <w:shd w:val="clear" w:color="auto" w:fill="EFEAF4"/>
                              </w:rPr>
                              <w:t xml:space="preserve">mail </w:t>
                            </w:r>
                            <w:hyperlink r:id="rId116" w:history="1">
                              <w:r w:rsidRPr="00B14E97">
                                <w:rPr>
                                  <w:rStyle w:val="Hyperlink"/>
                                  <w:rFonts w:asciiTheme="minorHAnsi" w:hAnsiTheme="minorHAnsi" w:cs="Lucida Sans Unicode"/>
                                  <w:color w:val="000000" w:themeColor="text1"/>
                                  <w:sz w:val="18"/>
                                  <w:szCs w:val="24"/>
                                  <w:u w:val="none"/>
                                  <w:shd w:val="clear" w:color="auto" w:fill="EFEAF4"/>
                                </w:rPr>
                                <w:t>sarah@ocil.ie</w:t>
                              </w:r>
                            </w:hyperlink>
                            <w:r w:rsidRPr="00B14E97">
                              <w:rPr>
                                <w:rFonts w:asciiTheme="minorHAnsi" w:hAnsiTheme="minorHAnsi" w:cs="Lucida Sans Unicode"/>
                                <w:color w:val="000000" w:themeColor="text1"/>
                                <w:sz w:val="18"/>
                                <w:szCs w:val="24"/>
                                <w:shd w:val="clear" w:color="auto" w:fill="EFEAF4"/>
                              </w:rPr>
                              <w:t xml:space="preserve"> to subscribe to monthly newsletter</w:t>
                            </w:r>
                          </w:p>
                          <w:p w:rsidR="00EE2361" w:rsidRPr="00B14E97" w:rsidRDefault="00EE2361"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Neurological Alliance of Ireland                                                     </w:t>
                            </w:r>
                            <w:r w:rsidRPr="00B14E97">
                              <w:rPr>
                                <w:rStyle w:val="Hyperlink"/>
                                <w:rFonts w:asciiTheme="minorHAnsi" w:hAnsiTheme="minorHAnsi" w:cs="Arial"/>
                                <w:color w:val="000000" w:themeColor="text1"/>
                                <w:sz w:val="18"/>
                                <w:szCs w:val="18"/>
                                <w:u w:val="none"/>
                              </w:rPr>
                              <w:t xml:space="preserve">Sign up to newsletter at </w:t>
                            </w:r>
                            <w:hyperlink r:id="rId117" w:history="1">
                              <w:r w:rsidRPr="00B14E97">
                                <w:rPr>
                                  <w:rFonts w:asciiTheme="minorHAnsi" w:hAnsiTheme="minorHAnsi"/>
                                  <w:color w:val="000000" w:themeColor="text1"/>
                                  <w:sz w:val="18"/>
                                  <w:szCs w:val="18"/>
                                </w:rPr>
                                <w:t>http://www.nai.ie/</w:t>
                              </w:r>
                            </w:hyperlink>
                          </w:p>
                          <w:p w:rsidR="00EE2361" w:rsidRPr="00B14E97" w:rsidRDefault="00EE2361" w:rsidP="000E191D">
                            <w:pPr>
                              <w:spacing w:after="0"/>
                              <w:rPr>
                                <w:rFonts w:asciiTheme="minorHAnsi" w:hAnsiTheme="minorHAnsi" w:cs="Lucida Sans Unicode"/>
                                <w:b/>
                                <w:color w:val="000000" w:themeColor="text1"/>
                                <w:sz w:val="18"/>
                                <w:szCs w:val="18"/>
                                <w:shd w:val="clear" w:color="auto" w:fill="EFEAF4"/>
                              </w:rPr>
                            </w:pPr>
                            <w:r w:rsidRPr="00B14E97">
                              <w:rPr>
                                <w:rFonts w:asciiTheme="minorHAnsi" w:hAnsiTheme="minorHAnsi" w:cs="Lucida Sans Unicode"/>
                                <w:b/>
                                <w:color w:val="000000" w:themeColor="text1"/>
                                <w:sz w:val="18"/>
                                <w:szCs w:val="18"/>
                                <w:shd w:val="clear" w:color="auto" w:fill="EFEAF4"/>
                              </w:rPr>
                              <w:t xml:space="preserve">Parkinsons Association of Ireland                                                </w:t>
                            </w:r>
                            <w:r w:rsidRPr="00B14E97">
                              <w:rPr>
                                <w:rFonts w:asciiTheme="minorHAnsi" w:hAnsiTheme="minorHAnsi" w:cs="Lucida Sans Unicode"/>
                                <w:color w:val="000000" w:themeColor="text1"/>
                                <w:sz w:val="18"/>
                                <w:szCs w:val="18"/>
                                <w:shd w:val="clear" w:color="auto" w:fill="EFEAF4"/>
                              </w:rPr>
                              <w:t xml:space="preserve">Visit </w:t>
                            </w:r>
                            <w:hyperlink r:id="rId118" w:history="1">
                              <w:r w:rsidRPr="00B14E97">
                                <w:rPr>
                                  <w:rFonts w:asciiTheme="minorHAnsi" w:hAnsiTheme="minorHAnsi"/>
                                  <w:color w:val="000000" w:themeColor="text1"/>
                                  <w:sz w:val="18"/>
                                  <w:szCs w:val="18"/>
                                </w:rPr>
                                <w:t>http://www.parkinsons.ie/mediacentre_publications</w:t>
                              </w:r>
                            </w:hyperlink>
                          </w:p>
                          <w:p w:rsidR="00EE2361" w:rsidRPr="00B14E97" w:rsidRDefault="00EE2361" w:rsidP="000E191D">
                            <w:pPr>
                              <w:spacing w:after="0"/>
                              <w:rPr>
                                <w:rFonts w:asciiTheme="minorHAnsi" w:hAnsiTheme="minorHAnsi"/>
                                <w:b/>
                                <w:color w:val="000000" w:themeColor="text1"/>
                                <w:sz w:val="18"/>
                                <w:szCs w:val="18"/>
                                <w:shd w:val="clear" w:color="auto" w:fill="F7FAF1"/>
                              </w:rPr>
                            </w:pPr>
                            <w:r w:rsidRPr="00B14E97">
                              <w:rPr>
                                <w:rFonts w:asciiTheme="minorHAnsi" w:hAnsiTheme="minorHAnsi"/>
                                <w:b/>
                                <w:color w:val="000000" w:themeColor="text1"/>
                                <w:sz w:val="18"/>
                                <w:szCs w:val="18"/>
                                <w:shd w:val="clear" w:color="auto" w:fill="F7FAF1"/>
                              </w:rPr>
                              <w:t xml:space="preserve">Post Polio Support Group                                                         </w:t>
                            </w:r>
                            <w:r w:rsidRPr="00B14E97">
                              <w:rPr>
                                <w:rFonts w:asciiTheme="minorHAnsi" w:hAnsiTheme="minorHAnsi"/>
                                <w:color w:val="000000" w:themeColor="text1"/>
                                <w:sz w:val="18"/>
                                <w:szCs w:val="18"/>
                                <w:shd w:val="clear" w:color="auto" w:fill="F7FAF1"/>
                              </w:rPr>
                              <w:t xml:space="preserve">Newsletters at </w:t>
                            </w:r>
                            <w:hyperlink r:id="rId119" w:history="1">
                              <w:r w:rsidRPr="00B14E97">
                                <w:rPr>
                                  <w:rFonts w:asciiTheme="minorHAnsi" w:hAnsiTheme="minorHAnsi"/>
                                  <w:color w:val="000000" w:themeColor="text1"/>
                                  <w:sz w:val="18"/>
                                  <w:szCs w:val="18"/>
                                </w:rPr>
                                <w:t>http://www.ppsg.ie/publications_survivor.html</w:t>
                              </w:r>
                            </w:hyperlink>
                          </w:p>
                          <w:p w:rsidR="00EE2361" w:rsidRPr="00B14E97" w:rsidRDefault="00EE2361"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Rehab Group                                                                                        </w:t>
                            </w:r>
                            <w:r w:rsidRPr="00B14E97">
                              <w:rPr>
                                <w:rFonts w:asciiTheme="minorHAnsi" w:hAnsiTheme="minorHAnsi" w:cs="Arial"/>
                                <w:color w:val="000000" w:themeColor="text1"/>
                                <w:sz w:val="18"/>
                                <w:szCs w:val="18"/>
                              </w:rPr>
                              <w:t xml:space="preserve">Visit </w:t>
                            </w:r>
                            <w:hyperlink r:id="rId120" w:history="1">
                              <w:r w:rsidRPr="00B14E97">
                                <w:rPr>
                                  <w:rFonts w:asciiTheme="minorHAnsi" w:hAnsiTheme="minorHAnsi"/>
                                  <w:color w:val="000000" w:themeColor="text1"/>
                                  <w:sz w:val="18"/>
                                  <w:szCs w:val="18"/>
                                </w:rPr>
                                <w:t>http://www.rehab.ie/about/rehabnews.aspx</w:t>
                              </w:r>
                            </w:hyperlink>
                            <w:r w:rsidRPr="00B14E97">
                              <w:rPr>
                                <w:rFonts w:asciiTheme="minorHAnsi" w:hAnsiTheme="minorHAnsi" w:cs="Arial"/>
                                <w:color w:val="000000" w:themeColor="text1"/>
                                <w:sz w:val="18"/>
                                <w:szCs w:val="18"/>
                              </w:rPr>
                              <w:t xml:space="preserve"> </w:t>
                            </w:r>
                          </w:p>
                          <w:p w:rsidR="00EE2361" w:rsidRPr="00B14E97" w:rsidRDefault="00EE2361"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Roscommon Disability Support Group</w:t>
                            </w:r>
                            <w:r w:rsidRPr="00B14E97">
                              <w:rPr>
                                <w:rFonts w:asciiTheme="minorHAnsi" w:hAnsiTheme="minorHAnsi" w:cs="Arial"/>
                                <w:color w:val="000000" w:themeColor="text1"/>
                                <w:sz w:val="18"/>
                                <w:szCs w:val="18"/>
                              </w:rPr>
                              <w:t xml:space="preserve">                                         Email </w:t>
                            </w:r>
                            <w:hyperlink r:id="rId121" w:history="1">
                              <w:r w:rsidRPr="00B14E97">
                                <w:rPr>
                                  <w:rStyle w:val="Hyperlink"/>
                                  <w:rFonts w:asciiTheme="minorHAnsi" w:hAnsiTheme="minorHAnsi" w:cs="Arial"/>
                                  <w:color w:val="000000" w:themeColor="text1"/>
                                  <w:sz w:val="18"/>
                                  <w:szCs w:val="18"/>
                                  <w:u w:val="none"/>
                                </w:rPr>
                                <w:t>mganly@rosdisabilities.ie</w:t>
                              </w:r>
                            </w:hyperlink>
                            <w:r w:rsidRPr="00B14E97">
                              <w:rPr>
                                <w:rFonts w:asciiTheme="minorHAnsi" w:hAnsiTheme="minorHAnsi" w:cs="Arial"/>
                                <w:color w:val="000000" w:themeColor="text1"/>
                                <w:sz w:val="18"/>
                                <w:szCs w:val="18"/>
                              </w:rPr>
                              <w:t xml:space="preserve"> to request copies of newsletters</w:t>
                            </w:r>
                          </w:p>
                          <w:p w:rsidR="00EE2361" w:rsidRPr="00B14E97" w:rsidRDefault="00EE2361" w:rsidP="00143FB0">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Spina Bifida Hydrocephalus Ireland                                           </w:t>
                            </w:r>
                            <w:r w:rsidRPr="00B14E97">
                              <w:rPr>
                                <w:rStyle w:val="Hyperlink"/>
                                <w:rFonts w:asciiTheme="minorHAnsi" w:hAnsiTheme="minorHAnsi" w:cs="Arial"/>
                                <w:color w:val="000000" w:themeColor="text1"/>
                                <w:sz w:val="18"/>
                                <w:szCs w:val="18"/>
                                <w:u w:val="none"/>
                              </w:rPr>
                              <w:t xml:space="preserve">‘Ability’ magazine at </w:t>
                            </w:r>
                            <w:hyperlink r:id="rId122" w:history="1">
                              <w:r w:rsidRPr="00B14E97">
                                <w:rPr>
                                  <w:rFonts w:asciiTheme="minorHAnsi" w:hAnsiTheme="minorHAnsi"/>
                                  <w:color w:val="000000" w:themeColor="text1"/>
                                  <w:sz w:val="18"/>
                                  <w:szCs w:val="18"/>
                                </w:rPr>
                                <w:t>http://www.sbhi.ie/ability-magazine.html</w:t>
                              </w:r>
                            </w:hyperlink>
                          </w:p>
                          <w:p w:rsidR="00EE2361" w:rsidRPr="00B14E97" w:rsidRDefault="00EE2361" w:rsidP="00143FB0">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Special Olympics Ireland                                                              </w:t>
                            </w:r>
                            <w:r w:rsidRPr="00B14E97">
                              <w:rPr>
                                <w:rStyle w:val="Hyperlink"/>
                                <w:rFonts w:asciiTheme="minorHAnsi" w:hAnsiTheme="minorHAnsi" w:cs="Arial"/>
                                <w:color w:val="000000" w:themeColor="text1"/>
                                <w:sz w:val="18"/>
                                <w:szCs w:val="18"/>
                                <w:u w:val="none"/>
                              </w:rPr>
                              <w:t xml:space="preserve">Subscribe at </w:t>
                            </w:r>
                            <w:hyperlink r:id="rId123" w:history="1">
                              <w:r w:rsidRPr="00B14E97">
                                <w:rPr>
                                  <w:rFonts w:asciiTheme="minorHAnsi" w:hAnsiTheme="minorHAnsi"/>
                                  <w:color w:val="000000" w:themeColor="text1"/>
                                  <w:sz w:val="18"/>
                                </w:rPr>
                                <w:t>http://www.specialolympics.ie/home.aspx</w:t>
                              </w:r>
                            </w:hyperlink>
                          </w:p>
                          <w:p w:rsidR="00EE2361" w:rsidRDefault="00EE2361" w:rsidP="00143FB0">
                            <w:pPr>
                              <w:spacing w:after="0"/>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Spinal Injuries Ireland                                                                 </w:t>
                            </w:r>
                            <w:r w:rsidRPr="00B14E97">
                              <w:rPr>
                                <w:rFonts w:asciiTheme="minorHAnsi" w:hAnsiTheme="minorHAnsi"/>
                                <w:color w:val="000000" w:themeColor="text1"/>
                                <w:sz w:val="18"/>
                                <w:szCs w:val="18"/>
                              </w:rPr>
                              <w:t xml:space="preserve">‘Spinal News’ at </w:t>
                            </w:r>
                            <w:hyperlink r:id="rId124" w:history="1">
                              <w:r w:rsidRPr="00B14E97">
                                <w:rPr>
                                  <w:rFonts w:asciiTheme="minorHAnsi" w:hAnsiTheme="minorHAnsi"/>
                                  <w:color w:val="000000" w:themeColor="text1"/>
                                  <w:sz w:val="18"/>
                                  <w:szCs w:val="18"/>
                                </w:rPr>
                                <w:t>http://www.spinalinjuries.ie/?page_id=164</w:t>
                              </w:r>
                            </w:hyperlink>
                            <w:r w:rsidRPr="00B14E97">
                              <w:rPr>
                                <w:rFonts w:asciiTheme="minorHAnsi" w:hAnsiTheme="minorHAnsi"/>
                                <w:color w:val="000000" w:themeColor="text1"/>
                                <w:sz w:val="18"/>
                                <w:szCs w:val="18"/>
                              </w:rPr>
                              <w:t xml:space="preserve"> </w:t>
                            </w:r>
                          </w:p>
                          <w:p w:rsidR="00EE2361" w:rsidRPr="00B14E97" w:rsidRDefault="00EE2361" w:rsidP="00143FB0">
                            <w:pPr>
                              <w:spacing w:after="0"/>
                              <w:rPr>
                                <w:rFonts w:asciiTheme="minorHAnsi" w:hAnsiTheme="minorHAnsi"/>
                                <w:b/>
                                <w:color w:val="000000" w:themeColor="text1"/>
                                <w:sz w:val="18"/>
                                <w:szCs w:val="18"/>
                              </w:rPr>
                            </w:pPr>
                            <w:proofErr w:type="spellStart"/>
                            <w:r w:rsidRPr="00B07656">
                              <w:rPr>
                                <w:rFonts w:asciiTheme="minorHAnsi" w:hAnsiTheme="minorHAnsi"/>
                                <w:b/>
                                <w:color w:val="000000" w:themeColor="text1"/>
                                <w:sz w:val="18"/>
                                <w:szCs w:val="18"/>
                              </w:rPr>
                              <w:t>Walkinstown</w:t>
                            </w:r>
                            <w:proofErr w:type="spellEnd"/>
                            <w:r w:rsidRPr="00B07656">
                              <w:rPr>
                                <w:rFonts w:asciiTheme="minorHAnsi" w:hAnsiTheme="minorHAnsi"/>
                                <w:b/>
                                <w:color w:val="000000" w:themeColor="text1"/>
                                <w:sz w:val="18"/>
                                <w:szCs w:val="18"/>
                              </w:rPr>
                              <w:t xml:space="preserve"> Association                                                                   </w:t>
                            </w:r>
                            <w:r>
                              <w:rPr>
                                <w:rFonts w:asciiTheme="minorHAnsi" w:hAnsiTheme="minorHAnsi"/>
                                <w:color w:val="000000" w:themeColor="text1"/>
                                <w:sz w:val="18"/>
                                <w:szCs w:val="18"/>
                              </w:rPr>
                              <w:t xml:space="preserve">Visit </w:t>
                            </w:r>
                            <w:r w:rsidRPr="00B07656">
                              <w:rPr>
                                <w:rFonts w:asciiTheme="minorHAnsi" w:hAnsiTheme="minorHAnsi"/>
                                <w:color w:val="000000" w:themeColor="text1"/>
                                <w:sz w:val="18"/>
                                <w:szCs w:val="18"/>
                              </w:rPr>
                              <w:t>http://www.walk.ie/info_newsletter</w:t>
                            </w:r>
                          </w:p>
                          <w:p w:rsidR="00EE2361" w:rsidRPr="00B14E97" w:rsidRDefault="00EE2361" w:rsidP="00143FB0">
                            <w:pPr>
                              <w:spacing w:after="0"/>
                              <w:rPr>
                                <w:rFonts w:asciiTheme="minorHAnsi" w:hAnsiTheme="minorHAnsi" w:cs="Arial"/>
                                <w:color w:val="000000" w:themeColor="text1"/>
                                <w:sz w:val="18"/>
                                <w:szCs w:val="18"/>
                              </w:rPr>
                            </w:pPr>
                            <w:proofErr w:type="spellStart"/>
                            <w:r w:rsidRPr="00B14E97">
                              <w:rPr>
                                <w:rFonts w:asciiTheme="minorHAnsi" w:hAnsiTheme="minorHAnsi" w:cs="Arial"/>
                                <w:b/>
                                <w:color w:val="000000" w:themeColor="text1"/>
                                <w:sz w:val="18"/>
                                <w:szCs w:val="18"/>
                              </w:rPr>
                              <w:t>Yoobyoo</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(formerly Children </w:t>
                            </w:r>
                            <w:proofErr w:type="gramStart"/>
                            <w:r w:rsidRPr="00B14E97">
                              <w:rPr>
                                <w:rFonts w:asciiTheme="minorHAnsi" w:hAnsiTheme="minorHAnsi" w:cs="Arial"/>
                                <w:color w:val="000000" w:themeColor="text1"/>
                                <w:sz w:val="18"/>
                                <w:szCs w:val="18"/>
                              </w:rPr>
                              <w:t>In</w:t>
                            </w:r>
                            <w:proofErr w:type="gramEnd"/>
                            <w:r w:rsidRPr="00B14E97">
                              <w:rPr>
                                <w:rFonts w:asciiTheme="minorHAnsi" w:hAnsiTheme="minorHAnsi" w:cs="Arial"/>
                                <w:color w:val="000000" w:themeColor="text1"/>
                                <w:sz w:val="18"/>
                                <w:szCs w:val="18"/>
                              </w:rPr>
                              <w:t xml:space="preserve"> Hospital Ireland)                        Subscribe to newsletter at </w:t>
                            </w:r>
                            <w:hyperlink r:id="rId125" w:history="1">
                              <w:r w:rsidRPr="00B14E97">
                                <w:rPr>
                                  <w:rFonts w:asciiTheme="minorHAnsi" w:hAnsiTheme="minorHAnsi"/>
                                  <w:color w:val="000000" w:themeColor="text1"/>
                                  <w:sz w:val="18"/>
                                  <w:szCs w:val="18"/>
                                </w:rPr>
                                <w:t>http://yoobyoo.ie/</w:t>
                              </w:r>
                            </w:hyperlink>
                            <w:r w:rsidRPr="00B14E97">
                              <w:rPr>
                                <w:rFonts w:asciiTheme="minorHAnsi" w:hAnsiTheme="minorHAnsi"/>
                                <w:color w:val="000000" w:themeColor="text1"/>
                                <w:sz w:val="18"/>
                                <w:szCs w:val="18"/>
                              </w:rPr>
                              <w:t xml:space="preserve"> </w:t>
                            </w:r>
                          </w:p>
                          <w:p w:rsidR="00EE2361" w:rsidRPr="00B14E97" w:rsidRDefault="00EE2361" w:rsidP="000E191D">
                            <w:pPr>
                              <w:spacing w:after="0"/>
                              <w:rPr>
                                <w:rStyle w:val="Hyperlink"/>
                                <w:rFonts w:asciiTheme="minorHAnsi" w:hAnsiTheme="minorHAnsi" w:cs="Arial"/>
                                <w:color w:val="000000" w:themeColor="text1"/>
                                <w:sz w:val="18"/>
                                <w:szCs w:val="18"/>
                                <w:u w:val="none"/>
                              </w:rPr>
                            </w:pPr>
                          </w:p>
                          <w:p w:rsidR="00EE2361" w:rsidRPr="00B14E97" w:rsidRDefault="00EE2361" w:rsidP="000E191D">
                            <w:pPr>
                              <w:spacing w:after="0"/>
                              <w:rPr>
                                <w:rStyle w:val="Hyperlink"/>
                                <w:rFonts w:asciiTheme="minorHAnsi" w:hAnsiTheme="minorHAnsi" w:cs="Arial"/>
                                <w:color w:val="000000" w:themeColor="text1"/>
                                <w:sz w:val="18"/>
                                <w:szCs w:val="18"/>
                                <w:u w:val="none"/>
                              </w:rPr>
                            </w:pPr>
                          </w:p>
                          <w:p w:rsidR="00EE2361" w:rsidRPr="00B14E97" w:rsidRDefault="00EE2361" w:rsidP="00672535">
                            <w:pPr>
                              <w:rPr>
                                <w:rFonts w:asciiTheme="minorHAnsi" w:hAnsiTheme="minorHAnsi"/>
                                <w:color w:val="000000" w:themeColor="text1"/>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73" type="#_x0000_t202" alt="Blue tissue paper" style="position:absolute;margin-left:248.15pt;margin-top:18.4pt;width:250.75pt;height:59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fDQIAAPYDAAAOAAAAZHJzL2Uyb0RvYy54bWysU9tu2zAMfR+wfxD0vjhJkyYz4hS9oMOA&#10;7gK0+wBFlmNhtqiRSuzs60fJaZqub8NeZEsUDw8Pj1ZXfduIvUGy4Ao5GY2lME5Dad22kD+e7j8s&#10;paCgXKkacKaQB0Pyav3+3arzuZlCDU1pUDCIo7zzhaxD8HmWka5Nq2gE3jgOVoCtCrzFbVai6hi9&#10;bbLpeHyZdYClR9CGiE/vhqBcJ/yqMjp8qyoyQTSFZG4hrZjWTVyz9UrlW1S+tvpIQ/0Di1ZZx0VP&#10;UHcqKLFD+waqtRqBoAojDW0GVWW1ST1wN5PxX9081sqb1AuLQ/4kE/0/WP11/x2FLQt5MZ5K4VTL&#10;Q3oyfRA30ItLKUpDmvW6aXZGBEvEH8+sMCrXecoZ4NEzROg5gR2QVCD/APonCQe3tXJbc40IXW1U&#10;ycwnMTM7Sx1wKIJsui9QMgG1C5CA+grbKCsLJRidJ3g4TS2S1Hx4MVnO5tO5FJpji/lisZwtUg2V&#10;P6d7pPDJQCviTyGRbZHg1f6BQqSj8ucrsZqDe9s0yRqNe3XAF4cTLn5MjZ1E8kMbod/0Sc6BQwxu&#10;oDxwbwiD+fix8E8N+FuKjo1XSPq1U2ikaD471ufjZDaLTk2b2Xwx5Q2eRzbnEeU0QxUySDH83obB&#10;3TuPdltzpWEiDq5Z08qmbl9YHSfB5koiHB9CdO/5Pt16ea7rPwAAAP//AwBQSwMEFAAGAAgAAAAh&#10;ANq6JeTfAAAACwEAAA8AAABkcnMvZG93bnJldi54bWxMj01PwzAMhu9I+w+RkbixhHYU2jWdEIgr&#10;iPEh7ZY1XlutcaomW8u/x5zgZsuPXj9vuZldL844hs6ThpulAoFUe9tRo+Hj/fn6HkSIhqzpPaGG&#10;bwywqRYXpSmsn+gNz9vYCA6hUBgNbYxDIWWoW3QmLP2AxLeDH52JvI6NtKOZONz1MlEqk850xB9a&#10;M+Bji/Vxe3IaPl8Ou6+Vem2e3O0w+VlJcrnU+upyfliDiDjHPxh+9VkdKnba+xPZIHoNqzxLGdWQ&#10;ZlyBgTy/42HPZJKqBGRVyv8dqh8AAAD//wMAUEsBAi0AFAAGAAgAAAAhALaDOJL+AAAA4QEAABMA&#10;AAAAAAAAAAAAAAAAAAAAAFtDb250ZW50X1R5cGVzXS54bWxQSwECLQAUAAYACAAAACEAOP0h/9YA&#10;AACUAQAACwAAAAAAAAAAAAAAAAAvAQAAX3JlbHMvLnJlbHNQSwECLQAUAAYACAAAACEACKLbHw0C&#10;AAD2AwAADgAAAAAAAAAAAAAAAAAuAgAAZHJzL2Uyb0RvYy54bWxQSwECLQAUAAYACAAAACEA2rol&#10;5N8AAAALAQAADwAAAAAAAAAAAAAAAABnBAAAZHJzL2Rvd25yZXYueG1sUEsFBgAAAAAEAAQA8wAA&#10;AHMFAAAAAA==&#10;" filled="f" stroked="f">
                <v:textbox>
                  <w:txbxContent>
                    <w:p w:rsidR="00EE2361" w:rsidRPr="00B14E97" w:rsidRDefault="00EE2361"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Kidney Association                                                                  </w:t>
                      </w:r>
                      <w:r w:rsidRPr="00B14E97">
                        <w:rPr>
                          <w:rFonts w:asciiTheme="minorHAnsi" w:hAnsiTheme="minorHAnsi"/>
                          <w:color w:val="000000" w:themeColor="text1"/>
                          <w:sz w:val="18"/>
                          <w:szCs w:val="18"/>
                          <w:shd w:val="clear" w:color="auto" w:fill="FFFFFF"/>
                        </w:rPr>
                        <w:t xml:space="preserve">Visit </w:t>
                      </w:r>
                      <w:hyperlink r:id="rId126" w:history="1">
                        <w:r w:rsidRPr="00B14E97">
                          <w:rPr>
                            <w:rFonts w:asciiTheme="minorHAnsi" w:hAnsiTheme="minorHAnsi"/>
                            <w:color w:val="000000" w:themeColor="text1"/>
                            <w:sz w:val="18"/>
                            <w:szCs w:val="18"/>
                          </w:rPr>
                          <w:t>http://www.ika.ie/services/support-magazine-archive</w:t>
                        </w:r>
                      </w:hyperlink>
                      <w:r w:rsidRPr="00B14E97">
                        <w:rPr>
                          <w:rFonts w:asciiTheme="minorHAnsi" w:hAnsiTheme="minorHAnsi"/>
                          <w:color w:val="000000" w:themeColor="text1"/>
                          <w:sz w:val="18"/>
                          <w:szCs w:val="18"/>
                        </w:rPr>
                        <w:t xml:space="preserve"> </w:t>
                      </w:r>
                    </w:p>
                    <w:p w:rsidR="00EE2361" w:rsidRPr="00B14E97" w:rsidRDefault="00EE2361"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Motor Neuron Disease Association                              </w:t>
                      </w:r>
                      <w:r w:rsidRPr="00B14E97">
                        <w:rPr>
                          <w:rFonts w:asciiTheme="minorHAnsi" w:hAnsiTheme="minorHAnsi"/>
                          <w:color w:val="000000" w:themeColor="text1"/>
                          <w:sz w:val="18"/>
                          <w:szCs w:val="18"/>
                          <w:shd w:val="clear" w:color="auto" w:fill="FFFFFF"/>
                        </w:rPr>
                        <w:t>Subscribe to newsletter at www.imnda.ie</w:t>
                      </w:r>
                    </w:p>
                    <w:p w:rsidR="00EE2361" w:rsidRPr="00B14E97" w:rsidRDefault="00EE2361"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Irish Wheelchair Association </w:t>
                      </w:r>
                      <w:r w:rsidRPr="00B14E97">
                        <w:rPr>
                          <w:rFonts w:asciiTheme="minorHAnsi" w:hAnsiTheme="minorHAnsi" w:cs="Arial"/>
                          <w:color w:val="000000" w:themeColor="text1"/>
                          <w:sz w:val="18"/>
                          <w:szCs w:val="18"/>
                        </w:rPr>
                        <w:t xml:space="preserve">                                                            Visit </w:t>
                      </w:r>
                      <w:hyperlink r:id="rId127" w:history="1">
                        <w:r w:rsidRPr="00B14E97">
                          <w:rPr>
                            <w:rStyle w:val="Hyperlink"/>
                            <w:rFonts w:asciiTheme="minorHAnsi" w:hAnsiTheme="minorHAnsi"/>
                            <w:color w:val="000000" w:themeColor="text1"/>
                            <w:sz w:val="18"/>
                            <w:szCs w:val="18"/>
                            <w:u w:val="none"/>
                          </w:rPr>
                          <w:t>www.iwa.ie/information/publications/spokeout-magazine</w:t>
                        </w:r>
                      </w:hyperlink>
                      <w:r w:rsidRPr="00B14E97">
                        <w:rPr>
                          <w:rFonts w:asciiTheme="minorHAnsi" w:hAnsiTheme="minorHAnsi"/>
                          <w:color w:val="000000" w:themeColor="text1"/>
                          <w:sz w:val="18"/>
                          <w:szCs w:val="18"/>
                        </w:rPr>
                        <w:t xml:space="preserve"> </w:t>
                      </w:r>
                    </w:p>
                    <w:p w:rsidR="00EE2361" w:rsidRPr="00B14E97" w:rsidRDefault="00EE2361" w:rsidP="00AC2D61">
                      <w:pPr>
                        <w:spacing w:after="0"/>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Livability</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e-mail updates at </w:t>
                      </w:r>
                      <w:hyperlink r:id="rId128" w:history="1">
                        <w:r w:rsidRPr="00B14E97">
                          <w:rPr>
                            <w:rFonts w:asciiTheme="minorHAnsi" w:hAnsiTheme="minorHAnsi"/>
                            <w:color w:val="000000" w:themeColor="text1"/>
                            <w:sz w:val="18"/>
                            <w:szCs w:val="18"/>
                          </w:rPr>
                          <w:t>http://www.livability.org.uk/</w:t>
                        </w:r>
                      </w:hyperlink>
                    </w:p>
                    <w:p w:rsidR="00EE2361" w:rsidRPr="00B14E97" w:rsidRDefault="00EE2361"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Migraine Association of Ireland                                                      </w:t>
                      </w:r>
                      <w:r w:rsidRPr="00B14E97">
                        <w:rPr>
                          <w:rFonts w:asciiTheme="minorHAnsi" w:hAnsiTheme="minorHAnsi" w:cs="Arial"/>
                          <w:color w:val="000000" w:themeColor="text1"/>
                          <w:sz w:val="18"/>
                          <w:szCs w:val="18"/>
                        </w:rPr>
                        <w:t xml:space="preserve">Subscribe to monthly e-zine at </w:t>
                      </w:r>
                      <w:hyperlink r:id="rId129" w:history="1">
                        <w:r w:rsidRPr="00B14E97">
                          <w:rPr>
                            <w:rStyle w:val="Hyperlink"/>
                            <w:rFonts w:asciiTheme="minorHAnsi" w:hAnsiTheme="minorHAnsi" w:cs="Arial"/>
                            <w:color w:val="000000" w:themeColor="text1"/>
                            <w:sz w:val="18"/>
                            <w:szCs w:val="18"/>
                            <w:u w:val="none"/>
                          </w:rPr>
                          <w:t>http://www.migraine.ie</w:t>
                        </w:r>
                      </w:hyperlink>
                    </w:p>
                    <w:p w:rsidR="00EE2361" w:rsidRPr="00B14E97" w:rsidRDefault="00EE2361"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Move 4 Parkinsons                                                                           </w:t>
                      </w:r>
                      <w:r w:rsidRPr="00B14E97">
                        <w:rPr>
                          <w:rFonts w:asciiTheme="minorHAnsi" w:hAnsiTheme="minorHAnsi" w:cs="Arial"/>
                          <w:color w:val="000000" w:themeColor="text1"/>
                          <w:sz w:val="18"/>
                          <w:szCs w:val="18"/>
                        </w:rPr>
                        <w:t xml:space="preserve">Visit </w:t>
                      </w:r>
                      <w:hyperlink r:id="rId130" w:history="1">
                        <w:r w:rsidRPr="00B14E97">
                          <w:rPr>
                            <w:rFonts w:asciiTheme="minorHAnsi" w:hAnsiTheme="minorHAnsi"/>
                            <w:color w:val="000000" w:themeColor="text1"/>
                            <w:sz w:val="18"/>
                            <w:szCs w:val="18"/>
                          </w:rPr>
                          <w:t>http://www.move4parkinsons.com/join-move4parkinsons/</w:t>
                        </w:r>
                      </w:hyperlink>
                    </w:p>
                    <w:p w:rsidR="00EE2361" w:rsidRPr="00B14E97" w:rsidRDefault="00EE2361" w:rsidP="000E191D">
                      <w:pPr>
                        <w:rPr>
                          <w:rStyle w:val="Hyperlink"/>
                          <w:rFonts w:asciiTheme="minorHAnsi" w:hAnsiTheme="minorHAnsi"/>
                          <w:color w:val="000000" w:themeColor="text1"/>
                          <w:sz w:val="18"/>
                          <w:szCs w:val="18"/>
                          <w:u w:val="none"/>
                        </w:rPr>
                      </w:pPr>
                      <w:r w:rsidRPr="00B14E97">
                        <w:rPr>
                          <w:rFonts w:asciiTheme="minorHAnsi" w:hAnsiTheme="minorHAnsi" w:cs="Arial"/>
                          <w:b/>
                          <w:color w:val="000000" w:themeColor="text1"/>
                          <w:sz w:val="18"/>
                          <w:szCs w:val="18"/>
                        </w:rPr>
                        <w:t xml:space="preserve">Multiple Sclerosis Society of Ireland                                      </w:t>
                      </w:r>
                      <w:r w:rsidRPr="00B14E97">
                        <w:rPr>
                          <w:rFonts w:asciiTheme="minorHAnsi" w:hAnsiTheme="minorHAnsi"/>
                          <w:color w:val="000000" w:themeColor="text1"/>
                          <w:sz w:val="18"/>
                          <w:szCs w:val="18"/>
                        </w:rPr>
                        <w:t xml:space="preserve">Subscribe to e-newsletters at </w:t>
                      </w:r>
                      <w:hyperlink r:id="rId131" w:history="1">
                        <w:r w:rsidRPr="00B14E97">
                          <w:rPr>
                            <w:rStyle w:val="Hyperlink"/>
                            <w:rFonts w:asciiTheme="minorHAnsi" w:hAnsiTheme="minorHAnsi"/>
                            <w:color w:val="000000" w:themeColor="text1"/>
                            <w:sz w:val="18"/>
                            <w:szCs w:val="18"/>
                            <w:u w:val="none"/>
                          </w:rPr>
                          <w:t>www.ms-society.ie</w:t>
                        </w:r>
                      </w:hyperlink>
                    </w:p>
                    <w:p w:rsidR="00EE2361" w:rsidRPr="00B14E97" w:rsidRDefault="00EE2361" w:rsidP="000E191D">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Muscular Dystrophy Ireland                                                   </w:t>
                      </w:r>
                      <w:r w:rsidRPr="00B14E97">
                        <w:rPr>
                          <w:rFonts w:asciiTheme="minorHAnsi" w:hAnsiTheme="minorHAnsi" w:cs="Arial"/>
                          <w:color w:val="000000" w:themeColor="text1"/>
                          <w:sz w:val="18"/>
                          <w:szCs w:val="18"/>
                        </w:rPr>
                        <w:t xml:space="preserve">Subscribe at </w:t>
                      </w:r>
                      <w:hyperlink r:id="rId132" w:history="1">
                        <w:r w:rsidRPr="00B14E97">
                          <w:rPr>
                            <w:rFonts w:asciiTheme="minorHAnsi" w:hAnsiTheme="minorHAnsi"/>
                            <w:color w:val="000000" w:themeColor="text1"/>
                            <w:sz w:val="18"/>
                            <w:szCs w:val="18"/>
                          </w:rPr>
                          <w:t>http://www.mdi.ie/newsletter-by-email.html</w:t>
                        </w:r>
                      </w:hyperlink>
                      <w:r w:rsidRPr="00B14E97">
                        <w:rPr>
                          <w:rFonts w:asciiTheme="minorHAnsi" w:hAnsiTheme="minorHAnsi" w:cs="Arial"/>
                          <w:color w:val="000000" w:themeColor="text1"/>
                          <w:sz w:val="18"/>
                          <w:szCs w:val="18"/>
                        </w:rPr>
                        <w:t xml:space="preserve"> </w:t>
                      </w:r>
                    </w:p>
                    <w:p w:rsidR="00EE2361" w:rsidRPr="00B14E97" w:rsidRDefault="00EE2361"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National Council for the Blind of Ireland                             </w:t>
                      </w:r>
                      <w:r w:rsidRPr="00B14E97">
                        <w:rPr>
                          <w:rStyle w:val="Hyperlink"/>
                          <w:rFonts w:asciiTheme="minorHAnsi" w:hAnsiTheme="minorHAnsi" w:cs="Arial"/>
                          <w:color w:val="000000" w:themeColor="text1"/>
                          <w:sz w:val="18"/>
                          <w:szCs w:val="18"/>
                          <w:u w:val="none"/>
                        </w:rPr>
                        <w:t xml:space="preserve">Magazine at </w:t>
                      </w:r>
                      <w:hyperlink r:id="rId133" w:history="1">
                        <w:r w:rsidRPr="00B14E97">
                          <w:rPr>
                            <w:rFonts w:asciiTheme="minorHAnsi" w:hAnsiTheme="minorHAnsi"/>
                            <w:color w:val="000000" w:themeColor="text1"/>
                            <w:sz w:val="18"/>
                            <w:szCs w:val="18"/>
                          </w:rPr>
                          <w:t>http://www.ncbi.ie/news/ncbi-news-magazine</w:t>
                        </w:r>
                      </w:hyperlink>
                      <w:r w:rsidRPr="00B14E97">
                        <w:rPr>
                          <w:rFonts w:asciiTheme="minorHAnsi" w:hAnsiTheme="minorHAnsi"/>
                          <w:color w:val="000000" w:themeColor="text1"/>
                          <w:sz w:val="18"/>
                          <w:szCs w:val="18"/>
                        </w:rPr>
                        <w:t xml:space="preserve"> </w:t>
                      </w:r>
                      <w:r w:rsidRPr="00B14E97">
                        <w:rPr>
                          <w:rFonts w:asciiTheme="minorHAnsi" w:hAnsiTheme="minorHAnsi" w:cs="Arial"/>
                          <w:color w:val="000000" w:themeColor="text1"/>
                          <w:sz w:val="18"/>
                          <w:szCs w:val="18"/>
                        </w:rPr>
                        <w:t xml:space="preserve"> </w:t>
                      </w:r>
                    </w:p>
                    <w:p w:rsidR="00EE2361" w:rsidRPr="00B14E97" w:rsidRDefault="00EE2361" w:rsidP="000E191D">
                      <w:pPr>
                        <w:spacing w:after="0"/>
                        <w:rPr>
                          <w:rStyle w:val="Hyperlink"/>
                          <w:rFonts w:asciiTheme="minorHAnsi" w:hAnsiTheme="minorHAnsi" w:cs="Arial"/>
                          <w:color w:val="000000" w:themeColor="text1"/>
                          <w:sz w:val="18"/>
                          <w:szCs w:val="18"/>
                          <w:u w:val="none"/>
                        </w:rPr>
                      </w:pPr>
                      <w:r w:rsidRPr="00B14E97">
                        <w:rPr>
                          <w:rFonts w:asciiTheme="minorHAnsi" w:hAnsiTheme="minorHAnsi" w:cs="Arial"/>
                          <w:b/>
                          <w:color w:val="000000" w:themeColor="text1"/>
                          <w:sz w:val="18"/>
                          <w:szCs w:val="18"/>
                        </w:rPr>
                        <w:t xml:space="preserve">Neurofibromatosis Association of Ireland                          </w:t>
                      </w:r>
                      <w:r w:rsidRPr="00B14E97">
                        <w:rPr>
                          <w:rFonts w:asciiTheme="minorHAnsi" w:hAnsiTheme="minorHAnsi" w:cs="Arial"/>
                          <w:color w:val="000000" w:themeColor="text1"/>
                          <w:sz w:val="18"/>
                          <w:szCs w:val="18"/>
                        </w:rPr>
                        <w:t>Subscribe to newsletter at</w:t>
                      </w:r>
                      <w:r w:rsidRPr="00B14E97">
                        <w:rPr>
                          <w:rFonts w:asciiTheme="minorHAnsi" w:hAnsiTheme="minorHAnsi" w:cs="Arial"/>
                          <w:b/>
                          <w:color w:val="000000" w:themeColor="text1"/>
                          <w:sz w:val="18"/>
                          <w:szCs w:val="18"/>
                        </w:rPr>
                        <w:t xml:space="preserve"> </w:t>
                      </w:r>
                      <w:hyperlink r:id="rId134" w:history="1">
                        <w:r w:rsidRPr="00B14E97">
                          <w:rPr>
                            <w:rStyle w:val="Hyperlink"/>
                            <w:rFonts w:asciiTheme="minorHAnsi" w:hAnsiTheme="minorHAnsi" w:cs="Arial"/>
                            <w:color w:val="000000" w:themeColor="text1"/>
                            <w:sz w:val="18"/>
                            <w:szCs w:val="18"/>
                            <w:u w:val="none"/>
                          </w:rPr>
                          <w:t>www.nfaireland.ie</w:t>
                        </w:r>
                      </w:hyperlink>
                    </w:p>
                    <w:p w:rsidR="00EE2361" w:rsidRPr="00B14E97" w:rsidRDefault="00EE2361"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Offaly Centre for Independent Living   </w:t>
                      </w:r>
                      <w:r w:rsidRPr="00B14E97">
                        <w:rPr>
                          <w:rStyle w:val="Hyperlink"/>
                          <w:rFonts w:asciiTheme="minorHAnsi" w:hAnsiTheme="minorHAnsi" w:cs="Arial"/>
                          <w:color w:val="000000" w:themeColor="text1"/>
                          <w:sz w:val="18"/>
                          <w:szCs w:val="18"/>
                          <w:u w:val="none"/>
                        </w:rPr>
                        <w:t xml:space="preserve">                                         </w:t>
                      </w:r>
                      <w:r w:rsidRPr="00B14E97">
                        <w:rPr>
                          <w:rFonts w:asciiTheme="minorHAnsi" w:hAnsiTheme="minorHAnsi" w:cs="Lucida Sans Unicode"/>
                          <w:color w:val="000000" w:themeColor="text1"/>
                          <w:sz w:val="18"/>
                          <w:szCs w:val="18"/>
                          <w:shd w:val="clear" w:color="auto" w:fill="EFEAF4"/>
                        </w:rPr>
                        <w:t>E</w:t>
                      </w:r>
                      <w:r w:rsidRPr="00B14E97">
                        <w:rPr>
                          <w:rFonts w:asciiTheme="minorHAnsi" w:hAnsiTheme="minorHAnsi" w:cs="Lucida Sans Unicode"/>
                          <w:color w:val="000000" w:themeColor="text1"/>
                          <w:sz w:val="18"/>
                          <w:szCs w:val="24"/>
                          <w:shd w:val="clear" w:color="auto" w:fill="EFEAF4"/>
                        </w:rPr>
                        <w:t xml:space="preserve">mail </w:t>
                      </w:r>
                      <w:hyperlink r:id="rId135" w:history="1">
                        <w:r w:rsidRPr="00B14E97">
                          <w:rPr>
                            <w:rStyle w:val="Hyperlink"/>
                            <w:rFonts w:asciiTheme="minorHAnsi" w:hAnsiTheme="minorHAnsi" w:cs="Lucida Sans Unicode"/>
                            <w:color w:val="000000" w:themeColor="text1"/>
                            <w:sz w:val="18"/>
                            <w:szCs w:val="24"/>
                            <w:u w:val="none"/>
                            <w:shd w:val="clear" w:color="auto" w:fill="EFEAF4"/>
                          </w:rPr>
                          <w:t>sarah@ocil.ie</w:t>
                        </w:r>
                      </w:hyperlink>
                      <w:r w:rsidRPr="00B14E97">
                        <w:rPr>
                          <w:rFonts w:asciiTheme="minorHAnsi" w:hAnsiTheme="minorHAnsi" w:cs="Lucida Sans Unicode"/>
                          <w:color w:val="000000" w:themeColor="text1"/>
                          <w:sz w:val="18"/>
                          <w:szCs w:val="24"/>
                          <w:shd w:val="clear" w:color="auto" w:fill="EFEAF4"/>
                        </w:rPr>
                        <w:t xml:space="preserve"> to subscribe to monthly newsletter</w:t>
                      </w:r>
                    </w:p>
                    <w:p w:rsidR="00EE2361" w:rsidRPr="00B14E97" w:rsidRDefault="00EE2361"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Neurological Alliance of Ireland                                                     </w:t>
                      </w:r>
                      <w:r w:rsidRPr="00B14E97">
                        <w:rPr>
                          <w:rStyle w:val="Hyperlink"/>
                          <w:rFonts w:asciiTheme="minorHAnsi" w:hAnsiTheme="minorHAnsi" w:cs="Arial"/>
                          <w:color w:val="000000" w:themeColor="text1"/>
                          <w:sz w:val="18"/>
                          <w:szCs w:val="18"/>
                          <w:u w:val="none"/>
                        </w:rPr>
                        <w:t xml:space="preserve">Sign up to newsletter at </w:t>
                      </w:r>
                      <w:hyperlink r:id="rId136" w:history="1">
                        <w:r w:rsidRPr="00B14E97">
                          <w:rPr>
                            <w:rFonts w:asciiTheme="minorHAnsi" w:hAnsiTheme="minorHAnsi"/>
                            <w:color w:val="000000" w:themeColor="text1"/>
                            <w:sz w:val="18"/>
                            <w:szCs w:val="18"/>
                          </w:rPr>
                          <w:t>http://www.nai.ie/</w:t>
                        </w:r>
                      </w:hyperlink>
                    </w:p>
                    <w:p w:rsidR="00EE2361" w:rsidRPr="00B14E97" w:rsidRDefault="00EE2361" w:rsidP="000E191D">
                      <w:pPr>
                        <w:spacing w:after="0"/>
                        <w:rPr>
                          <w:rFonts w:asciiTheme="minorHAnsi" w:hAnsiTheme="minorHAnsi" w:cs="Lucida Sans Unicode"/>
                          <w:b/>
                          <w:color w:val="000000" w:themeColor="text1"/>
                          <w:sz w:val="18"/>
                          <w:szCs w:val="18"/>
                          <w:shd w:val="clear" w:color="auto" w:fill="EFEAF4"/>
                        </w:rPr>
                      </w:pPr>
                      <w:r w:rsidRPr="00B14E97">
                        <w:rPr>
                          <w:rFonts w:asciiTheme="minorHAnsi" w:hAnsiTheme="minorHAnsi" w:cs="Lucida Sans Unicode"/>
                          <w:b/>
                          <w:color w:val="000000" w:themeColor="text1"/>
                          <w:sz w:val="18"/>
                          <w:szCs w:val="18"/>
                          <w:shd w:val="clear" w:color="auto" w:fill="EFEAF4"/>
                        </w:rPr>
                        <w:t xml:space="preserve">Parkinsons Association of Ireland                                                </w:t>
                      </w:r>
                      <w:r w:rsidRPr="00B14E97">
                        <w:rPr>
                          <w:rFonts w:asciiTheme="minorHAnsi" w:hAnsiTheme="minorHAnsi" w:cs="Lucida Sans Unicode"/>
                          <w:color w:val="000000" w:themeColor="text1"/>
                          <w:sz w:val="18"/>
                          <w:szCs w:val="18"/>
                          <w:shd w:val="clear" w:color="auto" w:fill="EFEAF4"/>
                        </w:rPr>
                        <w:t xml:space="preserve">Visit </w:t>
                      </w:r>
                      <w:hyperlink r:id="rId137" w:history="1">
                        <w:r w:rsidRPr="00B14E97">
                          <w:rPr>
                            <w:rFonts w:asciiTheme="minorHAnsi" w:hAnsiTheme="minorHAnsi"/>
                            <w:color w:val="000000" w:themeColor="text1"/>
                            <w:sz w:val="18"/>
                            <w:szCs w:val="18"/>
                          </w:rPr>
                          <w:t>http://www.parkinsons.ie/mediacentre_publications</w:t>
                        </w:r>
                      </w:hyperlink>
                    </w:p>
                    <w:p w:rsidR="00EE2361" w:rsidRPr="00B14E97" w:rsidRDefault="00EE2361" w:rsidP="000E191D">
                      <w:pPr>
                        <w:spacing w:after="0"/>
                        <w:rPr>
                          <w:rFonts w:asciiTheme="minorHAnsi" w:hAnsiTheme="minorHAnsi"/>
                          <w:b/>
                          <w:color w:val="000000" w:themeColor="text1"/>
                          <w:sz w:val="18"/>
                          <w:szCs w:val="18"/>
                          <w:shd w:val="clear" w:color="auto" w:fill="F7FAF1"/>
                        </w:rPr>
                      </w:pPr>
                      <w:r w:rsidRPr="00B14E97">
                        <w:rPr>
                          <w:rFonts w:asciiTheme="minorHAnsi" w:hAnsiTheme="minorHAnsi"/>
                          <w:b/>
                          <w:color w:val="000000" w:themeColor="text1"/>
                          <w:sz w:val="18"/>
                          <w:szCs w:val="18"/>
                          <w:shd w:val="clear" w:color="auto" w:fill="F7FAF1"/>
                        </w:rPr>
                        <w:t xml:space="preserve">Post Polio Support Group                                                         </w:t>
                      </w:r>
                      <w:r w:rsidRPr="00B14E97">
                        <w:rPr>
                          <w:rFonts w:asciiTheme="minorHAnsi" w:hAnsiTheme="minorHAnsi"/>
                          <w:color w:val="000000" w:themeColor="text1"/>
                          <w:sz w:val="18"/>
                          <w:szCs w:val="18"/>
                          <w:shd w:val="clear" w:color="auto" w:fill="F7FAF1"/>
                        </w:rPr>
                        <w:t xml:space="preserve">Newsletters at </w:t>
                      </w:r>
                      <w:hyperlink r:id="rId138" w:history="1">
                        <w:r w:rsidRPr="00B14E97">
                          <w:rPr>
                            <w:rFonts w:asciiTheme="minorHAnsi" w:hAnsiTheme="minorHAnsi"/>
                            <w:color w:val="000000" w:themeColor="text1"/>
                            <w:sz w:val="18"/>
                            <w:szCs w:val="18"/>
                          </w:rPr>
                          <w:t>http://www.ppsg.ie/publications_survivor.html</w:t>
                        </w:r>
                      </w:hyperlink>
                    </w:p>
                    <w:p w:rsidR="00EE2361" w:rsidRPr="00B14E97" w:rsidRDefault="00EE2361"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Rehab Group                                                                                        </w:t>
                      </w:r>
                      <w:r w:rsidRPr="00B14E97">
                        <w:rPr>
                          <w:rFonts w:asciiTheme="minorHAnsi" w:hAnsiTheme="minorHAnsi" w:cs="Arial"/>
                          <w:color w:val="000000" w:themeColor="text1"/>
                          <w:sz w:val="18"/>
                          <w:szCs w:val="18"/>
                        </w:rPr>
                        <w:t xml:space="preserve">Visit </w:t>
                      </w:r>
                      <w:hyperlink r:id="rId139" w:history="1">
                        <w:r w:rsidRPr="00B14E97">
                          <w:rPr>
                            <w:rFonts w:asciiTheme="minorHAnsi" w:hAnsiTheme="minorHAnsi"/>
                            <w:color w:val="000000" w:themeColor="text1"/>
                            <w:sz w:val="18"/>
                            <w:szCs w:val="18"/>
                          </w:rPr>
                          <w:t>http://www.rehab.ie/about/rehabnews.aspx</w:t>
                        </w:r>
                      </w:hyperlink>
                      <w:r w:rsidRPr="00B14E97">
                        <w:rPr>
                          <w:rFonts w:asciiTheme="minorHAnsi" w:hAnsiTheme="minorHAnsi" w:cs="Arial"/>
                          <w:color w:val="000000" w:themeColor="text1"/>
                          <w:sz w:val="18"/>
                          <w:szCs w:val="18"/>
                        </w:rPr>
                        <w:t xml:space="preserve"> </w:t>
                      </w:r>
                    </w:p>
                    <w:p w:rsidR="00EE2361" w:rsidRPr="00B14E97" w:rsidRDefault="00EE2361"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Roscommon Disability Support Group</w:t>
                      </w:r>
                      <w:r w:rsidRPr="00B14E97">
                        <w:rPr>
                          <w:rFonts w:asciiTheme="minorHAnsi" w:hAnsiTheme="minorHAnsi" w:cs="Arial"/>
                          <w:color w:val="000000" w:themeColor="text1"/>
                          <w:sz w:val="18"/>
                          <w:szCs w:val="18"/>
                        </w:rPr>
                        <w:t xml:space="preserve">                                         Email </w:t>
                      </w:r>
                      <w:hyperlink r:id="rId140" w:history="1">
                        <w:r w:rsidRPr="00B14E97">
                          <w:rPr>
                            <w:rStyle w:val="Hyperlink"/>
                            <w:rFonts w:asciiTheme="minorHAnsi" w:hAnsiTheme="minorHAnsi" w:cs="Arial"/>
                            <w:color w:val="000000" w:themeColor="text1"/>
                            <w:sz w:val="18"/>
                            <w:szCs w:val="18"/>
                            <w:u w:val="none"/>
                          </w:rPr>
                          <w:t>mganly@rosdisabilities.ie</w:t>
                        </w:r>
                      </w:hyperlink>
                      <w:r w:rsidRPr="00B14E97">
                        <w:rPr>
                          <w:rFonts w:asciiTheme="minorHAnsi" w:hAnsiTheme="minorHAnsi" w:cs="Arial"/>
                          <w:color w:val="000000" w:themeColor="text1"/>
                          <w:sz w:val="18"/>
                          <w:szCs w:val="18"/>
                        </w:rPr>
                        <w:t xml:space="preserve"> to request copies of newsletters</w:t>
                      </w:r>
                    </w:p>
                    <w:p w:rsidR="00EE2361" w:rsidRPr="00B14E97" w:rsidRDefault="00EE2361" w:rsidP="00143FB0">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Spina Bifida Hydrocephalus Ireland                                           </w:t>
                      </w:r>
                      <w:r w:rsidRPr="00B14E97">
                        <w:rPr>
                          <w:rStyle w:val="Hyperlink"/>
                          <w:rFonts w:asciiTheme="minorHAnsi" w:hAnsiTheme="minorHAnsi" w:cs="Arial"/>
                          <w:color w:val="000000" w:themeColor="text1"/>
                          <w:sz w:val="18"/>
                          <w:szCs w:val="18"/>
                          <w:u w:val="none"/>
                        </w:rPr>
                        <w:t xml:space="preserve">‘Ability’ magazine at </w:t>
                      </w:r>
                      <w:hyperlink r:id="rId141" w:history="1">
                        <w:r w:rsidRPr="00B14E97">
                          <w:rPr>
                            <w:rFonts w:asciiTheme="minorHAnsi" w:hAnsiTheme="minorHAnsi"/>
                            <w:color w:val="000000" w:themeColor="text1"/>
                            <w:sz w:val="18"/>
                            <w:szCs w:val="18"/>
                          </w:rPr>
                          <w:t>http://www.sbhi.ie/ability-magazine.html</w:t>
                        </w:r>
                      </w:hyperlink>
                    </w:p>
                    <w:p w:rsidR="00EE2361" w:rsidRPr="00B14E97" w:rsidRDefault="00EE2361" w:rsidP="00143FB0">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Special Olympics Ireland                                                              </w:t>
                      </w:r>
                      <w:r w:rsidRPr="00B14E97">
                        <w:rPr>
                          <w:rStyle w:val="Hyperlink"/>
                          <w:rFonts w:asciiTheme="minorHAnsi" w:hAnsiTheme="minorHAnsi" w:cs="Arial"/>
                          <w:color w:val="000000" w:themeColor="text1"/>
                          <w:sz w:val="18"/>
                          <w:szCs w:val="18"/>
                          <w:u w:val="none"/>
                        </w:rPr>
                        <w:t xml:space="preserve">Subscribe at </w:t>
                      </w:r>
                      <w:hyperlink r:id="rId142" w:history="1">
                        <w:r w:rsidRPr="00B14E97">
                          <w:rPr>
                            <w:rFonts w:asciiTheme="minorHAnsi" w:hAnsiTheme="minorHAnsi"/>
                            <w:color w:val="000000" w:themeColor="text1"/>
                            <w:sz w:val="18"/>
                          </w:rPr>
                          <w:t>http://www.specialolympics.ie/home.aspx</w:t>
                        </w:r>
                      </w:hyperlink>
                    </w:p>
                    <w:p w:rsidR="00EE2361" w:rsidRDefault="00EE2361" w:rsidP="00143FB0">
                      <w:pPr>
                        <w:spacing w:after="0"/>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Spinal Injuries Ireland                                                                 </w:t>
                      </w:r>
                      <w:r w:rsidRPr="00B14E97">
                        <w:rPr>
                          <w:rFonts w:asciiTheme="minorHAnsi" w:hAnsiTheme="minorHAnsi"/>
                          <w:color w:val="000000" w:themeColor="text1"/>
                          <w:sz w:val="18"/>
                          <w:szCs w:val="18"/>
                        </w:rPr>
                        <w:t xml:space="preserve">‘Spinal News’ at </w:t>
                      </w:r>
                      <w:hyperlink r:id="rId143" w:history="1">
                        <w:r w:rsidRPr="00B14E97">
                          <w:rPr>
                            <w:rFonts w:asciiTheme="minorHAnsi" w:hAnsiTheme="minorHAnsi"/>
                            <w:color w:val="000000" w:themeColor="text1"/>
                            <w:sz w:val="18"/>
                            <w:szCs w:val="18"/>
                          </w:rPr>
                          <w:t>http://www.spinalinjuries.ie/?page_id=164</w:t>
                        </w:r>
                      </w:hyperlink>
                      <w:r w:rsidRPr="00B14E97">
                        <w:rPr>
                          <w:rFonts w:asciiTheme="minorHAnsi" w:hAnsiTheme="minorHAnsi"/>
                          <w:color w:val="000000" w:themeColor="text1"/>
                          <w:sz w:val="18"/>
                          <w:szCs w:val="18"/>
                        </w:rPr>
                        <w:t xml:space="preserve"> </w:t>
                      </w:r>
                    </w:p>
                    <w:p w:rsidR="00EE2361" w:rsidRPr="00B14E97" w:rsidRDefault="00EE2361" w:rsidP="00143FB0">
                      <w:pPr>
                        <w:spacing w:after="0"/>
                        <w:rPr>
                          <w:rFonts w:asciiTheme="minorHAnsi" w:hAnsiTheme="minorHAnsi"/>
                          <w:b/>
                          <w:color w:val="000000" w:themeColor="text1"/>
                          <w:sz w:val="18"/>
                          <w:szCs w:val="18"/>
                        </w:rPr>
                      </w:pPr>
                      <w:proofErr w:type="spellStart"/>
                      <w:r w:rsidRPr="00B07656">
                        <w:rPr>
                          <w:rFonts w:asciiTheme="minorHAnsi" w:hAnsiTheme="minorHAnsi"/>
                          <w:b/>
                          <w:color w:val="000000" w:themeColor="text1"/>
                          <w:sz w:val="18"/>
                          <w:szCs w:val="18"/>
                        </w:rPr>
                        <w:t>Walkinstown</w:t>
                      </w:r>
                      <w:proofErr w:type="spellEnd"/>
                      <w:r w:rsidRPr="00B07656">
                        <w:rPr>
                          <w:rFonts w:asciiTheme="minorHAnsi" w:hAnsiTheme="minorHAnsi"/>
                          <w:b/>
                          <w:color w:val="000000" w:themeColor="text1"/>
                          <w:sz w:val="18"/>
                          <w:szCs w:val="18"/>
                        </w:rPr>
                        <w:t xml:space="preserve"> Association                                                                   </w:t>
                      </w:r>
                      <w:r>
                        <w:rPr>
                          <w:rFonts w:asciiTheme="minorHAnsi" w:hAnsiTheme="minorHAnsi"/>
                          <w:color w:val="000000" w:themeColor="text1"/>
                          <w:sz w:val="18"/>
                          <w:szCs w:val="18"/>
                        </w:rPr>
                        <w:t xml:space="preserve">Visit </w:t>
                      </w:r>
                      <w:r w:rsidRPr="00B07656">
                        <w:rPr>
                          <w:rFonts w:asciiTheme="minorHAnsi" w:hAnsiTheme="minorHAnsi"/>
                          <w:color w:val="000000" w:themeColor="text1"/>
                          <w:sz w:val="18"/>
                          <w:szCs w:val="18"/>
                        </w:rPr>
                        <w:t>http://www.walk.ie/info_newsletter</w:t>
                      </w:r>
                    </w:p>
                    <w:p w:rsidR="00EE2361" w:rsidRPr="00B14E97" w:rsidRDefault="00EE2361" w:rsidP="00143FB0">
                      <w:pPr>
                        <w:spacing w:after="0"/>
                        <w:rPr>
                          <w:rFonts w:asciiTheme="minorHAnsi" w:hAnsiTheme="minorHAnsi" w:cs="Arial"/>
                          <w:color w:val="000000" w:themeColor="text1"/>
                          <w:sz w:val="18"/>
                          <w:szCs w:val="18"/>
                        </w:rPr>
                      </w:pPr>
                      <w:proofErr w:type="spellStart"/>
                      <w:r w:rsidRPr="00B14E97">
                        <w:rPr>
                          <w:rFonts w:asciiTheme="minorHAnsi" w:hAnsiTheme="minorHAnsi" w:cs="Arial"/>
                          <w:b/>
                          <w:color w:val="000000" w:themeColor="text1"/>
                          <w:sz w:val="18"/>
                          <w:szCs w:val="18"/>
                        </w:rPr>
                        <w:t>Yoobyoo</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(formerly Children </w:t>
                      </w:r>
                      <w:proofErr w:type="gramStart"/>
                      <w:r w:rsidRPr="00B14E97">
                        <w:rPr>
                          <w:rFonts w:asciiTheme="minorHAnsi" w:hAnsiTheme="minorHAnsi" w:cs="Arial"/>
                          <w:color w:val="000000" w:themeColor="text1"/>
                          <w:sz w:val="18"/>
                          <w:szCs w:val="18"/>
                        </w:rPr>
                        <w:t>In</w:t>
                      </w:r>
                      <w:proofErr w:type="gramEnd"/>
                      <w:r w:rsidRPr="00B14E97">
                        <w:rPr>
                          <w:rFonts w:asciiTheme="minorHAnsi" w:hAnsiTheme="minorHAnsi" w:cs="Arial"/>
                          <w:color w:val="000000" w:themeColor="text1"/>
                          <w:sz w:val="18"/>
                          <w:szCs w:val="18"/>
                        </w:rPr>
                        <w:t xml:space="preserve"> Hospital Ireland)                        Subscribe to newsletter at </w:t>
                      </w:r>
                      <w:hyperlink r:id="rId144" w:history="1">
                        <w:r w:rsidRPr="00B14E97">
                          <w:rPr>
                            <w:rFonts w:asciiTheme="minorHAnsi" w:hAnsiTheme="minorHAnsi"/>
                            <w:color w:val="000000" w:themeColor="text1"/>
                            <w:sz w:val="18"/>
                            <w:szCs w:val="18"/>
                          </w:rPr>
                          <w:t>http://yoobyoo.ie/</w:t>
                        </w:r>
                      </w:hyperlink>
                      <w:r w:rsidRPr="00B14E97">
                        <w:rPr>
                          <w:rFonts w:asciiTheme="minorHAnsi" w:hAnsiTheme="minorHAnsi"/>
                          <w:color w:val="000000" w:themeColor="text1"/>
                          <w:sz w:val="18"/>
                          <w:szCs w:val="18"/>
                        </w:rPr>
                        <w:t xml:space="preserve"> </w:t>
                      </w:r>
                    </w:p>
                    <w:p w:rsidR="00EE2361" w:rsidRPr="00B14E97" w:rsidRDefault="00EE2361" w:rsidP="000E191D">
                      <w:pPr>
                        <w:spacing w:after="0"/>
                        <w:rPr>
                          <w:rStyle w:val="Hyperlink"/>
                          <w:rFonts w:asciiTheme="minorHAnsi" w:hAnsiTheme="minorHAnsi" w:cs="Arial"/>
                          <w:color w:val="000000" w:themeColor="text1"/>
                          <w:sz w:val="18"/>
                          <w:szCs w:val="18"/>
                          <w:u w:val="none"/>
                        </w:rPr>
                      </w:pPr>
                    </w:p>
                    <w:p w:rsidR="00EE2361" w:rsidRPr="00B14E97" w:rsidRDefault="00EE2361" w:rsidP="000E191D">
                      <w:pPr>
                        <w:spacing w:after="0"/>
                        <w:rPr>
                          <w:rStyle w:val="Hyperlink"/>
                          <w:rFonts w:asciiTheme="minorHAnsi" w:hAnsiTheme="minorHAnsi" w:cs="Arial"/>
                          <w:color w:val="000000" w:themeColor="text1"/>
                          <w:sz w:val="18"/>
                          <w:szCs w:val="18"/>
                          <w:u w:val="none"/>
                        </w:rPr>
                      </w:pPr>
                    </w:p>
                    <w:p w:rsidR="00EE2361" w:rsidRPr="00B14E97" w:rsidRDefault="00EE2361" w:rsidP="00672535">
                      <w:pPr>
                        <w:rPr>
                          <w:rFonts w:asciiTheme="minorHAnsi" w:hAnsiTheme="minorHAnsi"/>
                          <w:color w:val="000000" w:themeColor="text1"/>
                          <w:sz w:val="18"/>
                          <w:szCs w:val="18"/>
                        </w:rPr>
                      </w:pPr>
                    </w:p>
                  </w:txbxContent>
                </v:textbox>
              </v:shape>
            </w:pict>
          </mc:Fallback>
        </mc:AlternateContent>
      </w:r>
      <w:r w:rsidRPr="00672535">
        <w:rPr>
          <w:rFonts w:asciiTheme="minorHAnsi" w:eastAsiaTheme="minorHAnsi" w:hAnsiTheme="minorHAnsi" w:cstheme="minorBidi"/>
          <w:noProof/>
          <w:color w:val="002A54"/>
          <w:sz w:val="22"/>
          <w:szCs w:val="22"/>
          <w:lang w:val="en-IE" w:eastAsia="en-IE"/>
        </w:rPr>
        <mc:AlternateContent>
          <mc:Choice Requires="wps">
            <w:drawing>
              <wp:anchor distT="0" distB="0" distL="114300" distR="114300" simplePos="0" relativeHeight="251720704" behindDoc="0" locked="0" layoutInCell="1" allowOverlap="1" wp14:anchorId="4D80F45E" wp14:editId="672B9CFA">
                <wp:simplePos x="0" y="0"/>
                <wp:positionH relativeFrom="column">
                  <wp:posOffset>-342900</wp:posOffset>
                </wp:positionH>
                <wp:positionV relativeFrom="paragraph">
                  <wp:posOffset>243205</wp:posOffset>
                </wp:positionV>
                <wp:extent cx="3181985" cy="8345805"/>
                <wp:effectExtent l="0" t="0" r="0" b="0"/>
                <wp:wrapNone/>
                <wp:docPr id="304" name="Text Box 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8345805"/>
                        </a:xfrm>
                        <a:prstGeom prst="rect">
                          <a:avLst/>
                        </a:prstGeom>
                        <a:noFill/>
                        <a:ln>
                          <a:noFill/>
                        </a:ln>
                        <a:extLst/>
                      </wps:spPr>
                      <wps:txbx>
                        <w:txbxContent>
                          <w:p w:rsidR="00EE2361" w:rsidRPr="00B14E97" w:rsidRDefault="00EE2361" w:rsidP="005F659D">
                            <w:pPr>
                              <w:rPr>
                                <w:rFonts w:asciiTheme="minorHAnsi" w:hAnsiTheme="minorHAnsi"/>
                                <w:color w:val="000000" w:themeColor="text1"/>
                                <w:sz w:val="18"/>
                                <w:szCs w:val="18"/>
                                <w:shd w:val="clear" w:color="auto" w:fill="F0F0F0"/>
                              </w:rPr>
                            </w:pPr>
                            <w:r w:rsidRPr="00B14E97">
                              <w:rPr>
                                <w:rFonts w:asciiTheme="minorHAnsi" w:hAnsiTheme="minorHAnsi" w:cs="Arial"/>
                                <w:b/>
                                <w:color w:val="000000" w:themeColor="text1"/>
                                <w:sz w:val="18"/>
                                <w:szCs w:val="18"/>
                              </w:rPr>
                              <w:t xml:space="preserve">ACTS (Accessible Community Transport Southside)                                    </w:t>
                            </w:r>
                            <w:r w:rsidRPr="00B14E97">
                              <w:rPr>
                                <w:rFonts w:asciiTheme="minorHAnsi" w:hAnsiTheme="minorHAnsi" w:cs="Arial"/>
                                <w:color w:val="000000" w:themeColor="text1"/>
                                <w:sz w:val="18"/>
                                <w:szCs w:val="18"/>
                              </w:rPr>
                              <w:t xml:space="preserve">Newsletter available at </w:t>
                            </w:r>
                            <w:hyperlink r:id="rId145" w:history="1">
                              <w:r w:rsidRPr="00B14E97">
                                <w:rPr>
                                  <w:rFonts w:asciiTheme="minorHAnsi" w:hAnsiTheme="minorHAnsi"/>
                                  <w:color w:val="000000" w:themeColor="text1"/>
                                  <w:sz w:val="18"/>
                                  <w:szCs w:val="18"/>
                                </w:rPr>
                                <w:t>www.actsltd.ie</w:t>
                              </w:r>
                            </w:hyperlink>
                            <w:r w:rsidRPr="00B14E97">
                              <w:rPr>
                                <w:rFonts w:asciiTheme="minorHAnsi" w:hAnsiTheme="minorHAnsi"/>
                                <w:color w:val="000000" w:themeColor="text1"/>
                                <w:sz w:val="18"/>
                                <w:szCs w:val="18"/>
                              </w:rPr>
                              <w:t xml:space="preserve">                                                                         </w:t>
                            </w:r>
                          </w:p>
                          <w:p w:rsidR="00EE2361" w:rsidRPr="00B14E97" w:rsidRDefault="00EE2361"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Acquired Brain Injury Ireland                                                                            </w:t>
                            </w:r>
                            <w:r w:rsidRPr="00B14E97">
                              <w:rPr>
                                <w:rFonts w:asciiTheme="minorHAnsi" w:hAnsiTheme="minorHAnsi" w:cs="Arial"/>
                                <w:color w:val="000000" w:themeColor="text1"/>
                                <w:sz w:val="18"/>
                                <w:szCs w:val="18"/>
                              </w:rPr>
                              <w:t>Newsletter available at</w:t>
                            </w:r>
                            <w:r w:rsidRPr="00B14E97">
                              <w:rPr>
                                <w:rFonts w:asciiTheme="minorHAnsi" w:hAnsiTheme="minorHAnsi" w:cs="Arial"/>
                                <w:b/>
                                <w:color w:val="000000" w:themeColor="text1"/>
                                <w:sz w:val="18"/>
                                <w:szCs w:val="18"/>
                              </w:rPr>
                              <w:t xml:space="preserve"> </w:t>
                            </w:r>
                            <w:hyperlink r:id="rId146" w:history="1">
                              <w:r w:rsidRPr="00B14E97">
                                <w:rPr>
                                  <w:rFonts w:asciiTheme="minorHAnsi" w:hAnsiTheme="minorHAnsi"/>
                                  <w:color w:val="000000" w:themeColor="text1"/>
                                  <w:sz w:val="18"/>
                                  <w:szCs w:val="18"/>
                                </w:rPr>
                                <w:t>www.abiireland.ie/publications.html</w:t>
                              </w:r>
                            </w:hyperlink>
                            <w:r w:rsidRPr="00B14E97">
                              <w:rPr>
                                <w:rFonts w:asciiTheme="minorHAnsi" w:hAnsiTheme="minorHAnsi" w:cs="Arial"/>
                                <w:b/>
                                <w:color w:val="000000" w:themeColor="text1"/>
                                <w:sz w:val="18"/>
                                <w:szCs w:val="18"/>
                              </w:rPr>
                              <w:t xml:space="preserve">                                                     </w:t>
                            </w:r>
                          </w:p>
                          <w:p w:rsidR="00EE2361" w:rsidRPr="00B14E97" w:rsidRDefault="00EE2361"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Arthritis Ireland                                                                                                      </w:t>
                            </w:r>
                            <w:r w:rsidRPr="00B14E97">
                              <w:rPr>
                                <w:rFonts w:asciiTheme="minorHAnsi" w:hAnsiTheme="minorHAnsi" w:cs="Arial"/>
                                <w:color w:val="000000" w:themeColor="text1"/>
                                <w:sz w:val="18"/>
                                <w:szCs w:val="18"/>
                              </w:rPr>
                              <w:t>Subscribe to e-zine at</w:t>
                            </w:r>
                            <w:r w:rsidRPr="00B14E97">
                              <w:rPr>
                                <w:rFonts w:asciiTheme="minorHAnsi" w:hAnsiTheme="minorHAnsi" w:cs="Arial"/>
                                <w:b/>
                                <w:color w:val="000000" w:themeColor="text1"/>
                                <w:sz w:val="18"/>
                                <w:szCs w:val="18"/>
                              </w:rPr>
                              <w:t xml:space="preserve"> </w:t>
                            </w:r>
                            <w:r w:rsidRPr="00B14E97">
                              <w:rPr>
                                <w:rFonts w:asciiTheme="minorHAnsi" w:hAnsiTheme="minorHAnsi"/>
                                <w:color w:val="000000" w:themeColor="text1"/>
                                <w:sz w:val="18"/>
                                <w:szCs w:val="18"/>
                              </w:rPr>
                              <w:t>www.arthritisireland.ie</w:t>
                            </w:r>
                            <w:r w:rsidRPr="00B14E97">
                              <w:rPr>
                                <w:rFonts w:asciiTheme="minorHAnsi" w:hAnsiTheme="minorHAnsi" w:cs="Arial"/>
                                <w:b/>
                                <w:color w:val="000000" w:themeColor="text1"/>
                                <w:sz w:val="18"/>
                                <w:szCs w:val="18"/>
                              </w:rPr>
                              <w:t xml:space="preserve">                                                           </w:t>
                            </w:r>
                          </w:p>
                          <w:p w:rsidR="00EE2361" w:rsidRPr="00B14E97" w:rsidRDefault="00EE2361"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Aware                                                                                                                      </w:t>
                            </w:r>
                            <w:r w:rsidRPr="00B14E97">
                              <w:rPr>
                                <w:rFonts w:asciiTheme="minorHAnsi" w:hAnsiTheme="minorHAnsi" w:cs="Arial"/>
                                <w:color w:val="000000" w:themeColor="text1"/>
                                <w:sz w:val="18"/>
                                <w:szCs w:val="18"/>
                              </w:rPr>
                              <w:t xml:space="preserve">Subscribe to e-newsletter at www.aware.ie                                                             </w:t>
                            </w:r>
                          </w:p>
                          <w:p w:rsidR="00EE2361" w:rsidRPr="00B14E97" w:rsidRDefault="00EE2361" w:rsidP="005F659D">
                            <w:pPr>
                              <w:rPr>
                                <w:rFonts w:asciiTheme="minorHAnsi" w:hAnsiTheme="minorHAnsi"/>
                                <w:color w:val="000000" w:themeColor="text1"/>
                                <w:sz w:val="18"/>
                                <w:szCs w:val="18"/>
                              </w:rPr>
                            </w:pPr>
                            <w:proofErr w:type="spellStart"/>
                            <w:r w:rsidRPr="00B14E97">
                              <w:rPr>
                                <w:rFonts w:asciiTheme="minorHAnsi" w:hAnsiTheme="minorHAnsi"/>
                                <w:b/>
                                <w:color w:val="000000" w:themeColor="text1"/>
                                <w:sz w:val="18"/>
                                <w:szCs w:val="18"/>
                              </w:rPr>
                              <w:t>Bodywhys</w:t>
                            </w:r>
                            <w:proofErr w:type="spellEnd"/>
                            <w:r w:rsidRPr="00B14E97">
                              <w:rPr>
                                <w:rFonts w:asciiTheme="minorHAnsi" w:hAnsiTheme="minorHAnsi"/>
                                <w:b/>
                                <w:color w:val="000000" w:themeColor="text1"/>
                                <w:sz w:val="18"/>
                                <w:szCs w:val="18"/>
                              </w:rPr>
                              <w:t xml:space="preserve">      </w:t>
                            </w:r>
                            <w:r w:rsidRPr="00B14E97">
                              <w:rPr>
                                <w:rFonts w:asciiTheme="minorHAnsi" w:hAnsiTheme="minorHAnsi"/>
                                <w:color w:val="000000" w:themeColor="text1"/>
                                <w:sz w:val="18"/>
                                <w:szCs w:val="18"/>
                              </w:rPr>
                              <w:t xml:space="preserve">                                                                                                          Subscribe to newsletter at </w:t>
                            </w:r>
                            <w:hyperlink r:id="rId147" w:history="1">
                              <w:r w:rsidRPr="00B14E97">
                                <w:rPr>
                                  <w:rFonts w:asciiTheme="minorHAnsi" w:hAnsiTheme="minorHAnsi"/>
                                  <w:color w:val="000000" w:themeColor="text1"/>
                                  <w:sz w:val="18"/>
                                  <w:szCs w:val="18"/>
                                </w:rPr>
                                <w:t>www.bodywhys.ie</w:t>
                              </w:r>
                            </w:hyperlink>
                            <w:r w:rsidRPr="00B14E97">
                              <w:rPr>
                                <w:rFonts w:asciiTheme="minorHAnsi" w:hAnsiTheme="minorHAnsi"/>
                                <w:color w:val="000000" w:themeColor="text1"/>
                                <w:sz w:val="18"/>
                                <w:szCs w:val="18"/>
                              </w:rPr>
                              <w:t xml:space="preserve">,                                                          </w:t>
                            </w:r>
                          </w:p>
                          <w:p w:rsidR="00EE2361" w:rsidRPr="00B14E97" w:rsidRDefault="00EE2361"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Bray Lakers                                                                                                                        </w:t>
                            </w:r>
                            <w:r w:rsidRPr="00B14E97">
                              <w:rPr>
                                <w:rFonts w:asciiTheme="minorHAnsi" w:hAnsiTheme="minorHAnsi"/>
                                <w:color w:val="000000" w:themeColor="text1"/>
                                <w:sz w:val="18"/>
                                <w:szCs w:val="18"/>
                              </w:rPr>
                              <w:t xml:space="preserve">Visit </w:t>
                            </w:r>
                            <w:hyperlink r:id="rId148" w:history="1">
                              <w:r w:rsidRPr="00B14E97">
                                <w:rPr>
                                  <w:rFonts w:asciiTheme="minorHAnsi" w:hAnsiTheme="minorHAnsi"/>
                                  <w:color w:val="000000" w:themeColor="text1"/>
                                  <w:sz w:val="18"/>
                                  <w:szCs w:val="18"/>
                                </w:rPr>
                                <w:t>www.braylakers.ie/Newsletter/190</w:t>
                              </w:r>
                            </w:hyperlink>
                            <w:r w:rsidRPr="00B14E97">
                              <w:rPr>
                                <w:rFonts w:asciiTheme="minorHAnsi" w:hAnsiTheme="minorHAnsi"/>
                                <w:color w:val="000000" w:themeColor="text1"/>
                                <w:sz w:val="18"/>
                                <w:szCs w:val="18"/>
                              </w:rPr>
                              <w:t xml:space="preserve"> for newsletters                                        </w:t>
                            </w:r>
                          </w:p>
                          <w:p w:rsidR="00EE2361" w:rsidRPr="00B14E97" w:rsidRDefault="00EE2361"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Care Alliance Ireland                                                                                                       </w:t>
                            </w:r>
                            <w:r w:rsidRPr="00B14E97">
                              <w:rPr>
                                <w:rFonts w:asciiTheme="minorHAnsi" w:hAnsiTheme="minorHAnsi" w:cs="Arial"/>
                                <w:color w:val="000000" w:themeColor="text1"/>
                                <w:sz w:val="18"/>
                                <w:szCs w:val="18"/>
                              </w:rPr>
                              <w:t xml:space="preserve">Visit </w:t>
                            </w:r>
                            <w:r w:rsidRPr="00B14E97">
                              <w:rPr>
                                <w:rFonts w:asciiTheme="minorHAnsi" w:hAnsiTheme="minorHAnsi"/>
                                <w:color w:val="000000" w:themeColor="text1"/>
                                <w:sz w:val="18"/>
                                <w:szCs w:val="18"/>
                              </w:rPr>
                              <w:t>http://www.carealliance.ie/publications_newsletters</w:t>
                            </w:r>
                            <w:r w:rsidRPr="00B14E97">
                              <w:rPr>
                                <w:rFonts w:asciiTheme="minorHAnsi" w:hAnsiTheme="minorHAnsi" w:cs="Arial"/>
                                <w:b/>
                                <w:color w:val="000000" w:themeColor="text1"/>
                                <w:sz w:val="18"/>
                                <w:szCs w:val="18"/>
                              </w:rPr>
                              <w:t xml:space="preserve">                     </w:t>
                            </w:r>
                          </w:p>
                          <w:p w:rsidR="00EE2361" w:rsidRPr="00B14E97" w:rsidRDefault="00EE2361"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Carers Association                                                                                           </w:t>
                            </w:r>
                            <w:r w:rsidRPr="00B14E97">
                              <w:rPr>
                                <w:rFonts w:asciiTheme="minorHAnsi" w:hAnsiTheme="minorHAnsi"/>
                                <w:color w:val="000000" w:themeColor="text1"/>
                                <w:sz w:val="18"/>
                                <w:szCs w:val="18"/>
                              </w:rPr>
                              <w:t xml:space="preserve">Subscribe at </w:t>
                            </w:r>
                            <w:hyperlink r:id="rId149" w:history="1">
                              <w:r w:rsidRPr="00B14E97">
                                <w:rPr>
                                  <w:rFonts w:asciiTheme="minorHAnsi" w:hAnsiTheme="minorHAnsi"/>
                                  <w:color w:val="000000" w:themeColor="text1"/>
                                  <w:sz w:val="18"/>
                                  <w:szCs w:val="18"/>
                                </w:rPr>
                                <w:t>hwww.carersireland.com/newsletters.php</w:t>
                              </w:r>
                            </w:hyperlink>
                            <w:r w:rsidRPr="00B14E97">
                              <w:rPr>
                                <w:rFonts w:asciiTheme="minorHAnsi" w:hAnsiTheme="minorHAnsi"/>
                                <w:color w:val="000000" w:themeColor="text1"/>
                                <w:sz w:val="18"/>
                                <w:szCs w:val="18"/>
                              </w:rPr>
                              <w:t xml:space="preserve">,                               </w:t>
                            </w:r>
                          </w:p>
                          <w:p w:rsidR="00EE2361" w:rsidRPr="00B14E97" w:rsidRDefault="00EE2361"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Carmichael Centre</w:t>
                            </w:r>
                            <w:r w:rsidRPr="00B14E97">
                              <w:rPr>
                                <w:rFonts w:asciiTheme="minorHAnsi" w:hAnsiTheme="minorHAnsi"/>
                                <w:color w:val="000000" w:themeColor="text1"/>
                                <w:sz w:val="18"/>
                                <w:szCs w:val="18"/>
                              </w:rPr>
                              <w:t xml:space="preserve">                                                                            Sign up for news at </w:t>
                            </w:r>
                            <w:hyperlink r:id="rId150" w:history="1">
                              <w:r w:rsidRPr="00B14E97">
                                <w:rPr>
                                  <w:rFonts w:asciiTheme="minorHAnsi" w:hAnsiTheme="minorHAnsi"/>
                                  <w:color w:val="000000" w:themeColor="text1"/>
                                  <w:sz w:val="18"/>
                                  <w:szCs w:val="18"/>
                                </w:rPr>
                                <w:t>http://www.carmichaelcentre.ie/news</w:t>
                              </w:r>
                            </w:hyperlink>
                            <w:r w:rsidRPr="00B14E97">
                              <w:rPr>
                                <w:rFonts w:asciiTheme="minorHAnsi" w:hAnsiTheme="minorHAnsi"/>
                                <w:color w:val="000000" w:themeColor="text1"/>
                                <w:sz w:val="18"/>
                                <w:szCs w:val="18"/>
                              </w:rPr>
                              <w:t xml:space="preserve">     </w:t>
                            </w:r>
                          </w:p>
                          <w:p w:rsidR="00EE2361" w:rsidRPr="00B14E97" w:rsidRDefault="00EE2361"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Disabled Drivers Association</w:t>
                            </w:r>
                            <w:r w:rsidRPr="00B14E97">
                              <w:rPr>
                                <w:rFonts w:asciiTheme="minorHAnsi" w:hAnsiTheme="minorHAnsi"/>
                                <w:color w:val="000000" w:themeColor="text1"/>
                                <w:sz w:val="18"/>
                                <w:szCs w:val="18"/>
                              </w:rPr>
                              <w:t xml:space="preserve">                                                      Subscribe to newsletter at </w:t>
                            </w:r>
                            <w:hyperlink r:id="rId151" w:history="1">
                              <w:r w:rsidRPr="00B14E97">
                                <w:rPr>
                                  <w:rStyle w:val="Hyperlink"/>
                                  <w:rFonts w:asciiTheme="minorHAnsi" w:hAnsiTheme="minorHAnsi"/>
                                  <w:color w:val="000000" w:themeColor="text1"/>
                                  <w:sz w:val="18"/>
                                  <w:szCs w:val="18"/>
                                  <w:u w:val="none"/>
                                </w:rPr>
                                <w:t>http://www.ddai.ie</w:t>
                              </w:r>
                            </w:hyperlink>
                            <w:r w:rsidRPr="00B14E97">
                              <w:rPr>
                                <w:rFonts w:asciiTheme="minorHAnsi" w:hAnsiTheme="minorHAnsi"/>
                                <w:color w:val="000000" w:themeColor="text1"/>
                                <w:sz w:val="18"/>
                                <w:szCs w:val="18"/>
                              </w:rPr>
                              <w:t xml:space="preserve"> </w:t>
                            </w:r>
                          </w:p>
                          <w:p w:rsidR="00EE2361" w:rsidRPr="00B14E97" w:rsidRDefault="00EE2361" w:rsidP="00EB65D7">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Down Syndrome Ireland</w:t>
                            </w:r>
                            <w:r w:rsidRPr="00B14E97">
                              <w:rPr>
                                <w:rFonts w:asciiTheme="minorHAnsi" w:hAnsiTheme="minorHAnsi" w:cs="Arial"/>
                                <w:color w:val="000000" w:themeColor="text1"/>
                                <w:sz w:val="18"/>
                                <w:szCs w:val="18"/>
                              </w:rPr>
                              <w:t xml:space="preserve">                                                               Twice-yearly magazine available to members of the organisation</w:t>
                            </w:r>
                          </w:p>
                          <w:p w:rsidR="00EE2361" w:rsidRPr="00B14E97" w:rsidRDefault="00EE2361" w:rsidP="00EB65D7">
                            <w:pPr>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Dyslexia Association of Ireland                                                      </w:t>
                            </w:r>
                            <w:r w:rsidRPr="00B14E97">
                              <w:rPr>
                                <w:rStyle w:val="Hyperlink"/>
                                <w:rFonts w:asciiTheme="minorHAnsi" w:hAnsiTheme="minorHAnsi" w:cs="Arial"/>
                                <w:color w:val="000000" w:themeColor="text1"/>
                                <w:sz w:val="18"/>
                                <w:szCs w:val="18"/>
                                <w:u w:val="none"/>
                              </w:rPr>
                              <w:t xml:space="preserve">Visit </w:t>
                            </w:r>
                            <w:hyperlink r:id="rId152" w:history="1">
                              <w:r w:rsidRPr="00B14E97">
                                <w:rPr>
                                  <w:rFonts w:asciiTheme="minorHAnsi" w:hAnsiTheme="minorHAnsi"/>
                                  <w:color w:val="000000" w:themeColor="text1"/>
                                  <w:sz w:val="18"/>
                                  <w:szCs w:val="18"/>
                                </w:rPr>
                                <w:t>http://www.dyslexia.ie/about/download-section/</w:t>
                              </w:r>
                            </w:hyperlink>
                          </w:p>
                          <w:p w:rsidR="00EE2361" w:rsidRPr="00B14E97" w:rsidRDefault="00EE2361" w:rsidP="00EB65D7">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Enable Ireland                                                                                       </w:t>
                            </w:r>
                            <w:r w:rsidRPr="00B14E97">
                              <w:rPr>
                                <w:rFonts w:asciiTheme="minorHAnsi" w:hAnsiTheme="minorHAnsi" w:cs="Arial"/>
                                <w:color w:val="000000" w:themeColor="text1"/>
                                <w:sz w:val="18"/>
                                <w:szCs w:val="18"/>
                              </w:rPr>
                              <w:t xml:space="preserve">E-newsletter at </w:t>
                            </w:r>
                            <w:hyperlink r:id="rId153" w:history="1">
                              <w:r w:rsidRPr="00B14E97">
                                <w:rPr>
                                  <w:rFonts w:asciiTheme="minorHAnsi" w:hAnsiTheme="minorHAnsi"/>
                                  <w:color w:val="000000" w:themeColor="text1"/>
                                  <w:sz w:val="18"/>
                                  <w:szCs w:val="18"/>
                                </w:rPr>
                                <w:t>http://www.enableireland.ie/newsletter</w:t>
                              </w:r>
                            </w:hyperlink>
                          </w:p>
                          <w:p w:rsidR="00EE2361" w:rsidRPr="00B14E97" w:rsidRDefault="00EE2361" w:rsidP="00EB65D7">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Epilepsy Ireland                                                                                   </w:t>
                            </w:r>
                            <w:r w:rsidRPr="00B14E97">
                              <w:rPr>
                                <w:rStyle w:val="Hyperlink"/>
                                <w:rFonts w:asciiTheme="minorHAnsi" w:hAnsiTheme="minorHAnsi" w:cs="Arial"/>
                                <w:color w:val="000000" w:themeColor="text1"/>
                                <w:sz w:val="18"/>
                                <w:szCs w:val="18"/>
                                <w:u w:val="none"/>
                              </w:rPr>
                              <w:t xml:space="preserve">Visit </w:t>
                            </w:r>
                            <w:hyperlink r:id="rId154" w:history="1">
                              <w:r w:rsidRPr="00B14E97">
                                <w:rPr>
                                  <w:rFonts w:asciiTheme="minorHAnsi" w:hAnsiTheme="minorHAnsi"/>
                                  <w:color w:val="000000" w:themeColor="text1"/>
                                  <w:sz w:val="18"/>
                                  <w:szCs w:val="18"/>
                                </w:rPr>
                                <w:t>http://www.epilepsy.ie/index.cfm/spKey/news.html</w:t>
                              </w:r>
                            </w:hyperlink>
                          </w:p>
                          <w:p w:rsidR="00EE2361" w:rsidRPr="00B14E97" w:rsidRDefault="00EE2361" w:rsidP="00EB65D7">
                            <w:pPr>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Féach</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newsletter at </w:t>
                            </w:r>
                            <w:hyperlink r:id="rId155" w:history="1">
                              <w:r w:rsidRPr="00B14E97">
                                <w:rPr>
                                  <w:rFonts w:asciiTheme="minorHAnsi" w:hAnsiTheme="minorHAnsi"/>
                                  <w:color w:val="000000" w:themeColor="text1"/>
                                  <w:sz w:val="18"/>
                                  <w:szCs w:val="18"/>
                                </w:rPr>
                                <w:t>http://feach.ie/index.php/newsletter</w:t>
                              </w:r>
                            </w:hyperlink>
                            <w:r w:rsidRPr="00B14E97">
                              <w:rPr>
                                <w:rFonts w:asciiTheme="minorHAnsi" w:hAnsiTheme="minorHAnsi"/>
                                <w:color w:val="000000" w:themeColor="text1"/>
                                <w:sz w:val="18"/>
                                <w:szCs w:val="18"/>
                              </w:rPr>
                              <w:t xml:space="preserve"> </w:t>
                            </w:r>
                          </w:p>
                          <w:p w:rsidR="00EE2361" w:rsidRPr="00B14E97" w:rsidRDefault="00EE2361" w:rsidP="006A0E9F">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Fighting Blindness</w:t>
                            </w:r>
                            <w:r w:rsidRPr="00B14E97">
                              <w:rPr>
                                <w:rFonts w:asciiTheme="minorHAnsi" w:hAnsiTheme="minorHAnsi" w:cs="Arial"/>
                                <w:color w:val="000000" w:themeColor="text1"/>
                                <w:sz w:val="18"/>
                                <w:szCs w:val="18"/>
                              </w:rPr>
                              <w:t xml:space="preserve">                                                                               Visit </w:t>
                            </w:r>
                            <w:hyperlink r:id="rId156" w:history="1">
                              <w:r w:rsidRPr="00B14E97">
                                <w:rPr>
                                  <w:rFonts w:asciiTheme="minorHAnsi" w:hAnsiTheme="minorHAnsi"/>
                                  <w:color w:val="000000" w:themeColor="text1"/>
                                  <w:sz w:val="18"/>
                                  <w:szCs w:val="18"/>
                                </w:rPr>
                                <w:t>http://www.fightingblindness.ie/news/email-newsletter/</w:t>
                              </w:r>
                            </w:hyperlink>
                            <w:r w:rsidRPr="00B14E97">
                              <w:rPr>
                                <w:rFonts w:asciiTheme="minorHAnsi" w:hAnsiTheme="minorHAnsi" w:cs="Arial"/>
                                <w:color w:val="000000" w:themeColor="text1"/>
                                <w:sz w:val="18"/>
                                <w:szCs w:val="18"/>
                              </w:rPr>
                              <w:t xml:space="preserve"> </w:t>
                            </w:r>
                          </w:p>
                          <w:p w:rsidR="00EE2361" w:rsidRPr="00B14E97" w:rsidRDefault="00EE2361" w:rsidP="006A0E9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GROW                                                                                        </w:t>
                            </w:r>
                            <w:r w:rsidRPr="00B14E97">
                              <w:rPr>
                                <w:rFonts w:asciiTheme="minorHAnsi" w:hAnsiTheme="minorHAnsi" w:cs="Arial"/>
                                <w:color w:val="000000" w:themeColor="text1"/>
                                <w:sz w:val="18"/>
                                <w:szCs w:val="18"/>
                              </w:rPr>
                              <w:t xml:space="preserve">Subscribe at </w:t>
                            </w:r>
                            <w:hyperlink r:id="rId157" w:history="1">
                              <w:r w:rsidRPr="00B14E97">
                                <w:rPr>
                                  <w:rFonts w:asciiTheme="minorHAnsi" w:hAnsiTheme="minorHAnsi"/>
                                  <w:color w:val="000000" w:themeColor="text1"/>
                                  <w:sz w:val="18"/>
                                  <w:szCs w:val="18"/>
                                </w:rPr>
                                <w:t>http://grow.ie/blog/publication_titles/newsletters/</w:t>
                              </w:r>
                            </w:hyperlink>
                            <w:r w:rsidRPr="00B14E97">
                              <w:rPr>
                                <w:rFonts w:asciiTheme="minorHAnsi" w:hAnsiTheme="minorHAnsi"/>
                                <w:color w:val="000000" w:themeColor="text1"/>
                                <w:sz w:val="18"/>
                                <w:szCs w:val="18"/>
                              </w:rPr>
                              <w:t xml:space="preserve"> </w:t>
                            </w:r>
                          </w:p>
                          <w:p w:rsidR="00EE2361" w:rsidRPr="00B14E97" w:rsidRDefault="00EE2361" w:rsidP="00764450">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Irish Guide Dogs Association</w:t>
                            </w:r>
                            <w:r w:rsidRPr="00B14E97">
                              <w:rPr>
                                <w:rFonts w:asciiTheme="minorHAnsi" w:hAnsiTheme="minorHAnsi" w:cs="Arial"/>
                                <w:color w:val="000000" w:themeColor="text1"/>
                                <w:sz w:val="18"/>
                                <w:szCs w:val="18"/>
                              </w:rPr>
                              <w:t xml:space="preserve">                                                            Visit </w:t>
                            </w:r>
                            <w:hyperlink r:id="rId158" w:history="1">
                              <w:r w:rsidRPr="00B14E97">
                                <w:rPr>
                                  <w:rFonts w:asciiTheme="minorHAnsi" w:hAnsiTheme="minorHAnsi"/>
                                  <w:color w:val="000000" w:themeColor="text1"/>
                                  <w:sz w:val="18"/>
                                  <w:szCs w:val="18"/>
                                </w:rPr>
                                <w:t>http://www.guidedogs.ie/iopen24/newsletters.php</w:t>
                              </w:r>
                            </w:hyperlink>
                            <w:r w:rsidRPr="00B14E97">
                              <w:rPr>
                                <w:rFonts w:asciiTheme="minorHAnsi" w:hAnsiTheme="minorHAnsi"/>
                                <w:color w:val="000000" w:themeColor="text1"/>
                                <w:sz w:val="18"/>
                                <w:szCs w:val="18"/>
                              </w:rPr>
                              <w:t xml:space="preserve"> </w:t>
                            </w:r>
                          </w:p>
                          <w:p w:rsidR="00EE2361" w:rsidRPr="00B14E97" w:rsidRDefault="00EE2361" w:rsidP="006A0E9F">
                            <w:pPr>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HAIL (Housing Association for Integrated Living)               </w:t>
                            </w:r>
                            <w:r w:rsidRPr="00B14E97">
                              <w:rPr>
                                <w:rStyle w:val="Hyperlink"/>
                                <w:rFonts w:asciiTheme="minorHAnsi" w:hAnsiTheme="minorHAnsi" w:cs="Arial"/>
                                <w:color w:val="000000" w:themeColor="text1"/>
                                <w:sz w:val="18"/>
                                <w:szCs w:val="18"/>
                                <w:u w:val="none"/>
                              </w:rPr>
                              <w:t xml:space="preserve">Download newsletters at </w:t>
                            </w:r>
                            <w:hyperlink r:id="rId159" w:history="1">
                              <w:r w:rsidRPr="00B14E97">
                                <w:rPr>
                                  <w:rFonts w:asciiTheme="minorHAnsi" w:hAnsiTheme="minorHAnsi"/>
                                  <w:color w:val="000000" w:themeColor="text1"/>
                                  <w:sz w:val="18"/>
                                  <w:szCs w:val="18"/>
                                </w:rPr>
                                <w:t>http://www.hail.ie/publications.htm</w:t>
                              </w:r>
                            </w:hyperlink>
                          </w:p>
                          <w:p w:rsidR="00EE2361" w:rsidRPr="00B14E97" w:rsidRDefault="00EE2361" w:rsidP="006A0E9F">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Headway                                                                                        </w:t>
                            </w:r>
                            <w:r w:rsidRPr="00B14E97">
                              <w:rPr>
                                <w:rFonts w:asciiTheme="minorHAnsi" w:hAnsiTheme="minorHAnsi" w:cs="Arial"/>
                                <w:color w:val="000000" w:themeColor="text1"/>
                                <w:sz w:val="18"/>
                                <w:szCs w:val="18"/>
                              </w:rPr>
                              <w:t xml:space="preserve">Monthly e-newsletter at </w:t>
                            </w:r>
                            <w:hyperlink r:id="rId160" w:history="1">
                              <w:r w:rsidRPr="00B14E97">
                                <w:rPr>
                                  <w:rFonts w:asciiTheme="minorHAnsi" w:hAnsiTheme="minorHAnsi"/>
                                  <w:color w:val="000000" w:themeColor="text1"/>
                                  <w:sz w:val="18"/>
                                  <w:szCs w:val="18"/>
                                </w:rPr>
                                <w:t>http://www.headway.ie/stayintouch</w:t>
                              </w:r>
                            </w:hyperlink>
                          </w:p>
                          <w:p w:rsidR="00EE2361" w:rsidRPr="00B14E97" w:rsidRDefault="00EE2361" w:rsidP="009058F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Heart Children Ireland                                                            </w:t>
                            </w:r>
                            <w:r w:rsidRPr="00B14E97">
                              <w:rPr>
                                <w:rFonts w:asciiTheme="minorHAnsi" w:hAnsiTheme="minorHAnsi" w:cs="Arial"/>
                                <w:color w:val="000000" w:themeColor="text1"/>
                                <w:sz w:val="18"/>
                                <w:szCs w:val="18"/>
                              </w:rPr>
                              <w:t xml:space="preserve">Subscribe at </w:t>
                            </w:r>
                            <w:hyperlink r:id="rId161" w:history="1">
                              <w:r w:rsidRPr="00B14E97">
                                <w:rPr>
                                  <w:rFonts w:asciiTheme="minorHAnsi" w:hAnsiTheme="minorHAnsi"/>
                                  <w:color w:val="000000" w:themeColor="text1"/>
                                  <w:sz w:val="18"/>
                                  <w:szCs w:val="18"/>
                                </w:rPr>
                                <w:t>http://www.heartchildren.ie/sign-our-newsletter</w:t>
                              </w:r>
                            </w:hyperlink>
                          </w:p>
                          <w:p w:rsidR="00EE2361" w:rsidRPr="00B14E97" w:rsidRDefault="00EE2361" w:rsidP="00AC2D61">
                            <w:pPr>
                              <w:spacing w:after="0"/>
                              <w:rPr>
                                <w:rFonts w:asciiTheme="minorHAnsi" w:hAnsiTheme="minorHAnsi" w:cs="Arial"/>
                                <w:color w:val="000000" w:themeColor="text1"/>
                                <w:sz w:val="18"/>
                                <w:szCs w:val="18"/>
                              </w:rPr>
                            </w:pPr>
                            <w:proofErr w:type="gramStart"/>
                            <w:r w:rsidRPr="00B14E97">
                              <w:rPr>
                                <w:rFonts w:asciiTheme="minorHAnsi" w:hAnsiTheme="minorHAnsi" w:cs="Arial"/>
                                <w:b/>
                                <w:color w:val="000000" w:themeColor="text1"/>
                                <w:sz w:val="18"/>
                                <w:szCs w:val="18"/>
                              </w:rPr>
                              <w:t>Huntington’s Disease</w:t>
                            </w:r>
                            <w:proofErr w:type="gramEnd"/>
                            <w:r w:rsidRPr="00B14E97">
                              <w:rPr>
                                <w:rFonts w:asciiTheme="minorHAnsi" w:hAnsiTheme="minorHAnsi" w:cs="Arial"/>
                                <w:b/>
                                <w:color w:val="000000" w:themeColor="text1"/>
                                <w:sz w:val="18"/>
                                <w:szCs w:val="18"/>
                              </w:rPr>
                              <w:t xml:space="preserve"> Association of Ireland</w:t>
                            </w:r>
                            <w:r w:rsidRPr="00B14E97">
                              <w:rPr>
                                <w:rFonts w:asciiTheme="minorHAnsi" w:hAnsiTheme="minorHAnsi" w:cs="Arial"/>
                                <w:color w:val="000000" w:themeColor="text1"/>
                                <w:sz w:val="18"/>
                                <w:szCs w:val="18"/>
                              </w:rPr>
                              <w:t xml:space="preserve">                                Visit </w:t>
                            </w:r>
                            <w:hyperlink r:id="rId162" w:history="1">
                              <w:r w:rsidRPr="00B14E97">
                                <w:rPr>
                                  <w:rFonts w:asciiTheme="minorHAnsi" w:hAnsiTheme="minorHAnsi"/>
                                  <w:color w:val="000000" w:themeColor="text1"/>
                                  <w:sz w:val="18"/>
                                  <w:szCs w:val="18"/>
                                </w:rPr>
                                <w:t>http://www.huntingtons.ie/content/hope-newsletter-0</w:t>
                              </w:r>
                            </w:hyperlink>
                            <w:r w:rsidRPr="00B14E97">
                              <w:rPr>
                                <w:rFonts w:asciiTheme="minorHAnsi" w:hAnsiTheme="minorHAnsi" w:cs="Arial"/>
                                <w:color w:val="000000" w:themeColor="text1"/>
                                <w:sz w:val="18"/>
                                <w:szCs w:val="18"/>
                              </w:rPr>
                              <w:t xml:space="preserve"> </w:t>
                            </w:r>
                          </w:p>
                          <w:p w:rsidR="00EE2361" w:rsidRPr="00B14E97" w:rsidRDefault="00EE2361" w:rsidP="00AC2D61">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Irish Haemophilia Society                                                       </w:t>
                            </w:r>
                            <w:r w:rsidRPr="00B14E97">
                              <w:rPr>
                                <w:rFonts w:asciiTheme="minorHAnsi" w:hAnsiTheme="minorHAnsi" w:cs="Arial"/>
                                <w:color w:val="000000" w:themeColor="text1"/>
                                <w:sz w:val="18"/>
                                <w:szCs w:val="18"/>
                              </w:rPr>
                              <w:t xml:space="preserve">Subscribe at </w:t>
                            </w:r>
                            <w:hyperlink r:id="rId163" w:history="1">
                              <w:r w:rsidRPr="00B14E97">
                                <w:rPr>
                                  <w:rFonts w:asciiTheme="minorHAnsi" w:hAnsiTheme="minorHAnsi"/>
                                  <w:color w:val="000000" w:themeColor="text1"/>
                                  <w:sz w:val="18"/>
                                  <w:szCs w:val="18"/>
                                </w:rPr>
                                <w:t>http://www.haemophilia.ie/newsletter.php</w:t>
                              </w:r>
                            </w:hyperlink>
                            <w:r w:rsidRPr="00B14E97">
                              <w:rPr>
                                <w:rFonts w:asciiTheme="minorHAnsi" w:hAnsiTheme="minorHAnsi"/>
                                <w:color w:val="000000" w:themeColor="text1"/>
                                <w:sz w:val="18"/>
                                <w:szCs w:val="18"/>
                              </w:rPr>
                              <w:t xml:space="preserve"> </w:t>
                            </w: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74" type="#_x0000_t202" alt="Blue tissue paper" style="position:absolute;margin-left:-27pt;margin-top:19.15pt;width:250.55pt;height:65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2dMDQIAAPYDAAAOAAAAZHJzL2Uyb0RvYy54bWysU9tu2zAMfR+wfxD0vthOnM014hS9oMOA&#10;7gK0+wBFlmNhtqhRSuzs60fJSZaub8NedCHFw8NDanU99h3bK3QaTMWzWcqZMhJqbbYV//788K7g&#10;zHlhatGBURU/KMev12/frAZbqjm00NUKGYEYVw624q33tkwSJ1vVCzcDqww5G8BeeLriNqlRDITe&#10;d8k8Td8nA2BtEaRyjqz3k5OvI37TKOm/No1TnnUVJ24+rhjXTViT9UqUWxS21fJIQ/wDi15oQ0nP&#10;UPfCC7ZD/Qqq1xLBQeNnEvoEmkZLFWugarL0r2qeWmFVrIXEcfYsk/t/sPLL/hsyXVd8keacGdFT&#10;k57V6NktjIwstXKS9Lrtdop57RxtllhhUG6wriSAJ0sQfqQAmoCogrOPIH84ZuCuFWarbhBhaJWo&#10;iXkWIpOL0AnHBZDN8BlqIiB2HiLQ2GAfZCWhGKFTBw/nrgWSkoyLrMiuiiVnknzFIl8W6TLmEOUp&#10;3KLzHxX0LBwqjjQWEV7sH50PdER5ehKyGXjQXRdHozMvDPRwslDyY2ioJJCfyvDjZoxy5sVJoQ3U&#10;B6oNYRo++ix0aAF/cTbQ4FXc/dwJVJx1nwzpc5XleZjUeMmXH+Z0wUvP5tIjjCSoinvOpuOdn6Z7&#10;Z1FvW8o0dcTADWna6FhtoDyxOnaChiuKcPwIYXov7/HVn++6/g0AAP//AwBQSwMEFAAGAAgAAAAh&#10;AO7/ynHgAAAACwEAAA8AAABkcnMvZG93bnJldi54bWxMj8FOwzAQRO9I/IO1SNxau01SSohTIRBX&#10;UAutxM2Nt0lEvI5itwl/z3KC42qfZt4Um8l14oJDaD1pWMwVCKTK25ZqDR/vL7M1iBANWdN5Qg3f&#10;GGBTXl8VJrd+pC1edrEWHEIhNxqaGPtcylA16EyY+x6Jfyc/OBP5HGppBzNyuOvkUqmVdKYlbmhM&#10;j08NVl+7s9Owfz19HlL1Vj+7rB/9pCS5e6n17c30+AAi4hT/YPjVZ3Uo2enoz2SD6DTMspS3RA3J&#10;OgHBQJreLUAcmUyy5QpkWcj/G8ofAAAA//8DAFBLAQItABQABgAIAAAAIQC2gziS/gAAAOEBAAAT&#10;AAAAAAAAAAAAAAAAAAAAAABbQ29udGVudF9UeXBlc10ueG1sUEsBAi0AFAAGAAgAAAAhADj9If/W&#10;AAAAlAEAAAsAAAAAAAAAAAAAAAAALwEAAF9yZWxzLy5yZWxzUEsBAi0AFAAGAAgAAAAhAMHXZ0wN&#10;AgAA9gMAAA4AAAAAAAAAAAAAAAAALgIAAGRycy9lMm9Eb2MueG1sUEsBAi0AFAAGAAgAAAAhAO7/&#10;ynHgAAAACwEAAA8AAAAAAAAAAAAAAAAAZwQAAGRycy9kb3ducmV2LnhtbFBLBQYAAAAABAAEAPMA&#10;AAB0BQAAAAA=&#10;" filled="f" stroked="f">
                <v:textbox>
                  <w:txbxContent>
                    <w:p w:rsidR="00EE2361" w:rsidRPr="00B14E97" w:rsidRDefault="00EE2361" w:rsidP="005F659D">
                      <w:pPr>
                        <w:rPr>
                          <w:rFonts w:asciiTheme="minorHAnsi" w:hAnsiTheme="minorHAnsi"/>
                          <w:color w:val="000000" w:themeColor="text1"/>
                          <w:sz w:val="18"/>
                          <w:szCs w:val="18"/>
                          <w:shd w:val="clear" w:color="auto" w:fill="F0F0F0"/>
                        </w:rPr>
                      </w:pPr>
                      <w:r w:rsidRPr="00B14E97">
                        <w:rPr>
                          <w:rFonts w:asciiTheme="minorHAnsi" w:hAnsiTheme="minorHAnsi" w:cs="Arial"/>
                          <w:b/>
                          <w:color w:val="000000" w:themeColor="text1"/>
                          <w:sz w:val="18"/>
                          <w:szCs w:val="18"/>
                        </w:rPr>
                        <w:t xml:space="preserve">ACTS (Accessible Community Transport Southside)                                    </w:t>
                      </w:r>
                      <w:r w:rsidRPr="00B14E97">
                        <w:rPr>
                          <w:rFonts w:asciiTheme="minorHAnsi" w:hAnsiTheme="minorHAnsi" w:cs="Arial"/>
                          <w:color w:val="000000" w:themeColor="text1"/>
                          <w:sz w:val="18"/>
                          <w:szCs w:val="18"/>
                        </w:rPr>
                        <w:t xml:space="preserve">Newsletter available at </w:t>
                      </w:r>
                      <w:hyperlink r:id="rId164" w:history="1">
                        <w:r w:rsidRPr="00B14E97">
                          <w:rPr>
                            <w:rFonts w:asciiTheme="minorHAnsi" w:hAnsiTheme="minorHAnsi"/>
                            <w:color w:val="000000" w:themeColor="text1"/>
                            <w:sz w:val="18"/>
                            <w:szCs w:val="18"/>
                          </w:rPr>
                          <w:t>www.actsltd.ie</w:t>
                        </w:r>
                      </w:hyperlink>
                      <w:r w:rsidRPr="00B14E97">
                        <w:rPr>
                          <w:rFonts w:asciiTheme="minorHAnsi" w:hAnsiTheme="minorHAnsi"/>
                          <w:color w:val="000000" w:themeColor="text1"/>
                          <w:sz w:val="18"/>
                          <w:szCs w:val="18"/>
                        </w:rPr>
                        <w:t xml:space="preserve">                                                                         </w:t>
                      </w:r>
                    </w:p>
                    <w:p w:rsidR="00EE2361" w:rsidRPr="00B14E97" w:rsidRDefault="00EE2361"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Acquired Brain Injury Ireland                                                                            </w:t>
                      </w:r>
                      <w:r w:rsidRPr="00B14E97">
                        <w:rPr>
                          <w:rFonts w:asciiTheme="minorHAnsi" w:hAnsiTheme="minorHAnsi" w:cs="Arial"/>
                          <w:color w:val="000000" w:themeColor="text1"/>
                          <w:sz w:val="18"/>
                          <w:szCs w:val="18"/>
                        </w:rPr>
                        <w:t>Newsletter available at</w:t>
                      </w:r>
                      <w:r w:rsidRPr="00B14E97">
                        <w:rPr>
                          <w:rFonts w:asciiTheme="minorHAnsi" w:hAnsiTheme="minorHAnsi" w:cs="Arial"/>
                          <w:b/>
                          <w:color w:val="000000" w:themeColor="text1"/>
                          <w:sz w:val="18"/>
                          <w:szCs w:val="18"/>
                        </w:rPr>
                        <w:t xml:space="preserve"> </w:t>
                      </w:r>
                      <w:hyperlink r:id="rId165" w:history="1">
                        <w:r w:rsidRPr="00B14E97">
                          <w:rPr>
                            <w:rFonts w:asciiTheme="minorHAnsi" w:hAnsiTheme="minorHAnsi"/>
                            <w:color w:val="000000" w:themeColor="text1"/>
                            <w:sz w:val="18"/>
                            <w:szCs w:val="18"/>
                          </w:rPr>
                          <w:t>www.abiireland.ie/publications.html</w:t>
                        </w:r>
                      </w:hyperlink>
                      <w:r w:rsidRPr="00B14E97">
                        <w:rPr>
                          <w:rFonts w:asciiTheme="minorHAnsi" w:hAnsiTheme="minorHAnsi" w:cs="Arial"/>
                          <w:b/>
                          <w:color w:val="000000" w:themeColor="text1"/>
                          <w:sz w:val="18"/>
                          <w:szCs w:val="18"/>
                        </w:rPr>
                        <w:t xml:space="preserve">                                                     </w:t>
                      </w:r>
                    </w:p>
                    <w:p w:rsidR="00EE2361" w:rsidRPr="00B14E97" w:rsidRDefault="00EE2361"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Arthritis Ireland                                                                                                      </w:t>
                      </w:r>
                      <w:r w:rsidRPr="00B14E97">
                        <w:rPr>
                          <w:rFonts w:asciiTheme="minorHAnsi" w:hAnsiTheme="minorHAnsi" w:cs="Arial"/>
                          <w:color w:val="000000" w:themeColor="text1"/>
                          <w:sz w:val="18"/>
                          <w:szCs w:val="18"/>
                        </w:rPr>
                        <w:t>Subscribe to e-zine at</w:t>
                      </w:r>
                      <w:r w:rsidRPr="00B14E97">
                        <w:rPr>
                          <w:rFonts w:asciiTheme="minorHAnsi" w:hAnsiTheme="minorHAnsi" w:cs="Arial"/>
                          <w:b/>
                          <w:color w:val="000000" w:themeColor="text1"/>
                          <w:sz w:val="18"/>
                          <w:szCs w:val="18"/>
                        </w:rPr>
                        <w:t xml:space="preserve"> </w:t>
                      </w:r>
                      <w:r w:rsidRPr="00B14E97">
                        <w:rPr>
                          <w:rFonts w:asciiTheme="minorHAnsi" w:hAnsiTheme="minorHAnsi"/>
                          <w:color w:val="000000" w:themeColor="text1"/>
                          <w:sz w:val="18"/>
                          <w:szCs w:val="18"/>
                        </w:rPr>
                        <w:t>www.arthritisireland.ie</w:t>
                      </w:r>
                      <w:r w:rsidRPr="00B14E97">
                        <w:rPr>
                          <w:rFonts w:asciiTheme="minorHAnsi" w:hAnsiTheme="minorHAnsi" w:cs="Arial"/>
                          <w:b/>
                          <w:color w:val="000000" w:themeColor="text1"/>
                          <w:sz w:val="18"/>
                          <w:szCs w:val="18"/>
                        </w:rPr>
                        <w:t xml:space="preserve">                                                           </w:t>
                      </w:r>
                    </w:p>
                    <w:p w:rsidR="00EE2361" w:rsidRPr="00B14E97" w:rsidRDefault="00EE2361"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Aware                                                                                                                      </w:t>
                      </w:r>
                      <w:r w:rsidRPr="00B14E97">
                        <w:rPr>
                          <w:rFonts w:asciiTheme="minorHAnsi" w:hAnsiTheme="minorHAnsi" w:cs="Arial"/>
                          <w:color w:val="000000" w:themeColor="text1"/>
                          <w:sz w:val="18"/>
                          <w:szCs w:val="18"/>
                        </w:rPr>
                        <w:t xml:space="preserve">Subscribe to e-newsletter at www.aware.ie                                                             </w:t>
                      </w:r>
                    </w:p>
                    <w:p w:rsidR="00EE2361" w:rsidRPr="00B14E97" w:rsidRDefault="00EE2361" w:rsidP="005F659D">
                      <w:pPr>
                        <w:rPr>
                          <w:rFonts w:asciiTheme="minorHAnsi" w:hAnsiTheme="minorHAnsi"/>
                          <w:color w:val="000000" w:themeColor="text1"/>
                          <w:sz w:val="18"/>
                          <w:szCs w:val="18"/>
                        </w:rPr>
                      </w:pPr>
                      <w:proofErr w:type="spellStart"/>
                      <w:r w:rsidRPr="00B14E97">
                        <w:rPr>
                          <w:rFonts w:asciiTheme="minorHAnsi" w:hAnsiTheme="minorHAnsi"/>
                          <w:b/>
                          <w:color w:val="000000" w:themeColor="text1"/>
                          <w:sz w:val="18"/>
                          <w:szCs w:val="18"/>
                        </w:rPr>
                        <w:t>Bodywhys</w:t>
                      </w:r>
                      <w:proofErr w:type="spellEnd"/>
                      <w:r w:rsidRPr="00B14E97">
                        <w:rPr>
                          <w:rFonts w:asciiTheme="minorHAnsi" w:hAnsiTheme="minorHAnsi"/>
                          <w:b/>
                          <w:color w:val="000000" w:themeColor="text1"/>
                          <w:sz w:val="18"/>
                          <w:szCs w:val="18"/>
                        </w:rPr>
                        <w:t xml:space="preserve">      </w:t>
                      </w:r>
                      <w:r w:rsidRPr="00B14E97">
                        <w:rPr>
                          <w:rFonts w:asciiTheme="minorHAnsi" w:hAnsiTheme="minorHAnsi"/>
                          <w:color w:val="000000" w:themeColor="text1"/>
                          <w:sz w:val="18"/>
                          <w:szCs w:val="18"/>
                        </w:rPr>
                        <w:t xml:space="preserve">                                                                                                          Subscribe to newsletter at </w:t>
                      </w:r>
                      <w:hyperlink r:id="rId166" w:history="1">
                        <w:r w:rsidRPr="00B14E97">
                          <w:rPr>
                            <w:rFonts w:asciiTheme="minorHAnsi" w:hAnsiTheme="minorHAnsi"/>
                            <w:color w:val="000000" w:themeColor="text1"/>
                            <w:sz w:val="18"/>
                            <w:szCs w:val="18"/>
                          </w:rPr>
                          <w:t>www.bodywhys.ie</w:t>
                        </w:r>
                      </w:hyperlink>
                      <w:r w:rsidRPr="00B14E97">
                        <w:rPr>
                          <w:rFonts w:asciiTheme="minorHAnsi" w:hAnsiTheme="minorHAnsi"/>
                          <w:color w:val="000000" w:themeColor="text1"/>
                          <w:sz w:val="18"/>
                          <w:szCs w:val="18"/>
                        </w:rPr>
                        <w:t xml:space="preserve">,                                                          </w:t>
                      </w:r>
                    </w:p>
                    <w:p w:rsidR="00EE2361" w:rsidRPr="00B14E97" w:rsidRDefault="00EE2361"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Bray Lakers                                                                                                                        </w:t>
                      </w:r>
                      <w:r w:rsidRPr="00B14E97">
                        <w:rPr>
                          <w:rFonts w:asciiTheme="minorHAnsi" w:hAnsiTheme="minorHAnsi"/>
                          <w:color w:val="000000" w:themeColor="text1"/>
                          <w:sz w:val="18"/>
                          <w:szCs w:val="18"/>
                        </w:rPr>
                        <w:t xml:space="preserve">Visit </w:t>
                      </w:r>
                      <w:hyperlink r:id="rId167" w:history="1">
                        <w:r w:rsidRPr="00B14E97">
                          <w:rPr>
                            <w:rFonts w:asciiTheme="minorHAnsi" w:hAnsiTheme="minorHAnsi"/>
                            <w:color w:val="000000" w:themeColor="text1"/>
                            <w:sz w:val="18"/>
                            <w:szCs w:val="18"/>
                          </w:rPr>
                          <w:t>www.braylakers.ie/Newsletter/190</w:t>
                        </w:r>
                      </w:hyperlink>
                      <w:r w:rsidRPr="00B14E97">
                        <w:rPr>
                          <w:rFonts w:asciiTheme="minorHAnsi" w:hAnsiTheme="minorHAnsi"/>
                          <w:color w:val="000000" w:themeColor="text1"/>
                          <w:sz w:val="18"/>
                          <w:szCs w:val="18"/>
                        </w:rPr>
                        <w:t xml:space="preserve"> for newsletters                                        </w:t>
                      </w:r>
                    </w:p>
                    <w:p w:rsidR="00EE2361" w:rsidRPr="00B14E97" w:rsidRDefault="00EE2361"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Care Alliance Ireland                                                                                                       </w:t>
                      </w:r>
                      <w:r w:rsidRPr="00B14E97">
                        <w:rPr>
                          <w:rFonts w:asciiTheme="minorHAnsi" w:hAnsiTheme="minorHAnsi" w:cs="Arial"/>
                          <w:color w:val="000000" w:themeColor="text1"/>
                          <w:sz w:val="18"/>
                          <w:szCs w:val="18"/>
                        </w:rPr>
                        <w:t xml:space="preserve">Visit </w:t>
                      </w:r>
                      <w:r w:rsidRPr="00B14E97">
                        <w:rPr>
                          <w:rFonts w:asciiTheme="minorHAnsi" w:hAnsiTheme="minorHAnsi"/>
                          <w:color w:val="000000" w:themeColor="text1"/>
                          <w:sz w:val="18"/>
                          <w:szCs w:val="18"/>
                        </w:rPr>
                        <w:t>http://www.carealliance.ie/publications_newsletters</w:t>
                      </w:r>
                      <w:r w:rsidRPr="00B14E97">
                        <w:rPr>
                          <w:rFonts w:asciiTheme="minorHAnsi" w:hAnsiTheme="minorHAnsi" w:cs="Arial"/>
                          <w:b/>
                          <w:color w:val="000000" w:themeColor="text1"/>
                          <w:sz w:val="18"/>
                          <w:szCs w:val="18"/>
                        </w:rPr>
                        <w:t xml:space="preserve">                     </w:t>
                      </w:r>
                    </w:p>
                    <w:p w:rsidR="00EE2361" w:rsidRPr="00B14E97" w:rsidRDefault="00EE2361"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Carers Association                                                                                           </w:t>
                      </w:r>
                      <w:r w:rsidRPr="00B14E97">
                        <w:rPr>
                          <w:rFonts w:asciiTheme="minorHAnsi" w:hAnsiTheme="minorHAnsi"/>
                          <w:color w:val="000000" w:themeColor="text1"/>
                          <w:sz w:val="18"/>
                          <w:szCs w:val="18"/>
                        </w:rPr>
                        <w:t xml:space="preserve">Subscribe at </w:t>
                      </w:r>
                      <w:hyperlink r:id="rId168" w:history="1">
                        <w:r w:rsidRPr="00B14E97">
                          <w:rPr>
                            <w:rFonts w:asciiTheme="minorHAnsi" w:hAnsiTheme="minorHAnsi"/>
                            <w:color w:val="000000" w:themeColor="text1"/>
                            <w:sz w:val="18"/>
                            <w:szCs w:val="18"/>
                          </w:rPr>
                          <w:t>hwww.carersireland.com/newsletters.php</w:t>
                        </w:r>
                      </w:hyperlink>
                      <w:r w:rsidRPr="00B14E97">
                        <w:rPr>
                          <w:rFonts w:asciiTheme="minorHAnsi" w:hAnsiTheme="minorHAnsi"/>
                          <w:color w:val="000000" w:themeColor="text1"/>
                          <w:sz w:val="18"/>
                          <w:szCs w:val="18"/>
                        </w:rPr>
                        <w:t xml:space="preserve">,                               </w:t>
                      </w:r>
                    </w:p>
                    <w:p w:rsidR="00EE2361" w:rsidRPr="00B14E97" w:rsidRDefault="00EE2361"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Carmichael Centre</w:t>
                      </w:r>
                      <w:r w:rsidRPr="00B14E97">
                        <w:rPr>
                          <w:rFonts w:asciiTheme="minorHAnsi" w:hAnsiTheme="minorHAnsi"/>
                          <w:color w:val="000000" w:themeColor="text1"/>
                          <w:sz w:val="18"/>
                          <w:szCs w:val="18"/>
                        </w:rPr>
                        <w:t xml:space="preserve">                                                                            Sign up for news at </w:t>
                      </w:r>
                      <w:hyperlink r:id="rId169" w:history="1">
                        <w:r w:rsidRPr="00B14E97">
                          <w:rPr>
                            <w:rFonts w:asciiTheme="minorHAnsi" w:hAnsiTheme="minorHAnsi"/>
                            <w:color w:val="000000" w:themeColor="text1"/>
                            <w:sz w:val="18"/>
                            <w:szCs w:val="18"/>
                          </w:rPr>
                          <w:t>http://www.carmichaelcentre.ie/news</w:t>
                        </w:r>
                      </w:hyperlink>
                      <w:r w:rsidRPr="00B14E97">
                        <w:rPr>
                          <w:rFonts w:asciiTheme="minorHAnsi" w:hAnsiTheme="minorHAnsi"/>
                          <w:color w:val="000000" w:themeColor="text1"/>
                          <w:sz w:val="18"/>
                          <w:szCs w:val="18"/>
                        </w:rPr>
                        <w:t xml:space="preserve">     </w:t>
                      </w:r>
                    </w:p>
                    <w:p w:rsidR="00EE2361" w:rsidRPr="00B14E97" w:rsidRDefault="00EE2361"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Disabled Drivers Association</w:t>
                      </w:r>
                      <w:r w:rsidRPr="00B14E97">
                        <w:rPr>
                          <w:rFonts w:asciiTheme="minorHAnsi" w:hAnsiTheme="minorHAnsi"/>
                          <w:color w:val="000000" w:themeColor="text1"/>
                          <w:sz w:val="18"/>
                          <w:szCs w:val="18"/>
                        </w:rPr>
                        <w:t xml:space="preserve">                                                      Subscribe to newsletter at </w:t>
                      </w:r>
                      <w:hyperlink r:id="rId170" w:history="1">
                        <w:r w:rsidRPr="00B14E97">
                          <w:rPr>
                            <w:rStyle w:val="Hyperlink"/>
                            <w:rFonts w:asciiTheme="minorHAnsi" w:hAnsiTheme="minorHAnsi"/>
                            <w:color w:val="000000" w:themeColor="text1"/>
                            <w:sz w:val="18"/>
                            <w:szCs w:val="18"/>
                            <w:u w:val="none"/>
                          </w:rPr>
                          <w:t>http://www.ddai.ie</w:t>
                        </w:r>
                      </w:hyperlink>
                      <w:r w:rsidRPr="00B14E97">
                        <w:rPr>
                          <w:rFonts w:asciiTheme="minorHAnsi" w:hAnsiTheme="minorHAnsi"/>
                          <w:color w:val="000000" w:themeColor="text1"/>
                          <w:sz w:val="18"/>
                          <w:szCs w:val="18"/>
                        </w:rPr>
                        <w:t xml:space="preserve"> </w:t>
                      </w:r>
                    </w:p>
                    <w:p w:rsidR="00EE2361" w:rsidRPr="00B14E97" w:rsidRDefault="00EE2361" w:rsidP="00EB65D7">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Down Syndrome Ireland</w:t>
                      </w:r>
                      <w:r w:rsidRPr="00B14E97">
                        <w:rPr>
                          <w:rFonts w:asciiTheme="minorHAnsi" w:hAnsiTheme="minorHAnsi" w:cs="Arial"/>
                          <w:color w:val="000000" w:themeColor="text1"/>
                          <w:sz w:val="18"/>
                          <w:szCs w:val="18"/>
                        </w:rPr>
                        <w:t xml:space="preserve">                                                               Twice-yearly magazine available to members of the organisation</w:t>
                      </w:r>
                    </w:p>
                    <w:p w:rsidR="00EE2361" w:rsidRPr="00B14E97" w:rsidRDefault="00EE2361" w:rsidP="00EB65D7">
                      <w:pPr>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Dyslexia Association of Ireland                                                      </w:t>
                      </w:r>
                      <w:r w:rsidRPr="00B14E97">
                        <w:rPr>
                          <w:rStyle w:val="Hyperlink"/>
                          <w:rFonts w:asciiTheme="minorHAnsi" w:hAnsiTheme="minorHAnsi" w:cs="Arial"/>
                          <w:color w:val="000000" w:themeColor="text1"/>
                          <w:sz w:val="18"/>
                          <w:szCs w:val="18"/>
                          <w:u w:val="none"/>
                        </w:rPr>
                        <w:t xml:space="preserve">Visit </w:t>
                      </w:r>
                      <w:hyperlink r:id="rId171" w:history="1">
                        <w:r w:rsidRPr="00B14E97">
                          <w:rPr>
                            <w:rFonts w:asciiTheme="minorHAnsi" w:hAnsiTheme="minorHAnsi"/>
                            <w:color w:val="000000" w:themeColor="text1"/>
                            <w:sz w:val="18"/>
                            <w:szCs w:val="18"/>
                          </w:rPr>
                          <w:t>http://www.dyslexia.ie/about/download-section/</w:t>
                        </w:r>
                      </w:hyperlink>
                    </w:p>
                    <w:p w:rsidR="00EE2361" w:rsidRPr="00B14E97" w:rsidRDefault="00EE2361" w:rsidP="00EB65D7">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Enable Ireland                                                                                       </w:t>
                      </w:r>
                      <w:r w:rsidRPr="00B14E97">
                        <w:rPr>
                          <w:rFonts w:asciiTheme="minorHAnsi" w:hAnsiTheme="minorHAnsi" w:cs="Arial"/>
                          <w:color w:val="000000" w:themeColor="text1"/>
                          <w:sz w:val="18"/>
                          <w:szCs w:val="18"/>
                        </w:rPr>
                        <w:t xml:space="preserve">E-newsletter at </w:t>
                      </w:r>
                      <w:hyperlink r:id="rId172" w:history="1">
                        <w:r w:rsidRPr="00B14E97">
                          <w:rPr>
                            <w:rFonts w:asciiTheme="minorHAnsi" w:hAnsiTheme="minorHAnsi"/>
                            <w:color w:val="000000" w:themeColor="text1"/>
                            <w:sz w:val="18"/>
                            <w:szCs w:val="18"/>
                          </w:rPr>
                          <w:t>http://www.enableireland.ie/newsletter</w:t>
                        </w:r>
                      </w:hyperlink>
                    </w:p>
                    <w:p w:rsidR="00EE2361" w:rsidRPr="00B14E97" w:rsidRDefault="00EE2361" w:rsidP="00EB65D7">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Epilepsy Ireland                                                                                   </w:t>
                      </w:r>
                      <w:r w:rsidRPr="00B14E97">
                        <w:rPr>
                          <w:rStyle w:val="Hyperlink"/>
                          <w:rFonts w:asciiTheme="minorHAnsi" w:hAnsiTheme="minorHAnsi" w:cs="Arial"/>
                          <w:color w:val="000000" w:themeColor="text1"/>
                          <w:sz w:val="18"/>
                          <w:szCs w:val="18"/>
                          <w:u w:val="none"/>
                        </w:rPr>
                        <w:t xml:space="preserve">Visit </w:t>
                      </w:r>
                      <w:hyperlink r:id="rId173" w:history="1">
                        <w:r w:rsidRPr="00B14E97">
                          <w:rPr>
                            <w:rFonts w:asciiTheme="minorHAnsi" w:hAnsiTheme="minorHAnsi"/>
                            <w:color w:val="000000" w:themeColor="text1"/>
                            <w:sz w:val="18"/>
                            <w:szCs w:val="18"/>
                          </w:rPr>
                          <w:t>http://www.epilepsy.ie/index.cfm/spKey/news.html</w:t>
                        </w:r>
                      </w:hyperlink>
                    </w:p>
                    <w:p w:rsidR="00EE2361" w:rsidRPr="00B14E97" w:rsidRDefault="00EE2361" w:rsidP="00EB65D7">
                      <w:pPr>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Féach</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newsletter at </w:t>
                      </w:r>
                      <w:hyperlink r:id="rId174" w:history="1">
                        <w:r w:rsidRPr="00B14E97">
                          <w:rPr>
                            <w:rFonts w:asciiTheme="minorHAnsi" w:hAnsiTheme="minorHAnsi"/>
                            <w:color w:val="000000" w:themeColor="text1"/>
                            <w:sz w:val="18"/>
                            <w:szCs w:val="18"/>
                          </w:rPr>
                          <w:t>http://feach.ie/index.php/newsletter</w:t>
                        </w:r>
                      </w:hyperlink>
                      <w:r w:rsidRPr="00B14E97">
                        <w:rPr>
                          <w:rFonts w:asciiTheme="minorHAnsi" w:hAnsiTheme="minorHAnsi"/>
                          <w:color w:val="000000" w:themeColor="text1"/>
                          <w:sz w:val="18"/>
                          <w:szCs w:val="18"/>
                        </w:rPr>
                        <w:t xml:space="preserve"> </w:t>
                      </w:r>
                    </w:p>
                    <w:p w:rsidR="00EE2361" w:rsidRPr="00B14E97" w:rsidRDefault="00EE2361" w:rsidP="006A0E9F">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Fighting Blindness</w:t>
                      </w:r>
                      <w:r w:rsidRPr="00B14E97">
                        <w:rPr>
                          <w:rFonts w:asciiTheme="minorHAnsi" w:hAnsiTheme="minorHAnsi" w:cs="Arial"/>
                          <w:color w:val="000000" w:themeColor="text1"/>
                          <w:sz w:val="18"/>
                          <w:szCs w:val="18"/>
                        </w:rPr>
                        <w:t xml:space="preserve">                                                                               Visit </w:t>
                      </w:r>
                      <w:hyperlink r:id="rId175" w:history="1">
                        <w:r w:rsidRPr="00B14E97">
                          <w:rPr>
                            <w:rFonts w:asciiTheme="minorHAnsi" w:hAnsiTheme="minorHAnsi"/>
                            <w:color w:val="000000" w:themeColor="text1"/>
                            <w:sz w:val="18"/>
                            <w:szCs w:val="18"/>
                          </w:rPr>
                          <w:t>http://www.fightingblindness.ie/news/email-newsletter/</w:t>
                        </w:r>
                      </w:hyperlink>
                      <w:r w:rsidRPr="00B14E97">
                        <w:rPr>
                          <w:rFonts w:asciiTheme="minorHAnsi" w:hAnsiTheme="minorHAnsi" w:cs="Arial"/>
                          <w:color w:val="000000" w:themeColor="text1"/>
                          <w:sz w:val="18"/>
                          <w:szCs w:val="18"/>
                        </w:rPr>
                        <w:t xml:space="preserve"> </w:t>
                      </w:r>
                    </w:p>
                    <w:p w:rsidR="00EE2361" w:rsidRPr="00B14E97" w:rsidRDefault="00EE2361" w:rsidP="006A0E9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GROW                                                                                        </w:t>
                      </w:r>
                      <w:r w:rsidRPr="00B14E97">
                        <w:rPr>
                          <w:rFonts w:asciiTheme="minorHAnsi" w:hAnsiTheme="minorHAnsi" w:cs="Arial"/>
                          <w:color w:val="000000" w:themeColor="text1"/>
                          <w:sz w:val="18"/>
                          <w:szCs w:val="18"/>
                        </w:rPr>
                        <w:t xml:space="preserve">Subscribe at </w:t>
                      </w:r>
                      <w:hyperlink r:id="rId176" w:history="1">
                        <w:r w:rsidRPr="00B14E97">
                          <w:rPr>
                            <w:rFonts w:asciiTheme="minorHAnsi" w:hAnsiTheme="minorHAnsi"/>
                            <w:color w:val="000000" w:themeColor="text1"/>
                            <w:sz w:val="18"/>
                            <w:szCs w:val="18"/>
                          </w:rPr>
                          <w:t>http://grow.ie/blog/publication_titles/newsletters/</w:t>
                        </w:r>
                      </w:hyperlink>
                      <w:r w:rsidRPr="00B14E97">
                        <w:rPr>
                          <w:rFonts w:asciiTheme="minorHAnsi" w:hAnsiTheme="minorHAnsi"/>
                          <w:color w:val="000000" w:themeColor="text1"/>
                          <w:sz w:val="18"/>
                          <w:szCs w:val="18"/>
                        </w:rPr>
                        <w:t xml:space="preserve"> </w:t>
                      </w:r>
                    </w:p>
                    <w:p w:rsidR="00EE2361" w:rsidRPr="00B14E97" w:rsidRDefault="00EE2361" w:rsidP="00764450">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Irish Guide Dogs Association</w:t>
                      </w:r>
                      <w:r w:rsidRPr="00B14E97">
                        <w:rPr>
                          <w:rFonts w:asciiTheme="minorHAnsi" w:hAnsiTheme="minorHAnsi" w:cs="Arial"/>
                          <w:color w:val="000000" w:themeColor="text1"/>
                          <w:sz w:val="18"/>
                          <w:szCs w:val="18"/>
                        </w:rPr>
                        <w:t xml:space="preserve">                                                            Visit </w:t>
                      </w:r>
                      <w:hyperlink r:id="rId177" w:history="1">
                        <w:r w:rsidRPr="00B14E97">
                          <w:rPr>
                            <w:rFonts w:asciiTheme="minorHAnsi" w:hAnsiTheme="minorHAnsi"/>
                            <w:color w:val="000000" w:themeColor="text1"/>
                            <w:sz w:val="18"/>
                            <w:szCs w:val="18"/>
                          </w:rPr>
                          <w:t>http://www.guidedogs.ie/iopen24/newsletters.php</w:t>
                        </w:r>
                      </w:hyperlink>
                      <w:r w:rsidRPr="00B14E97">
                        <w:rPr>
                          <w:rFonts w:asciiTheme="minorHAnsi" w:hAnsiTheme="minorHAnsi"/>
                          <w:color w:val="000000" w:themeColor="text1"/>
                          <w:sz w:val="18"/>
                          <w:szCs w:val="18"/>
                        </w:rPr>
                        <w:t xml:space="preserve"> </w:t>
                      </w:r>
                    </w:p>
                    <w:p w:rsidR="00EE2361" w:rsidRPr="00B14E97" w:rsidRDefault="00EE2361" w:rsidP="006A0E9F">
                      <w:pPr>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HAIL (Housing Association for Integrated Living)               </w:t>
                      </w:r>
                      <w:r w:rsidRPr="00B14E97">
                        <w:rPr>
                          <w:rStyle w:val="Hyperlink"/>
                          <w:rFonts w:asciiTheme="minorHAnsi" w:hAnsiTheme="minorHAnsi" w:cs="Arial"/>
                          <w:color w:val="000000" w:themeColor="text1"/>
                          <w:sz w:val="18"/>
                          <w:szCs w:val="18"/>
                          <w:u w:val="none"/>
                        </w:rPr>
                        <w:t xml:space="preserve">Download newsletters at </w:t>
                      </w:r>
                      <w:hyperlink r:id="rId178" w:history="1">
                        <w:r w:rsidRPr="00B14E97">
                          <w:rPr>
                            <w:rFonts w:asciiTheme="minorHAnsi" w:hAnsiTheme="minorHAnsi"/>
                            <w:color w:val="000000" w:themeColor="text1"/>
                            <w:sz w:val="18"/>
                            <w:szCs w:val="18"/>
                          </w:rPr>
                          <w:t>http://www.hail.ie/publications.htm</w:t>
                        </w:r>
                      </w:hyperlink>
                    </w:p>
                    <w:p w:rsidR="00EE2361" w:rsidRPr="00B14E97" w:rsidRDefault="00EE2361" w:rsidP="006A0E9F">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Headway                                                                                        </w:t>
                      </w:r>
                      <w:r w:rsidRPr="00B14E97">
                        <w:rPr>
                          <w:rFonts w:asciiTheme="minorHAnsi" w:hAnsiTheme="minorHAnsi" w:cs="Arial"/>
                          <w:color w:val="000000" w:themeColor="text1"/>
                          <w:sz w:val="18"/>
                          <w:szCs w:val="18"/>
                        </w:rPr>
                        <w:t xml:space="preserve">Monthly e-newsletter at </w:t>
                      </w:r>
                      <w:hyperlink r:id="rId179" w:history="1">
                        <w:r w:rsidRPr="00B14E97">
                          <w:rPr>
                            <w:rFonts w:asciiTheme="minorHAnsi" w:hAnsiTheme="minorHAnsi"/>
                            <w:color w:val="000000" w:themeColor="text1"/>
                            <w:sz w:val="18"/>
                            <w:szCs w:val="18"/>
                          </w:rPr>
                          <w:t>http://www.headway.ie/stayintouch</w:t>
                        </w:r>
                      </w:hyperlink>
                    </w:p>
                    <w:p w:rsidR="00EE2361" w:rsidRPr="00B14E97" w:rsidRDefault="00EE2361" w:rsidP="009058F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Heart Children Ireland                                                            </w:t>
                      </w:r>
                      <w:r w:rsidRPr="00B14E97">
                        <w:rPr>
                          <w:rFonts w:asciiTheme="minorHAnsi" w:hAnsiTheme="minorHAnsi" w:cs="Arial"/>
                          <w:color w:val="000000" w:themeColor="text1"/>
                          <w:sz w:val="18"/>
                          <w:szCs w:val="18"/>
                        </w:rPr>
                        <w:t xml:space="preserve">Subscribe at </w:t>
                      </w:r>
                      <w:hyperlink r:id="rId180" w:history="1">
                        <w:r w:rsidRPr="00B14E97">
                          <w:rPr>
                            <w:rFonts w:asciiTheme="minorHAnsi" w:hAnsiTheme="minorHAnsi"/>
                            <w:color w:val="000000" w:themeColor="text1"/>
                            <w:sz w:val="18"/>
                            <w:szCs w:val="18"/>
                          </w:rPr>
                          <w:t>http://www.heartchildren.ie/sign-our-newsletter</w:t>
                        </w:r>
                      </w:hyperlink>
                    </w:p>
                    <w:p w:rsidR="00EE2361" w:rsidRPr="00B14E97" w:rsidRDefault="00EE2361" w:rsidP="00AC2D61">
                      <w:pPr>
                        <w:spacing w:after="0"/>
                        <w:rPr>
                          <w:rFonts w:asciiTheme="minorHAnsi" w:hAnsiTheme="minorHAnsi" w:cs="Arial"/>
                          <w:color w:val="000000" w:themeColor="text1"/>
                          <w:sz w:val="18"/>
                          <w:szCs w:val="18"/>
                        </w:rPr>
                      </w:pPr>
                      <w:proofErr w:type="gramStart"/>
                      <w:r w:rsidRPr="00B14E97">
                        <w:rPr>
                          <w:rFonts w:asciiTheme="minorHAnsi" w:hAnsiTheme="minorHAnsi" w:cs="Arial"/>
                          <w:b/>
                          <w:color w:val="000000" w:themeColor="text1"/>
                          <w:sz w:val="18"/>
                          <w:szCs w:val="18"/>
                        </w:rPr>
                        <w:t>Huntington’s Disease</w:t>
                      </w:r>
                      <w:proofErr w:type="gramEnd"/>
                      <w:r w:rsidRPr="00B14E97">
                        <w:rPr>
                          <w:rFonts w:asciiTheme="minorHAnsi" w:hAnsiTheme="minorHAnsi" w:cs="Arial"/>
                          <w:b/>
                          <w:color w:val="000000" w:themeColor="text1"/>
                          <w:sz w:val="18"/>
                          <w:szCs w:val="18"/>
                        </w:rPr>
                        <w:t xml:space="preserve"> Association of Ireland</w:t>
                      </w:r>
                      <w:r w:rsidRPr="00B14E97">
                        <w:rPr>
                          <w:rFonts w:asciiTheme="minorHAnsi" w:hAnsiTheme="minorHAnsi" w:cs="Arial"/>
                          <w:color w:val="000000" w:themeColor="text1"/>
                          <w:sz w:val="18"/>
                          <w:szCs w:val="18"/>
                        </w:rPr>
                        <w:t xml:space="preserve">                                Visit </w:t>
                      </w:r>
                      <w:hyperlink r:id="rId181" w:history="1">
                        <w:r w:rsidRPr="00B14E97">
                          <w:rPr>
                            <w:rFonts w:asciiTheme="minorHAnsi" w:hAnsiTheme="minorHAnsi"/>
                            <w:color w:val="000000" w:themeColor="text1"/>
                            <w:sz w:val="18"/>
                            <w:szCs w:val="18"/>
                          </w:rPr>
                          <w:t>http://www.huntingtons.ie/content/hope-newsletter-0</w:t>
                        </w:r>
                      </w:hyperlink>
                      <w:r w:rsidRPr="00B14E97">
                        <w:rPr>
                          <w:rFonts w:asciiTheme="minorHAnsi" w:hAnsiTheme="minorHAnsi" w:cs="Arial"/>
                          <w:color w:val="000000" w:themeColor="text1"/>
                          <w:sz w:val="18"/>
                          <w:szCs w:val="18"/>
                        </w:rPr>
                        <w:t xml:space="preserve"> </w:t>
                      </w:r>
                    </w:p>
                    <w:p w:rsidR="00EE2361" w:rsidRPr="00B14E97" w:rsidRDefault="00EE2361" w:rsidP="00AC2D61">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Irish Haemophilia Society                                                       </w:t>
                      </w:r>
                      <w:r w:rsidRPr="00B14E97">
                        <w:rPr>
                          <w:rFonts w:asciiTheme="minorHAnsi" w:hAnsiTheme="minorHAnsi" w:cs="Arial"/>
                          <w:color w:val="000000" w:themeColor="text1"/>
                          <w:sz w:val="18"/>
                          <w:szCs w:val="18"/>
                        </w:rPr>
                        <w:t xml:space="preserve">Subscribe at </w:t>
                      </w:r>
                      <w:hyperlink r:id="rId182" w:history="1">
                        <w:r w:rsidRPr="00B14E97">
                          <w:rPr>
                            <w:rFonts w:asciiTheme="minorHAnsi" w:hAnsiTheme="minorHAnsi"/>
                            <w:color w:val="000000" w:themeColor="text1"/>
                            <w:sz w:val="18"/>
                            <w:szCs w:val="18"/>
                          </w:rPr>
                          <w:t>http://www.haemophilia.ie/newsletter.php</w:t>
                        </w:r>
                      </w:hyperlink>
                      <w:r w:rsidRPr="00B14E97">
                        <w:rPr>
                          <w:rFonts w:asciiTheme="minorHAnsi" w:hAnsiTheme="minorHAnsi"/>
                          <w:color w:val="000000" w:themeColor="text1"/>
                          <w:sz w:val="18"/>
                          <w:szCs w:val="18"/>
                        </w:rPr>
                        <w:t xml:space="preserve"> </w:t>
                      </w: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p w:rsidR="00EE2361" w:rsidRPr="00B14E97" w:rsidRDefault="00EE2361" w:rsidP="00672535">
                      <w:pPr>
                        <w:rPr>
                          <w:rFonts w:asciiTheme="minorHAnsi" w:hAnsiTheme="minorHAnsi"/>
                          <w:color w:val="000000" w:themeColor="text1"/>
                          <w:sz w:val="18"/>
                          <w:szCs w:val="18"/>
                        </w:rPr>
                      </w:pPr>
                    </w:p>
                  </w:txbxContent>
                </v:textbox>
              </v:shape>
            </w:pict>
          </mc:Fallback>
        </mc:AlternateContent>
      </w:r>
      <w:r w:rsidR="00672535" w:rsidRPr="00672535">
        <w:rPr>
          <w:rFonts w:ascii="Ebrima" w:hAnsi="Ebrima"/>
          <w:b/>
          <w:bCs/>
          <w:color w:val="006666"/>
          <w:sz w:val="28"/>
          <w:lang w:eastAsia="en-IE"/>
        </w:rPr>
        <w:t>For information, please contact the member organisations directly.</w:t>
      </w: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56410D" w:rsidRDefault="006C05A5" w:rsidP="00672535">
      <w:pPr>
        <w:pStyle w:val="Default"/>
        <w:spacing w:line="360" w:lineRule="auto"/>
        <w:rPr>
          <w:rFonts w:ascii="Ebrima" w:hAnsi="Ebrima"/>
          <w:b/>
          <w:color w:val="006666"/>
          <w:sz w:val="32"/>
          <w:szCs w:val="32"/>
        </w:rPr>
      </w:pPr>
      <w:r>
        <w:rPr>
          <w:rFonts w:ascii="Ebrima" w:hAnsi="Ebrima"/>
          <w:b/>
          <w:color w:val="006666"/>
          <w:sz w:val="32"/>
          <w:szCs w:val="32"/>
        </w:rPr>
        <w:lastRenderedPageBreak/>
        <w:t>DFI SUPPORT OFFICERS | CONTACT DETAILS</w:t>
      </w:r>
    </w:p>
    <w:p w:rsidR="006C05A5" w:rsidRDefault="006C05A5" w:rsidP="006C05A5">
      <w:pPr>
        <w:spacing w:before="0" w:after="0"/>
        <w:rPr>
          <w:rFonts w:asciiTheme="minorHAnsi" w:eastAsiaTheme="minorHAnsi" w:hAnsiTheme="minorHAnsi" w:cstheme="minorBidi"/>
          <w:b/>
          <w:bCs w:val="0"/>
          <w:color w:val="008080"/>
          <w:kern w:val="0"/>
          <w:szCs w:val="19"/>
          <w:lang w:eastAsia="en-US"/>
        </w:rPr>
        <w:sectPr w:rsidR="006C05A5" w:rsidSect="00965F87">
          <w:footerReference w:type="default" r:id="rId183"/>
          <w:pgSz w:w="11906" w:h="16838"/>
          <w:pgMar w:top="1440" w:right="1440" w:bottom="1440" w:left="1440" w:header="708" w:footer="0" w:gutter="0"/>
          <w:cols w:space="708"/>
          <w:titlePg/>
          <w:docGrid w:linePitch="360"/>
        </w:sectPr>
      </w:pPr>
    </w:p>
    <w:p w:rsidR="006C05A5" w:rsidRPr="006C05A5" w:rsidRDefault="006C05A5" w:rsidP="006C05A5">
      <w:pPr>
        <w:spacing w:before="0" w:after="0"/>
        <w:rPr>
          <w:rFonts w:asciiTheme="minorHAnsi" w:eastAsiaTheme="minorHAnsi" w:hAnsiTheme="minorHAnsi" w:cstheme="minorBidi"/>
          <w:b/>
          <w:bCs w:val="0"/>
          <w:color w:val="008080"/>
          <w:kern w:val="0"/>
          <w:szCs w:val="19"/>
          <w:lang w:eastAsia="en-US"/>
        </w:rPr>
      </w:pPr>
      <w:r w:rsidRPr="006C05A5">
        <w:rPr>
          <w:rFonts w:asciiTheme="minorHAnsi" w:eastAsiaTheme="minorHAnsi" w:hAnsiTheme="minorHAnsi" w:cstheme="minorBidi"/>
          <w:b/>
          <w:bCs w:val="0"/>
          <w:color w:val="008080"/>
          <w:kern w:val="0"/>
          <w:szCs w:val="19"/>
          <w:lang w:eastAsia="en-US"/>
        </w:rPr>
        <w:lastRenderedPageBreak/>
        <w:t>National Office</w:t>
      </w:r>
    </w:p>
    <w:p w:rsidR="006C05A5" w:rsidRPr="006C05A5" w:rsidRDefault="006C05A5" w:rsidP="006C05A5">
      <w:pPr>
        <w:spacing w:before="0" w:after="0"/>
        <w:rPr>
          <w:rFonts w:asciiTheme="minorHAnsi" w:eastAsiaTheme="minorHAnsi" w:hAnsiTheme="minorHAnsi" w:cstheme="minorBidi"/>
          <w:bCs w:val="0"/>
          <w:color w:val="auto"/>
          <w:kern w:val="0"/>
          <w:szCs w:val="19"/>
          <w:lang w:eastAsia="en-US"/>
        </w:rPr>
      </w:pPr>
      <w:r w:rsidRPr="006C05A5">
        <w:rPr>
          <w:rFonts w:asciiTheme="minorHAnsi" w:eastAsiaTheme="minorHAnsi" w:hAnsiTheme="minorHAnsi" w:cstheme="minorBidi"/>
          <w:bCs w:val="0"/>
          <w:color w:val="auto"/>
          <w:kern w:val="0"/>
          <w:szCs w:val="19"/>
          <w:lang w:eastAsia="en-US"/>
        </w:rPr>
        <w:t>Fumbally Court Fumbally Lane, Dublin 8</w:t>
      </w:r>
    </w:p>
    <w:p w:rsidR="006C05A5" w:rsidRPr="006C05A5" w:rsidRDefault="006C05A5" w:rsidP="006C05A5">
      <w:pPr>
        <w:spacing w:before="0" w:after="0"/>
        <w:rPr>
          <w:rFonts w:asciiTheme="minorHAnsi" w:eastAsiaTheme="minorHAnsi" w:hAnsiTheme="minorHAnsi" w:cstheme="minorBidi"/>
          <w:bCs w:val="0"/>
          <w:color w:val="auto"/>
          <w:kern w:val="0"/>
          <w:szCs w:val="19"/>
          <w:lang w:eastAsia="en-US"/>
        </w:rPr>
      </w:pPr>
      <w:r w:rsidRPr="006C05A5">
        <w:rPr>
          <w:rFonts w:asciiTheme="minorHAnsi" w:eastAsiaTheme="minorHAnsi" w:hAnsiTheme="minorHAnsi" w:cstheme="minorBidi"/>
          <w:bCs w:val="0"/>
          <w:color w:val="auto"/>
          <w:kern w:val="0"/>
          <w:szCs w:val="19"/>
          <w:lang w:eastAsia="en-US"/>
        </w:rPr>
        <w:t xml:space="preserve">Tel: 01 454 7978 Fax: 01 494 7981 </w:t>
      </w:r>
    </w:p>
    <w:p w:rsidR="006C05A5" w:rsidRPr="006C05A5" w:rsidRDefault="006C05A5" w:rsidP="006C05A5">
      <w:pPr>
        <w:spacing w:before="0" w:after="0"/>
        <w:rPr>
          <w:rFonts w:asciiTheme="minorHAnsi" w:eastAsiaTheme="minorHAnsi" w:hAnsiTheme="minorHAnsi" w:cs="Arial"/>
          <w:bCs w:val="0"/>
          <w:color w:val="0000FF"/>
          <w:kern w:val="0"/>
          <w:szCs w:val="19"/>
          <w:u w:val="single"/>
          <w:lang w:eastAsia="en-US"/>
        </w:rPr>
      </w:pPr>
      <w:r w:rsidRPr="006C05A5">
        <w:rPr>
          <w:rFonts w:asciiTheme="minorHAnsi" w:eastAsiaTheme="minorHAnsi" w:hAnsiTheme="minorHAnsi" w:cstheme="minorBidi"/>
          <w:bCs w:val="0"/>
          <w:color w:val="auto"/>
          <w:kern w:val="0"/>
          <w:szCs w:val="19"/>
          <w:lang w:eastAsia="en-US"/>
        </w:rPr>
        <w:t xml:space="preserve">E: </w:t>
      </w:r>
      <w:hyperlink r:id="rId184" w:history="1">
        <w:r w:rsidR="004863B5" w:rsidRPr="00E718F4">
          <w:rPr>
            <w:rStyle w:val="Hyperlink"/>
            <w:rFonts w:asciiTheme="minorHAnsi" w:eastAsiaTheme="minorHAnsi" w:hAnsiTheme="minorHAnsi" w:cs="Arial"/>
            <w:bCs w:val="0"/>
            <w:kern w:val="0"/>
            <w:szCs w:val="19"/>
            <w:lang w:eastAsia="en-US"/>
          </w:rPr>
          <w:t>info@disability-federation.ie</w:t>
        </w:r>
      </w:hyperlink>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Dublin Mid-Leinster</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Anthony Carrick</w:t>
      </w:r>
      <w:r>
        <w:rPr>
          <w:rFonts w:asciiTheme="minorHAnsi" w:eastAsiaTheme="minorHAnsi" w:hAnsiTheme="minorHAnsi" w:cstheme="minorBidi"/>
          <w:bCs w:val="0"/>
          <w:color w:val="auto"/>
          <w:kern w:val="0"/>
          <w:sz w:val="22"/>
          <w:szCs w:val="19"/>
          <w:lang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eastAsia="en-US"/>
        </w:rPr>
        <w:t xml:space="preserve">Dun Laoghaire, Dublin South East, Wicklow </w:t>
      </w:r>
      <w:r w:rsidRPr="006C05A5">
        <w:rPr>
          <w:rFonts w:asciiTheme="minorHAnsi" w:eastAsiaTheme="minorHAnsi" w:hAnsiTheme="minorHAnsi" w:cstheme="minorBidi"/>
          <w:bCs w:val="0"/>
          <w:color w:val="auto"/>
          <w:kern w:val="0"/>
          <w:sz w:val="22"/>
          <w:szCs w:val="19"/>
          <w:lang w:val="da-DK" w:eastAsia="en-US"/>
        </w:rPr>
        <w:t>Mobile: 086 820</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6736</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hyperlink r:id="rId185" w:history="1">
        <w:r w:rsidRPr="006C05A5">
          <w:rPr>
            <w:rFonts w:asciiTheme="minorHAnsi" w:eastAsiaTheme="minorHAnsi" w:hAnsiTheme="minorHAnsi" w:cs="Arial"/>
            <w:bCs w:val="0"/>
            <w:color w:val="0000FF"/>
            <w:kern w:val="0"/>
            <w:sz w:val="22"/>
            <w:szCs w:val="19"/>
            <w:u w:val="single"/>
            <w:lang w:val="da-DK" w:eastAsia="en-US"/>
          </w:rPr>
          <w:t>anthonycarrick@disability-federation.ie</w:t>
        </w:r>
      </w:hyperlink>
      <w:r w:rsidRPr="006C05A5">
        <w:rPr>
          <w:rFonts w:asciiTheme="minorHAnsi" w:eastAsiaTheme="minorHAnsi" w:hAnsiTheme="minorHAnsi" w:cstheme="minorBidi"/>
          <w:bCs w:val="0"/>
          <w:color w:val="auto"/>
          <w:kern w:val="0"/>
          <w:sz w:val="22"/>
          <w:szCs w:val="19"/>
          <w:lang w:val="da-DK" w:eastAsia="en-US"/>
        </w:rPr>
        <w:t xml:space="preserve">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Louise McCann</w:t>
      </w:r>
      <w:r w:rsidR="00FB09E7">
        <w:rPr>
          <w:rFonts w:asciiTheme="minorHAnsi" w:eastAsiaTheme="minorHAnsi" w:hAnsiTheme="minorHAnsi" w:cstheme="minorBidi"/>
          <w:bCs w:val="0"/>
          <w:color w:val="auto"/>
          <w:kern w:val="0"/>
          <w:sz w:val="22"/>
          <w:szCs w:val="19"/>
          <w:lang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Dublin South City, Dublin South West, Dubl</w:t>
      </w:r>
      <w:r w:rsidR="00FB09E7">
        <w:rPr>
          <w:rFonts w:asciiTheme="minorHAnsi" w:eastAsiaTheme="minorHAnsi" w:hAnsiTheme="minorHAnsi" w:cstheme="minorBidi"/>
          <w:bCs w:val="0"/>
          <w:color w:val="auto"/>
          <w:kern w:val="0"/>
          <w:sz w:val="22"/>
          <w:szCs w:val="19"/>
          <w:lang w:eastAsia="en-US"/>
        </w:rPr>
        <w:t xml:space="preserve">in West, Kildare, West Wicklow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086 918</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9750</w:t>
      </w:r>
    </w:p>
    <w:p w:rsidR="006C05A5" w:rsidRPr="006C05A5" w:rsidRDefault="006C05A5" w:rsidP="006C05A5">
      <w:pPr>
        <w:spacing w:before="0" w:after="200" w:line="276" w:lineRule="auto"/>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hyperlink r:id="rId186" w:history="1">
        <w:r w:rsidRPr="006C05A5">
          <w:rPr>
            <w:rFonts w:asciiTheme="minorHAnsi" w:eastAsiaTheme="minorHAnsi" w:hAnsiTheme="minorHAnsi" w:cs="Arial"/>
            <w:bCs w:val="0"/>
            <w:color w:val="0000FF"/>
            <w:kern w:val="0"/>
            <w:sz w:val="22"/>
            <w:szCs w:val="19"/>
            <w:u w:val="single"/>
            <w:lang w:val="da-DK" w:eastAsia="en-US"/>
          </w:rPr>
          <w:t>louisemccann@disability-federation.ie</w:t>
        </w:r>
      </w:hyperlink>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Jacqueline Grogan</w:t>
      </w:r>
      <w:r w:rsidRPr="006C05A5">
        <w:rPr>
          <w:rFonts w:asciiTheme="minorHAnsi" w:eastAsiaTheme="minorHAnsi" w:hAnsiTheme="minorHAnsi" w:cstheme="minorBidi"/>
          <w:bCs w:val="0"/>
          <w:color w:val="auto"/>
          <w:kern w:val="0"/>
          <w:sz w:val="22"/>
          <w:szCs w:val="19"/>
          <w:lang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Laois, Offaly, Longford, Westmeath </w:t>
      </w:r>
    </w:p>
    <w:p w:rsid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Tel: 01 708 0108 </w:t>
      </w:r>
      <w:r w:rsidR="00592CA4">
        <w:rPr>
          <w:rFonts w:asciiTheme="minorHAnsi" w:eastAsiaTheme="minorHAnsi" w:hAnsiTheme="minorHAnsi" w:cstheme="minorBidi"/>
          <w:bCs w:val="0"/>
          <w:color w:val="auto"/>
          <w:kern w:val="0"/>
          <w:sz w:val="22"/>
          <w:szCs w:val="19"/>
          <w:lang w:eastAsia="en-US"/>
        </w:rPr>
        <w:t xml:space="preserve"> </w:t>
      </w:r>
    </w:p>
    <w:p w:rsidR="00592CA4" w:rsidRPr="006C05A5" w:rsidRDefault="00592CA4"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Mobile: 086 388 2600</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87" w:history="1">
        <w:r w:rsidRPr="006C05A5">
          <w:rPr>
            <w:rFonts w:asciiTheme="minorHAnsi" w:eastAsiaTheme="minorHAnsi" w:hAnsiTheme="minorHAnsi" w:cs="Arial"/>
            <w:bCs w:val="0"/>
            <w:color w:val="0000FF"/>
            <w:kern w:val="0"/>
            <w:sz w:val="22"/>
            <w:szCs w:val="19"/>
            <w:u w:val="single"/>
            <w:lang w:eastAsia="en-US"/>
          </w:rPr>
          <w:t>jacquelinegrogan@disability-federation.ie</w:t>
        </w:r>
      </w:hyperlink>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1104E8">
        <w:rPr>
          <w:rFonts w:asciiTheme="minorHAnsi" w:eastAsiaTheme="minorHAnsi" w:hAnsiTheme="minorHAnsi" w:cstheme="minorBidi"/>
          <w:b/>
          <w:bCs w:val="0"/>
          <w:color w:val="auto"/>
          <w:kern w:val="0"/>
          <w:sz w:val="22"/>
          <w:szCs w:val="19"/>
          <w:lang w:val="en-GB" w:eastAsia="en-US"/>
        </w:rPr>
        <w:t>Joan O’Connor</w:t>
      </w:r>
      <w:r w:rsidR="00FB09E7">
        <w:rPr>
          <w:rFonts w:asciiTheme="minorHAnsi" w:eastAsiaTheme="minorHAnsi" w:hAnsiTheme="minorHAnsi" w:cstheme="minorBidi"/>
          <w:bCs w:val="0"/>
          <w:color w:val="auto"/>
          <w:kern w:val="0"/>
          <w:sz w:val="22"/>
          <w:szCs w:val="19"/>
          <w:lang w:val="en-GB" w:eastAsia="en-US"/>
        </w:rPr>
        <w:t xml:space="preserve"> (currently on leave</w:t>
      </w:r>
      <w:r>
        <w:rPr>
          <w:rFonts w:asciiTheme="minorHAnsi" w:eastAsiaTheme="minorHAnsi" w:hAnsiTheme="minorHAnsi" w:cstheme="minorBidi"/>
          <w:bCs w:val="0"/>
          <w:color w:val="auto"/>
          <w:kern w:val="0"/>
          <w:sz w:val="22"/>
          <w:szCs w:val="19"/>
          <w:lang w:val="en-GB" w:eastAsia="en-US"/>
        </w:rPr>
        <w: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Pr>
          <w:rFonts w:asciiTheme="minorHAnsi" w:eastAsiaTheme="minorHAnsi" w:hAnsiTheme="minorHAnsi" w:cstheme="minorBidi"/>
          <w:bCs w:val="0"/>
          <w:color w:val="auto"/>
          <w:kern w:val="0"/>
          <w:sz w:val="22"/>
          <w:szCs w:val="19"/>
          <w:lang w:val="en-GB" w:eastAsia="en-US"/>
        </w:rPr>
        <w:t xml:space="preserve">Support Officer: </w:t>
      </w:r>
      <w:r w:rsidRPr="006C05A5">
        <w:rPr>
          <w:rFonts w:asciiTheme="minorHAnsi" w:eastAsiaTheme="minorHAnsi" w:hAnsiTheme="minorHAnsi" w:cstheme="minorBidi"/>
          <w:bCs w:val="0"/>
          <w:color w:val="auto"/>
          <w:kern w:val="0"/>
          <w:sz w:val="22"/>
          <w:szCs w:val="19"/>
          <w:lang w:val="en-GB" w:eastAsia="en-US"/>
        </w:rPr>
        <w:t xml:space="preserve">Policy and Research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6C05A5">
        <w:rPr>
          <w:rFonts w:asciiTheme="minorHAnsi" w:eastAsiaTheme="minorHAnsi" w:hAnsiTheme="minorHAnsi" w:cstheme="minorBidi"/>
          <w:bCs w:val="0"/>
          <w:color w:val="auto"/>
          <w:kern w:val="0"/>
          <w:sz w:val="22"/>
          <w:szCs w:val="19"/>
          <w:lang w:val="en-GB" w:eastAsia="en-US"/>
        </w:rPr>
        <w:t>Tel: 01 425 0121</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6C05A5">
        <w:rPr>
          <w:rFonts w:asciiTheme="minorHAnsi" w:eastAsiaTheme="minorHAnsi" w:hAnsiTheme="minorHAnsi" w:cstheme="minorBidi"/>
          <w:bCs w:val="0"/>
          <w:color w:val="auto"/>
          <w:kern w:val="0"/>
          <w:sz w:val="22"/>
          <w:szCs w:val="19"/>
          <w:lang w:val="en-GB" w:eastAsia="en-US"/>
        </w:rPr>
        <w:t xml:space="preserve">E: </w:t>
      </w:r>
      <w:hyperlink r:id="rId188" w:history="1">
        <w:r w:rsidRPr="006C05A5">
          <w:rPr>
            <w:rFonts w:asciiTheme="minorHAnsi" w:eastAsiaTheme="minorHAnsi" w:hAnsiTheme="minorHAnsi" w:cs="Arial"/>
            <w:bCs w:val="0"/>
            <w:color w:val="0000FF"/>
            <w:kern w:val="0"/>
            <w:sz w:val="22"/>
            <w:szCs w:val="19"/>
            <w:u w:val="single"/>
            <w:lang w:val="en-GB" w:eastAsia="en-US"/>
          </w:rPr>
          <w:t>joanoconnor@disability-federation.ie</w:t>
        </w:r>
      </w:hyperlink>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sidRPr="001104E8">
        <w:rPr>
          <w:rFonts w:asciiTheme="minorHAnsi" w:eastAsiaTheme="minorHAnsi" w:hAnsiTheme="minorHAnsi" w:cstheme="minorBidi"/>
          <w:b/>
          <w:bCs w:val="0"/>
          <w:color w:val="auto"/>
          <w:kern w:val="0"/>
          <w:sz w:val="22"/>
          <w:szCs w:val="19"/>
          <w:lang w:val="en-US" w:eastAsia="en-US"/>
        </w:rPr>
        <w:t>Dermot O’Donnell</w:t>
      </w:r>
      <w:r>
        <w:rPr>
          <w:rFonts w:asciiTheme="minorHAnsi" w:eastAsiaTheme="minorHAnsi" w:hAnsiTheme="minorHAnsi" w:cstheme="minorBidi"/>
          <w:bCs w:val="0"/>
          <w:color w:val="auto"/>
          <w:kern w:val="0"/>
          <w:sz w:val="22"/>
          <w:szCs w:val="19"/>
          <w:lang w:val="en-US"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Pr>
          <w:rFonts w:asciiTheme="minorHAnsi" w:eastAsiaTheme="minorHAnsi" w:hAnsiTheme="minorHAnsi" w:cstheme="minorBidi"/>
          <w:bCs w:val="0"/>
          <w:color w:val="auto"/>
          <w:kern w:val="0"/>
          <w:sz w:val="22"/>
          <w:szCs w:val="19"/>
          <w:lang w:val="en-US" w:eastAsia="en-US"/>
        </w:rPr>
        <w:t xml:space="preserve">Support Officer: </w:t>
      </w:r>
      <w:r w:rsidRPr="006C05A5">
        <w:rPr>
          <w:rFonts w:asciiTheme="minorHAnsi" w:eastAsiaTheme="minorHAnsi" w:hAnsiTheme="minorHAnsi" w:cstheme="minorBidi"/>
          <w:bCs w:val="0"/>
          <w:color w:val="auto"/>
          <w:kern w:val="0"/>
          <w:sz w:val="22"/>
          <w:szCs w:val="19"/>
          <w:lang w:val="en-US" w:eastAsia="en-US"/>
        </w:rPr>
        <w:t xml:space="preserve">Support for Organisations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sidRPr="006C05A5">
        <w:rPr>
          <w:rFonts w:asciiTheme="minorHAnsi" w:eastAsiaTheme="minorHAnsi" w:hAnsiTheme="minorHAnsi" w:cstheme="minorBidi"/>
          <w:bCs w:val="0"/>
          <w:color w:val="auto"/>
          <w:kern w:val="0"/>
          <w:sz w:val="22"/>
          <w:szCs w:val="19"/>
          <w:lang w:val="en-US" w:eastAsia="en-US"/>
        </w:rPr>
        <w:t>Tel: 01 425 0125</w:t>
      </w:r>
    </w:p>
    <w:p w:rsidR="006C05A5" w:rsidRPr="006C05A5" w:rsidRDefault="006C05A5" w:rsidP="006C05A5">
      <w:pPr>
        <w:spacing w:before="0" w:after="0"/>
        <w:rPr>
          <w:rFonts w:asciiTheme="minorHAnsi" w:eastAsiaTheme="minorHAnsi" w:hAnsiTheme="minorHAnsi" w:cs="Arial"/>
          <w:bCs w:val="0"/>
          <w:color w:val="0000FF"/>
          <w:kern w:val="0"/>
          <w:sz w:val="22"/>
          <w:szCs w:val="19"/>
          <w:u w:val="single"/>
          <w:lang w:eastAsia="en-US"/>
        </w:rPr>
      </w:pPr>
      <w:r w:rsidRPr="006C05A5">
        <w:rPr>
          <w:rFonts w:asciiTheme="minorHAnsi" w:eastAsiaTheme="minorHAnsi" w:hAnsiTheme="minorHAnsi" w:cstheme="minorBidi"/>
          <w:bCs w:val="0"/>
          <w:color w:val="auto"/>
          <w:kern w:val="0"/>
          <w:sz w:val="22"/>
          <w:szCs w:val="19"/>
          <w:lang w:val="en-US" w:eastAsia="en-US"/>
        </w:rPr>
        <w:t xml:space="preserve">E: </w:t>
      </w:r>
      <w:hyperlink r:id="rId189" w:history="1">
        <w:r w:rsidRPr="006C05A5">
          <w:rPr>
            <w:rFonts w:asciiTheme="minorHAnsi" w:eastAsiaTheme="minorHAnsi" w:hAnsiTheme="minorHAnsi" w:cs="Arial"/>
            <w:bCs w:val="0"/>
            <w:color w:val="0000FF"/>
            <w:kern w:val="0"/>
            <w:sz w:val="22"/>
            <w:szCs w:val="19"/>
            <w:u w:val="single"/>
            <w:lang w:eastAsia="en-US"/>
          </w:rPr>
          <w:t>dermotodonnell@disability-federation.ie</w:t>
        </w:r>
      </w:hyperlink>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Dublin North-East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Joan O’Donnell</w:t>
      </w:r>
      <w:r>
        <w:rPr>
          <w:rFonts w:asciiTheme="minorHAnsi" w:eastAsiaTheme="minorHAnsi" w:hAnsiTheme="minorHAnsi" w:cstheme="minorBidi"/>
          <w:bCs w:val="0"/>
          <w:color w:val="auto"/>
          <w:kern w:val="0"/>
          <w:sz w:val="22"/>
          <w:szCs w:val="19"/>
          <w:lang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Meath, Louth, Cavan, Monaghan </w:t>
      </w:r>
    </w:p>
    <w:p w:rsidR="001104E8" w:rsidRDefault="006C05A5" w:rsidP="001104E8">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086 383</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4587</w:t>
      </w:r>
    </w:p>
    <w:p w:rsidR="001104E8" w:rsidRDefault="006C05A5" w:rsidP="001104E8">
      <w:pPr>
        <w:spacing w:before="0" w:after="0"/>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720EA7">
        <w:fldChar w:fldCharType="begin"/>
      </w:r>
      <w:r w:rsidR="00720EA7">
        <w:instrText xml:space="preserve"> HYPERLINK "mailto:joanodonnell@disability-federation.ie" </w:instrText>
      </w:r>
      <w:r w:rsidR="00720EA7">
        <w:fldChar w:fldCharType="separate"/>
      </w:r>
      <w:r w:rsidRPr="006C05A5">
        <w:rPr>
          <w:rFonts w:asciiTheme="minorHAnsi" w:eastAsiaTheme="minorHAnsi" w:hAnsiTheme="minorHAnsi" w:cs="Arial"/>
          <w:bCs w:val="0"/>
          <w:color w:val="0000FF"/>
          <w:kern w:val="0"/>
          <w:sz w:val="22"/>
          <w:szCs w:val="19"/>
          <w:u w:val="single"/>
          <w:lang w:val="da-DK" w:eastAsia="en-US"/>
        </w:rPr>
        <w:t>joanodonnell@disability-federation.ie</w:t>
      </w:r>
      <w:r w:rsidR="00720EA7">
        <w:rPr>
          <w:rFonts w:asciiTheme="minorHAnsi" w:eastAsiaTheme="minorHAnsi" w:hAnsiTheme="minorHAnsi" w:cs="Arial"/>
          <w:bCs w:val="0"/>
          <w:color w:val="0000FF"/>
          <w:kern w:val="0"/>
          <w:sz w:val="22"/>
          <w:szCs w:val="19"/>
          <w:u w:val="single"/>
          <w:lang w:val="da-DK" w:eastAsia="en-US"/>
        </w:rPr>
        <w:fldChar w:fldCharType="end"/>
      </w:r>
    </w:p>
    <w:p w:rsidR="001104E8" w:rsidRPr="001104E8" w:rsidRDefault="001104E8" w:rsidP="001104E8">
      <w:pPr>
        <w:spacing w:before="0" w:after="0"/>
        <w:rPr>
          <w:rFonts w:asciiTheme="minorHAnsi" w:eastAsiaTheme="minorHAnsi" w:hAnsiTheme="minorHAnsi" w:cstheme="minorBidi"/>
          <w:bCs w:val="0"/>
          <w:color w:val="auto"/>
          <w:kern w:val="0"/>
          <w:sz w:val="22"/>
          <w:szCs w:val="19"/>
          <w:lang w:val="da-DK" w:eastAsia="en-US"/>
        </w:rPr>
      </w:pPr>
    </w:p>
    <w:p w:rsidR="001104E8" w:rsidRDefault="006C05A5" w:rsidP="001104E8">
      <w:pPr>
        <w:spacing w:before="0" w:after="0"/>
        <w:rPr>
          <w:rFonts w:asciiTheme="minorHAnsi" w:eastAsiaTheme="minorHAnsi" w:hAnsiTheme="minorHAnsi" w:cs="Arial"/>
          <w:bCs w:val="0"/>
          <w:color w:val="0000FF"/>
          <w:kern w:val="0"/>
          <w:sz w:val="22"/>
          <w:szCs w:val="19"/>
          <w:u w:val="single"/>
          <w:lang w:val="da-DK" w:eastAsia="en-US"/>
        </w:rPr>
      </w:pPr>
      <w:r w:rsidRPr="001104E8">
        <w:rPr>
          <w:rFonts w:asciiTheme="minorHAnsi" w:eastAsiaTheme="minorHAnsi" w:hAnsiTheme="minorHAnsi" w:cstheme="minorBidi"/>
          <w:b/>
          <w:bCs w:val="0"/>
          <w:color w:val="auto"/>
          <w:kern w:val="0"/>
          <w:sz w:val="22"/>
          <w:szCs w:val="19"/>
          <w:lang w:eastAsia="en-US"/>
        </w:rPr>
        <w:t>Martin Naughton</w:t>
      </w:r>
    </w:p>
    <w:p w:rsidR="006C05A5" w:rsidRPr="001104E8" w:rsidRDefault="006C05A5" w:rsidP="001104E8">
      <w:pPr>
        <w:spacing w:before="0" w:after="0"/>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eastAsia="en-US"/>
        </w:rPr>
        <w:t xml:space="preserve">Dublin North Central, Dublin North, Dublin West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086 820</w:t>
      </w:r>
      <w:r w:rsidR="004C20C0">
        <w:rPr>
          <w:rFonts w:asciiTheme="minorHAnsi" w:eastAsiaTheme="minorHAnsi" w:hAnsiTheme="minorHAnsi" w:cstheme="minorBidi"/>
          <w:bCs w:val="0"/>
          <w:color w:val="auto"/>
          <w:kern w:val="0"/>
          <w:sz w:val="22"/>
          <w:szCs w:val="19"/>
          <w:lang w:eastAsia="en-US"/>
        </w:rPr>
        <w:t xml:space="preserve"> </w:t>
      </w:r>
      <w:r w:rsidRPr="006C05A5">
        <w:rPr>
          <w:rFonts w:asciiTheme="minorHAnsi" w:eastAsiaTheme="minorHAnsi" w:hAnsiTheme="minorHAnsi" w:cstheme="minorBidi"/>
          <w:bCs w:val="0"/>
          <w:color w:val="auto"/>
          <w:kern w:val="0"/>
          <w:sz w:val="22"/>
          <w:szCs w:val="19"/>
          <w:lang w:eastAsia="en-US"/>
        </w:rPr>
        <w:t>7196</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0918E9">
        <w:fldChar w:fldCharType="begin"/>
      </w:r>
      <w:r w:rsidR="000918E9">
        <w:instrText xml:space="preserve"> HYPERLINK "mailto:martinnaughton@disability-federation.ie" </w:instrText>
      </w:r>
      <w:r w:rsidR="000918E9">
        <w:fldChar w:fldCharType="separate"/>
      </w:r>
      <w:r w:rsidRPr="006C05A5">
        <w:rPr>
          <w:rFonts w:asciiTheme="minorHAnsi" w:eastAsiaTheme="minorHAnsi" w:hAnsiTheme="minorHAnsi" w:cs="Arial"/>
          <w:bCs w:val="0"/>
          <w:color w:val="0000FF"/>
          <w:kern w:val="0"/>
          <w:sz w:val="22"/>
          <w:szCs w:val="19"/>
          <w:u w:val="single"/>
          <w:lang w:val="da-DK" w:eastAsia="en-US"/>
        </w:rPr>
        <w:t>martinnaughton@disability-federation.ie</w:t>
      </w:r>
      <w:r w:rsidR="000918E9">
        <w:rPr>
          <w:rFonts w:asciiTheme="minorHAnsi" w:eastAsiaTheme="minorHAnsi" w:hAnsiTheme="minorHAnsi" w:cs="Arial"/>
          <w:bCs w:val="0"/>
          <w:color w:val="0000FF"/>
          <w:kern w:val="0"/>
          <w:sz w:val="22"/>
          <w:szCs w:val="19"/>
          <w:u w:val="single"/>
          <w:lang w:val="da-DK" w:eastAsia="en-US"/>
        </w:rPr>
        <w:fldChar w:fldCharType="end"/>
      </w:r>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8E778F" w:rsidRDefault="008E778F" w:rsidP="006C05A5">
      <w:pPr>
        <w:spacing w:before="0" w:after="0"/>
        <w:rPr>
          <w:rFonts w:asciiTheme="minorHAnsi" w:eastAsiaTheme="minorHAnsi" w:hAnsiTheme="minorHAnsi" w:cstheme="minorBidi"/>
          <w:b/>
          <w:bCs w:val="0"/>
          <w:color w:val="008080"/>
          <w:kern w:val="0"/>
          <w:sz w:val="22"/>
          <w:szCs w:val="19"/>
          <w:lang w:eastAsia="en-US"/>
        </w:rPr>
      </w:pPr>
    </w:p>
    <w:p w:rsidR="001104E8" w:rsidRDefault="001104E8" w:rsidP="001104E8">
      <w:pPr>
        <w:spacing w:before="0"/>
        <w:rPr>
          <w:rFonts w:asciiTheme="minorHAnsi" w:eastAsiaTheme="minorHAnsi" w:hAnsiTheme="minorHAnsi" w:cstheme="minorBidi"/>
          <w:b/>
          <w:bCs w:val="0"/>
          <w:color w:val="008080"/>
          <w:kern w:val="0"/>
          <w:sz w:val="22"/>
          <w:szCs w:val="19"/>
          <w:lang w:eastAsia="en-US"/>
        </w:rPr>
      </w:pPr>
    </w:p>
    <w:p w:rsidR="001104E8" w:rsidRDefault="001104E8" w:rsidP="001104E8">
      <w:pPr>
        <w:spacing w:before="0"/>
        <w:rPr>
          <w:rFonts w:asciiTheme="minorHAnsi" w:eastAsiaTheme="minorHAnsi" w:hAnsiTheme="minorHAnsi" w:cstheme="minorBidi"/>
          <w:b/>
          <w:bCs w:val="0"/>
          <w:color w:val="008080"/>
          <w:kern w:val="0"/>
          <w:sz w:val="22"/>
          <w:szCs w:val="19"/>
          <w:lang w:eastAsia="en-US"/>
        </w:rPr>
      </w:pPr>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West</w:t>
      </w:r>
    </w:p>
    <w:p w:rsidR="006C05A5" w:rsidRPr="001104E8" w:rsidRDefault="001104E8" w:rsidP="006C05A5">
      <w:pPr>
        <w:spacing w:before="0" w:after="0"/>
        <w:rPr>
          <w:rFonts w:asciiTheme="minorHAnsi" w:eastAsiaTheme="minorHAnsi" w:hAnsiTheme="minorHAnsi" w:cstheme="minorBidi"/>
          <w:b/>
          <w:bCs w:val="0"/>
          <w:color w:val="auto"/>
          <w:kern w:val="0"/>
          <w:sz w:val="22"/>
          <w:szCs w:val="19"/>
          <w:lang w:eastAsia="en-US"/>
        </w:rPr>
      </w:pPr>
      <w:r>
        <w:rPr>
          <w:rFonts w:asciiTheme="minorHAnsi" w:eastAsiaTheme="minorHAnsi" w:hAnsiTheme="minorHAnsi" w:cstheme="minorBidi"/>
          <w:b/>
          <w:bCs w:val="0"/>
          <w:color w:val="auto"/>
          <w:kern w:val="0"/>
          <w:sz w:val="22"/>
          <w:szCs w:val="19"/>
          <w:lang w:eastAsia="en-US"/>
        </w:rPr>
        <w:t>Michael Corbett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Galway, Mayo, Roscommon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proofErr w:type="gramStart"/>
      <w:r w:rsidRPr="006C05A5">
        <w:rPr>
          <w:rFonts w:asciiTheme="minorHAnsi" w:eastAsiaTheme="minorHAnsi" w:hAnsiTheme="minorHAnsi" w:cstheme="minorBidi"/>
          <w:bCs w:val="0"/>
          <w:color w:val="auto"/>
          <w:kern w:val="0"/>
          <w:sz w:val="22"/>
          <w:szCs w:val="19"/>
          <w:lang w:eastAsia="en-US"/>
        </w:rPr>
        <w:t>C/O DFI, 8</w:t>
      </w:r>
      <w:r w:rsidR="00FB09E7">
        <w:rPr>
          <w:rFonts w:asciiTheme="minorHAnsi" w:eastAsiaTheme="minorHAnsi" w:hAnsiTheme="minorHAnsi" w:cstheme="minorBidi"/>
          <w:bCs w:val="0"/>
          <w:color w:val="auto"/>
          <w:kern w:val="0"/>
          <w:sz w:val="22"/>
          <w:szCs w:val="19"/>
          <w:lang w:eastAsia="en-US"/>
        </w:rPr>
        <w:t xml:space="preserve"> Acres Grove, Newport, Co. Mayo.</w:t>
      </w:r>
      <w:proofErr w:type="gramEnd"/>
    </w:p>
    <w:p w:rsidR="006C05A5" w:rsidRPr="006C05A5" w:rsidRDefault="00720EA7"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Tel: 098 41919</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086 380</w:t>
      </w:r>
      <w:r w:rsidR="004C20C0">
        <w:rPr>
          <w:rFonts w:asciiTheme="minorHAnsi" w:eastAsiaTheme="minorHAnsi" w:hAnsiTheme="minorHAnsi" w:cstheme="minorBidi"/>
          <w:bCs w:val="0"/>
          <w:color w:val="auto"/>
          <w:kern w:val="0"/>
          <w:sz w:val="22"/>
          <w:szCs w:val="19"/>
          <w:lang w:eastAsia="en-US"/>
        </w:rPr>
        <w:t xml:space="preserve"> </w:t>
      </w:r>
      <w:r w:rsidR="00720EA7">
        <w:rPr>
          <w:rFonts w:asciiTheme="minorHAnsi" w:eastAsiaTheme="minorHAnsi" w:hAnsiTheme="minorHAnsi" w:cstheme="minorBidi"/>
          <w:bCs w:val="0"/>
          <w:color w:val="auto"/>
          <w:kern w:val="0"/>
          <w:sz w:val="22"/>
          <w:szCs w:val="19"/>
          <w:lang w:eastAsia="en-US"/>
        </w:rPr>
        <w:t>4750</w:t>
      </w:r>
    </w:p>
    <w:p w:rsidR="006C05A5" w:rsidRPr="006C05A5" w:rsidRDefault="006C05A5" w:rsidP="006C05A5">
      <w:pPr>
        <w:spacing w:before="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90" w:history="1">
        <w:r w:rsidRPr="006C05A5">
          <w:rPr>
            <w:rFonts w:asciiTheme="minorHAnsi" w:eastAsiaTheme="minorHAnsi" w:hAnsiTheme="minorHAnsi" w:cs="Arial"/>
            <w:bCs w:val="0"/>
            <w:color w:val="0000FF"/>
            <w:kern w:val="0"/>
            <w:sz w:val="22"/>
            <w:szCs w:val="19"/>
            <w:u w:val="single"/>
            <w:lang w:eastAsia="en-US"/>
          </w:rPr>
          <w:t>michaelcorbett@disability-federation.ie</w:t>
        </w:r>
      </w:hyperlink>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 xml:space="preserve">North-West                                               </w:t>
      </w:r>
    </w:p>
    <w:p w:rsidR="006C05A5" w:rsidRPr="001104E8" w:rsidRDefault="006C05A5" w:rsidP="006C05A5">
      <w:pPr>
        <w:spacing w:before="0" w:after="0"/>
        <w:rPr>
          <w:rFonts w:asciiTheme="minorHAnsi" w:eastAsiaTheme="minorHAnsi" w:hAnsiTheme="minorHAnsi" w:cstheme="minorBidi"/>
          <w:b/>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Jennifer Van Aswegen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Sligo, Leitrim, Donegal</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Disability Federation of Ireland            </w:t>
      </w:r>
    </w:p>
    <w:p w:rsidR="006C05A5" w:rsidRPr="006C05A5" w:rsidRDefault="00FB09E7"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 xml:space="preserve">Model </w:t>
      </w:r>
      <w:proofErr w:type="spellStart"/>
      <w:r>
        <w:rPr>
          <w:rFonts w:asciiTheme="minorHAnsi" w:eastAsiaTheme="minorHAnsi" w:hAnsiTheme="minorHAnsi" w:cstheme="minorBidi"/>
          <w:bCs w:val="0"/>
          <w:color w:val="auto"/>
          <w:kern w:val="0"/>
          <w:sz w:val="22"/>
          <w:szCs w:val="19"/>
          <w:lang w:eastAsia="en-US"/>
        </w:rPr>
        <w:t>Niland</w:t>
      </w:r>
      <w:proofErr w:type="spellEnd"/>
      <w:r>
        <w:rPr>
          <w:rFonts w:asciiTheme="minorHAnsi" w:eastAsiaTheme="minorHAnsi" w:hAnsiTheme="minorHAnsi" w:cstheme="minorBidi"/>
          <w:bCs w:val="0"/>
          <w:color w:val="auto"/>
          <w:kern w:val="0"/>
          <w:sz w:val="22"/>
          <w:szCs w:val="19"/>
          <w:lang w:eastAsia="en-US"/>
        </w:rPr>
        <w:t xml:space="preserve">, </w:t>
      </w:r>
      <w:proofErr w:type="gramStart"/>
      <w:r w:rsidR="006C05A5" w:rsidRPr="006C05A5">
        <w:rPr>
          <w:rFonts w:asciiTheme="minorHAnsi" w:eastAsiaTheme="minorHAnsi" w:hAnsiTheme="minorHAnsi" w:cstheme="minorBidi"/>
          <w:bCs w:val="0"/>
          <w:color w:val="auto"/>
          <w:kern w:val="0"/>
          <w:sz w:val="22"/>
          <w:szCs w:val="19"/>
          <w:lang w:eastAsia="en-US"/>
        </w:rPr>
        <w:t>The</w:t>
      </w:r>
      <w:proofErr w:type="gramEnd"/>
      <w:r w:rsidR="006C05A5" w:rsidRPr="006C05A5">
        <w:rPr>
          <w:rFonts w:asciiTheme="minorHAnsi" w:eastAsiaTheme="minorHAnsi" w:hAnsiTheme="minorHAnsi" w:cstheme="minorBidi"/>
          <w:bCs w:val="0"/>
          <w:color w:val="auto"/>
          <w:kern w:val="0"/>
          <w:sz w:val="22"/>
          <w:szCs w:val="19"/>
          <w:lang w:eastAsia="en-US"/>
        </w:rPr>
        <w:t xml:space="preserve"> Mall, Sligo</w:t>
      </w:r>
      <w:r>
        <w:rPr>
          <w:rFonts w:asciiTheme="minorHAnsi" w:eastAsiaTheme="minorHAnsi" w:hAnsiTheme="minorHAnsi" w:cstheme="minorBidi"/>
          <w:bCs w:val="0"/>
          <w:color w:val="auto"/>
          <w:kern w:val="0"/>
          <w:sz w:val="22"/>
          <w:szCs w:val="19"/>
          <w:lang w:eastAsia="en-US"/>
        </w:rPr>
        <w: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proofErr w:type="gramStart"/>
      <w:r w:rsidRPr="006C05A5">
        <w:rPr>
          <w:rFonts w:asciiTheme="minorHAnsi" w:eastAsiaTheme="minorHAnsi" w:hAnsiTheme="minorHAnsi" w:cstheme="minorBidi"/>
          <w:bCs w:val="0"/>
          <w:color w:val="auto"/>
          <w:kern w:val="0"/>
          <w:sz w:val="22"/>
          <w:szCs w:val="19"/>
          <w:lang w:eastAsia="en-US"/>
        </w:rPr>
        <w:t>Co Sligo</w:t>
      </w:r>
      <w:r w:rsidR="007C698A">
        <w:rPr>
          <w:rFonts w:asciiTheme="minorHAnsi" w:eastAsiaTheme="minorHAnsi" w:hAnsiTheme="minorHAnsi" w:cstheme="minorBidi"/>
          <w:bCs w:val="0"/>
          <w:color w:val="auto"/>
          <w:kern w:val="0"/>
          <w:sz w:val="22"/>
          <w:szCs w:val="19"/>
          <w:lang w:eastAsia="en-US"/>
        </w:rPr>
        <w:t>.</w:t>
      </w:r>
      <w:proofErr w:type="gramEnd"/>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w:t>
      </w:r>
      <w:r w:rsidR="004C20C0">
        <w:rPr>
          <w:rFonts w:asciiTheme="minorHAnsi" w:eastAsiaTheme="minorHAnsi" w:hAnsiTheme="minorHAnsi" w:cstheme="minorBidi"/>
          <w:bCs w:val="0"/>
          <w:color w:val="auto"/>
          <w:kern w:val="0"/>
          <w:sz w:val="22"/>
          <w:szCs w:val="19"/>
          <w:lang w:eastAsia="en-US"/>
        </w:rPr>
        <w:t>ile</w:t>
      </w:r>
      <w:r w:rsidRPr="006C05A5">
        <w:rPr>
          <w:rFonts w:asciiTheme="minorHAnsi" w:eastAsiaTheme="minorHAnsi" w:hAnsiTheme="minorHAnsi" w:cstheme="minorBidi"/>
          <w:bCs w:val="0"/>
          <w:color w:val="auto"/>
          <w:kern w:val="0"/>
          <w:sz w:val="22"/>
          <w:szCs w:val="19"/>
          <w:lang w:eastAsia="en-US"/>
        </w:rPr>
        <w:t>: 086 381</w:t>
      </w:r>
      <w:r w:rsidR="004C20C0">
        <w:rPr>
          <w:rFonts w:asciiTheme="minorHAnsi" w:eastAsiaTheme="minorHAnsi" w:hAnsiTheme="minorHAnsi" w:cstheme="minorBidi"/>
          <w:bCs w:val="0"/>
          <w:color w:val="auto"/>
          <w:kern w:val="0"/>
          <w:sz w:val="22"/>
          <w:szCs w:val="19"/>
          <w:lang w:eastAsia="en-US"/>
        </w:rPr>
        <w:t xml:space="preserve"> </w:t>
      </w:r>
      <w:r w:rsidRPr="006C05A5">
        <w:rPr>
          <w:rFonts w:asciiTheme="minorHAnsi" w:eastAsiaTheme="minorHAnsi" w:hAnsiTheme="minorHAnsi" w:cstheme="minorBidi"/>
          <w:bCs w:val="0"/>
          <w:color w:val="auto"/>
          <w:kern w:val="0"/>
          <w:sz w:val="22"/>
          <w:szCs w:val="19"/>
          <w:lang w:eastAsia="en-US"/>
        </w:rPr>
        <w:t>1261</w:t>
      </w:r>
    </w:p>
    <w:p w:rsidR="006C05A5" w:rsidRPr="006C05A5" w:rsidRDefault="006C05A5" w:rsidP="006C05A5">
      <w:pPr>
        <w:spacing w:before="0" w:after="200" w:line="276" w:lineRule="auto"/>
        <w:rPr>
          <w:rFonts w:asciiTheme="minorHAnsi" w:eastAsiaTheme="minorHAnsi" w:hAnsiTheme="minorHAnsi" w:cs="Arial"/>
          <w:bCs w:val="0"/>
          <w:color w:val="auto"/>
          <w:kern w:val="0"/>
          <w:szCs w:val="24"/>
          <w:lang w:val="en"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0918E9">
        <w:fldChar w:fldCharType="begin"/>
      </w:r>
      <w:r w:rsidR="000918E9">
        <w:instrText xml:space="preserve"> HYPERLINK "mailto:jennifervanaswegen@disability-federation.ie" </w:instrText>
      </w:r>
      <w:r w:rsidR="000918E9">
        <w:fldChar w:fldCharType="separate"/>
      </w:r>
      <w:r w:rsidRPr="006C05A5">
        <w:rPr>
          <w:rFonts w:asciiTheme="minorHAnsi" w:eastAsiaTheme="minorHAnsi" w:hAnsiTheme="minorHAnsi" w:cs="Arial"/>
          <w:bCs w:val="0"/>
          <w:color w:val="0000FF"/>
          <w:kern w:val="0"/>
          <w:sz w:val="22"/>
          <w:szCs w:val="19"/>
          <w:u w:val="single"/>
          <w:lang w:val="da-DK" w:eastAsia="en-US"/>
        </w:rPr>
        <w:t>jennifervanaswegen@disability-federation.ie</w:t>
      </w:r>
      <w:r w:rsidR="000918E9">
        <w:rPr>
          <w:rFonts w:asciiTheme="minorHAnsi" w:eastAsiaTheme="minorHAnsi" w:hAnsiTheme="minorHAnsi" w:cs="Arial"/>
          <w:bCs w:val="0"/>
          <w:color w:val="0000FF"/>
          <w:kern w:val="0"/>
          <w:sz w:val="22"/>
          <w:szCs w:val="19"/>
          <w:u w:val="single"/>
          <w:lang w:val="da-DK" w:eastAsia="en-US"/>
        </w:rPr>
        <w:fldChar w:fldCharType="end"/>
      </w:r>
      <w:r w:rsidRPr="006C05A5">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
          <w:bCs w:val="0"/>
          <w:color w:val="auto"/>
          <w:kern w:val="0"/>
          <w:sz w:val="22"/>
          <w:szCs w:val="19"/>
          <w:lang w:eastAsia="en-US"/>
        </w:rPr>
        <w:t xml:space="preserve">                                                   </w:t>
      </w:r>
    </w:p>
    <w:p w:rsidR="006C05A5" w:rsidRPr="001104E8" w:rsidRDefault="001104E8" w:rsidP="006C05A5">
      <w:pPr>
        <w:spacing w:before="0" w:after="0"/>
        <w:rPr>
          <w:rFonts w:asciiTheme="minorHAnsi" w:eastAsiaTheme="minorHAnsi" w:hAnsiTheme="minorHAnsi" w:cstheme="minorBidi"/>
          <w:b/>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Toni Gleeson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Limerick, North Tipperary, East Limerick, Clare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DFI, </w:t>
      </w:r>
      <w:proofErr w:type="gramStart"/>
      <w:r w:rsidRPr="006C05A5">
        <w:rPr>
          <w:rFonts w:asciiTheme="minorHAnsi" w:eastAsiaTheme="minorHAnsi" w:hAnsiTheme="minorHAnsi" w:cstheme="minorBidi"/>
          <w:bCs w:val="0"/>
          <w:color w:val="auto"/>
          <w:kern w:val="0"/>
          <w:sz w:val="22"/>
          <w:szCs w:val="19"/>
          <w:lang w:eastAsia="en-US"/>
        </w:rPr>
        <w:t>The</w:t>
      </w:r>
      <w:proofErr w:type="gramEnd"/>
      <w:r w:rsidRPr="006C05A5">
        <w:rPr>
          <w:rFonts w:asciiTheme="minorHAnsi" w:eastAsiaTheme="minorHAnsi" w:hAnsiTheme="minorHAnsi" w:cstheme="minorBidi"/>
          <w:bCs w:val="0"/>
          <w:color w:val="auto"/>
          <w:kern w:val="0"/>
          <w:sz w:val="22"/>
          <w:szCs w:val="19"/>
          <w:lang w:eastAsia="en-US"/>
        </w:rPr>
        <w:t xml:space="preserve"> Forge, </w:t>
      </w:r>
      <w:proofErr w:type="spellStart"/>
      <w:r w:rsidRPr="006C05A5">
        <w:rPr>
          <w:rFonts w:asciiTheme="minorHAnsi" w:eastAsiaTheme="minorHAnsi" w:hAnsiTheme="minorHAnsi" w:cstheme="minorBidi"/>
          <w:bCs w:val="0"/>
          <w:color w:val="auto"/>
          <w:kern w:val="0"/>
          <w:sz w:val="22"/>
          <w:szCs w:val="19"/>
          <w:lang w:eastAsia="en-US"/>
        </w:rPr>
        <w:t>Croke</w:t>
      </w:r>
      <w:proofErr w:type="spellEnd"/>
      <w:r w:rsidRPr="006C05A5">
        <w:rPr>
          <w:rFonts w:asciiTheme="minorHAnsi" w:eastAsiaTheme="minorHAnsi" w:hAnsiTheme="minorHAnsi" w:cstheme="minorBidi"/>
          <w:bCs w:val="0"/>
          <w:color w:val="auto"/>
          <w:kern w:val="0"/>
          <w:sz w:val="22"/>
          <w:szCs w:val="19"/>
          <w:lang w:eastAsia="en-US"/>
        </w:rPr>
        <w:t xml:space="preserve"> St., Thurles, Co Tipperary</w:t>
      </w:r>
      <w:r w:rsidR="007C698A">
        <w:rPr>
          <w:rFonts w:asciiTheme="minorHAnsi" w:eastAsiaTheme="minorHAnsi" w:hAnsiTheme="minorHAnsi" w:cstheme="minorBidi"/>
          <w:bCs w:val="0"/>
          <w:color w:val="auto"/>
          <w:kern w:val="0"/>
          <w:sz w:val="22"/>
          <w:szCs w:val="19"/>
          <w:lang w:eastAsia="en-US"/>
        </w:rPr>
        <w: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086 600</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4526</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hyperlink r:id="rId191" w:history="1">
        <w:r w:rsidRPr="006C05A5">
          <w:rPr>
            <w:rFonts w:asciiTheme="minorHAnsi" w:eastAsiaTheme="minorHAnsi" w:hAnsiTheme="minorHAnsi" w:cs="Arial"/>
            <w:bCs w:val="0"/>
            <w:color w:val="0000FF"/>
            <w:kern w:val="0"/>
            <w:sz w:val="22"/>
            <w:szCs w:val="19"/>
            <w:u w:val="single"/>
            <w:lang w:val="da-DK" w:eastAsia="en-US"/>
          </w:rPr>
          <w:t>tonigleeson@disability-federation.ie</w:t>
        </w:r>
      </w:hyperlink>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South</w:t>
      </w:r>
    </w:p>
    <w:p w:rsidR="006C05A5" w:rsidRPr="001104E8" w:rsidRDefault="006C05A5" w:rsidP="006C05A5">
      <w:pPr>
        <w:spacing w:before="0" w:after="0"/>
        <w:rPr>
          <w:rFonts w:asciiTheme="minorHAnsi" w:eastAsiaTheme="minorHAnsi" w:hAnsiTheme="minorHAnsi" w:cstheme="minorBidi"/>
          <w:b/>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P.J. Cleere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Carlow, Kilkenny, South Tipperary, Waterford, Wexford</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DFI, </w:t>
      </w:r>
      <w:proofErr w:type="spellStart"/>
      <w:r w:rsidRPr="006C05A5">
        <w:rPr>
          <w:rFonts w:asciiTheme="minorHAnsi" w:eastAsiaTheme="minorHAnsi" w:hAnsiTheme="minorHAnsi" w:cstheme="minorBidi"/>
          <w:bCs w:val="0"/>
          <w:color w:val="auto"/>
          <w:kern w:val="0"/>
          <w:sz w:val="22"/>
          <w:szCs w:val="19"/>
          <w:lang w:eastAsia="en-US"/>
        </w:rPr>
        <w:t>Tinryland</w:t>
      </w:r>
      <w:proofErr w:type="spellEnd"/>
      <w:r w:rsidRPr="006C05A5">
        <w:rPr>
          <w:rFonts w:asciiTheme="minorHAnsi" w:eastAsiaTheme="minorHAnsi" w:hAnsiTheme="minorHAnsi" w:cstheme="minorBidi"/>
          <w:bCs w:val="0"/>
          <w:color w:val="auto"/>
          <w:kern w:val="0"/>
          <w:sz w:val="22"/>
          <w:szCs w:val="19"/>
          <w:lang w:eastAsia="en-US"/>
        </w:rPr>
        <w:t>, Carlow</w:t>
      </w:r>
      <w:r w:rsidR="007C698A">
        <w:rPr>
          <w:rFonts w:asciiTheme="minorHAnsi" w:eastAsiaTheme="minorHAnsi" w:hAnsiTheme="minorHAnsi" w:cstheme="minorBidi"/>
          <w:bCs w:val="0"/>
          <w:color w:val="auto"/>
          <w:kern w:val="0"/>
          <w:sz w:val="22"/>
          <w:szCs w:val="19"/>
          <w:lang w:eastAsia="en-US"/>
        </w:rPr>
        <w: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Tel: </w:t>
      </w:r>
      <w:r w:rsidRPr="006C05A5">
        <w:rPr>
          <w:rFonts w:asciiTheme="minorHAnsi" w:eastAsiaTheme="minorHAnsi" w:hAnsiTheme="minorHAnsi" w:cstheme="minorBidi"/>
          <w:bCs w:val="0"/>
          <w:color w:val="auto"/>
          <w:kern w:val="0"/>
          <w:sz w:val="22"/>
          <w:szCs w:val="19"/>
          <w:lang w:val="en-GB" w:eastAsia="en-US"/>
        </w:rPr>
        <w:t>059 9179431</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086 381</w:t>
      </w:r>
      <w:r w:rsidR="004C20C0">
        <w:rPr>
          <w:rFonts w:asciiTheme="minorHAnsi" w:eastAsiaTheme="minorHAnsi" w:hAnsiTheme="minorHAnsi" w:cstheme="minorBidi"/>
          <w:bCs w:val="0"/>
          <w:color w:val="auto"/>
          <w:kern w:val="0"/>
          <w:sz w:val="22"/>
          <w:szCs w:val="19"/>
          <w:lang w:eastAsia="en-US"/>
        </w:rPr>
        <w:t xml:space="preserve"> </w:t>
      </w:r>
      <w:r w:rsidRPr="006C05A5">
        <w:rPr>
          <w:rFonts w:asciiTheme="minorHAnsi" w:eastAsiaTheme="minorHAnsi" w:hAnsiTheme="minorHAnsi" w:cstheme="minorBidi"/>
          <w:bCs w:val="0"/>
          <w:color w:val="auto"/>
          <w:kern w:val="0"/>
          <w:sz w:val="22"/>
          <w:szCs w:val="19"/>
          <w:lang w:eastAsia="en-US"/>
        </w:rPr>
        <w:t>1064</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92" w:history="1">
        <w:r w:rsidRPr="006C05A5">
          <w:rPr>
            <w:rFonts w:asciiTheme="minorHAnsi" w:eastAsiaTheme="minorHAnsi" w:hAnsiTheme="minorHAnsi" w:cs="Arial"/>
            <w:bCs w:val="0"/>
            <w:color w:val="0000FF"/>
            <w:kern w:val="0"/>
            <w:sz w:val="22"/>
            <w:szCs w:val="19"/>
            <w:u w:val="single"/>
            <w:lang w:eastAsia="en-US"/>
          </w:rPr>
          <w:t>pjcleere@disability-federation.ie</w:t>
        </w:r>
      </w:hyperlink>
    </w:p>
    <w:p w:rsidR="006C05A5" w:rsidRPr="006C05A5" w:rsidRDefault="006C05A5" w:rsidP="006C05A5">
      <w:pPr>
        <w:spacing w:before="0" w:after="0"/>
        <w:rPr>
          <w:rFonts w:asciiTheme="minorHAnsi" w:eastAsiaTheme="minorHAnsi" w:hAnsiTheme="minorHAnsi" w:cs="Arial"/>
          <w:bCs w:val="0"/>
          <w:color w:val="auto"/>
          <w:kern w:val="0"/>
          <w:szCs w:val="24"/>
          <w:lang w:val="en" w:eastAsia="en-US"/>
        </w:rPr>
      </w:pPr>
    </w:p>
    <w:p w:rsidR="006C05A5" w:rsidRPr="001104E8" w:rsidRDefault="001104E8" w:rsidP="006C05A5">
      <w:pPr>
        <w:spacing w:before="0" w:after="0"/>
        <w:rPr>
          <w:rFonts w:asciiTheme="minorHAnsi" w:eastAsiaTheme="minorHAnsi" w:hAnsiTheme="minorHAnsi" w:cs="Arial"/>
          <w:b/>
          <w:bCs w:val="0"/>
          <w:color w:val="auto"/>
          <w:kern w:val="0"/>
          <w:sz w:val="22"/>
          <w:szCs w:val="24"/>
          <w:lang w:val="en" w:eastAsia="en-US"/>
        </w:rPr>
      </w:pPr>
      <w:r w:rsidRPr="001104E8">
        <w:rPr>
          <w:rFonts w:asciiTheme="minorHAnsi" w:eastAsiaTheme="minorHAnsi" w:hAnsiTheme="minorHAnsi" w:cs="Arial"/>
          <w:b/>
          <w:bCs w:val="0"/>
          <w:color w:val="auto"/>
          <w:kern w:val="0"/>
          <w:sz w:val="22"/>
          <w:szCs w:val="24"/>
          <w:lang w:val="en" w:eastAsia="en-US"/>
        </w:rPr>
        <w:t>Alison Ryan</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Cork, Kerry.</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101 North Main Street, Cork.</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Tel: 021 427 1752</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Mobile: 086 381 6323</w:t>
      </w:r>
    </w:p>
    <w:p w:rsidR="006C05A5" w:rsidRDefault="006C05A5" w:rsidP="006C05A5">
      <w:pPr>
        <w:spacing w:before="0" w:after="20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 xml:space="preserve">E: </w:t>
      </w:r>
      <w:hyperlink r:id="rId193" w:history="1">
        <w:r w:rsidR="00CC76DF" w:rsidRPr="00F105AD">
          <w:rPr>
            <w:rStyle w:val="Hyperlink"/>
            <w:rFonts w:asciiTheme="minorHAnsi" w:eastAsiaTheme="minorHAnsi" w:hAnsiTheme="minorHAnsi" w:cs="Arial"/>
            <w:bCs w:val="0"/>
            <w:kern w:val="0"/>
            <w:sz w:val="22"/>
            <w:szCs w:val="24"/>
            <w:lang w:val="en" w:eastAsia="en-US"/>
          </w:rPr>
          <w:t>a.ryan@disability-federation.ie</w:t>
        </w:r>
      </w:hyperlink>
    </w:p>
    <w:p w:rsidR="006C05A5" w:rsidRDefault="006C05A5"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B07656" w:rsidP="00672535">
      <w:pPr>
        <w:pStyle w:val="Default"/>
        <w:spacing w:line="360" w:lineRule="auto"/>
        <w:rPr>
          <w:rFonts w:ascii="Ebrima" w:hAnsi="Ebrima"/>
          <w:b/>
          <w:color w:val="006666"/>
          <w:sz w:val="32"/>
          <w:szCs w:val="32"/>
        </w:rPr>
      </w:pPr>
      <w:r w:rsidRPr="00380DCE">
        <w:rPr>
          <w:rFonts w:asciiTheme="minorHAnsi" w:eastAsiaTheme="minorHAnsi" w:hAnsiTheme="minorHAnsi"/>
          <w:bCs/>
          <w:noProof/>
          <w:color w:val="auto"/>
          <w:lang w:val="en-IE" w:eastAsia="en-IE"/>
        </w:rPr>
        <mc:AlternateContent>
          <mc:Choice Requires="wps">
            <w:drawing>
              <wp:anchor distT="0" distB="0" distL="114300" distR="114300" simplePos="0" relativeHeight="251736064" behindDoc="0" locked="0" layoutInCell="1" allowOverlap="1" wp14:anchorId="015160C4" wp14:editId="29F9F4DA">
                <wp:simplePos x="0" y="0"/>
                <wp:positionH relativeFrom="column">
                  <wp:posOffset>-98384</wp:posOffset>
                </wp:positionH>
                <wp:positionV relativeFrom="paragraph">
                  <wp:posOffset>287628</wp:posOffset>
                </wp:positionV>
                <wp:extent cx="6128385" cy="642620"/>
                <wp:effectExtent l="0" t="0" r="24765" b="2413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642620"/>
                        </a:xfrm>
                        <a:prstGeom prst="rect">
                          <a:avLst/>
                        </a:prstGeom>
                        <a:solidFill>
                          <a:srgbClr val="FFFFFF"/>
                        </a:solidFill>
                        <a:ln w="9525">
                          <a:solidFill>
                            <a:schemeClr val="bg1"/>
                          </a:solidFill>
                          <a:miter lim="800000"/>
                          <a:headEnd/>
                          <a:tailEnd/>
                        </a:ln>
                      </wps:spPr>
                      <wps:txbx>
                        <w:txbxContent>
                          <w:p w:rsidR="00EE2361" w:rsidRPr="00380DCE" w:rsidRDefault="00EE2361" w:rsidP="00380DCE">
                            <w:pPr>
                              <w:jc w:val="center"/>
                              <w:rPr>
                                <w:rFonts w:asciiTheme="minorHAnsi" w:hAnsiTheme="minorHAnsi"/>
                                <w:b/>
                                <w:color w:val="008080"/>
                              </w:rPr>
                            </w:pPr>
                            <w:proofErr w:type="gramStart"/>
                            <w:r w:rsidRPr="00380DCE">
                              <w:rPr>
                                <w:rFonts w:asciiTheme="minorHAnsi" w:hAnsiTheme="minorHAnsi"/>
                                <w:b/>
                                <w:color w:val="008080"/>
                              </w:rPr>
                              <w:t>Representing the interests and expectations of people with disabilities to be fully included.</w:t>
                            </w:r>
                            <w:proofErr w:type="gramEnd"/>
                          </w:p>
                          <w:p w:rsidR="00EE2361" w:rsidRPr="00380DCE" w:rsidRDefault="00EE2361" w:rsidP="00380DCE">
                            <w:pPr>
                              <w:jc w:val="center"/>
                              <w:rPr>
                                <w:rFonts w:asciiTheme="minorHAnsi" w:hAnsiTheme="minorHAnsi"/>
                                <w:b/>
                                <w:color w:val="008080"/>
                              </w:rPr>
                            </w:pPr>
                            <w:proofErr w:type="gramStart"/>
                            <w:r w:rsidRPr="00380DCE">
                              <w:rPr>
                                <w:rFonts w:asciiTheme="minorHAnsi" w:hAnsiTheme="minorHAnsi"/>
                                <w:b/>
                                <w:color w:val="008080"/>
                              </w:rPr>
                              <w:t>Comprising organisations that represent and support people with disabilities.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7.75pt;margin-top:22.65pt;width:482.55pt;height:5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wtLwIAAE0EAAAOAAAAZHJzL2Uyb0RvYy54bWysVNuO2yAQfa/Uf0C8N3a8SZpYcVbbbFNV&#10;2l6k3X4AxthGBcYFEjv9+g44SdP0raofEDBwOHPOjNf3g1bkIKyTYAo6naSUCMOhkqYp6LeX3Zsl&#10;Jc4zUzEFRhT0KBy937x+te67XGTQgqqEJQhiXN53BW297/IkcbwVmrkJdMJgsAarmcelbZLKsh7R&#10;tUqyNF0kPdiqs8CFc7j7OAbpJuLXteD+S1074YkqKHLzcbRxLMOYbNYsbyzrWslPNNg/sNBMGnz0&#10;AvXIPCN7K/+C0pJbcFD7CQedQF1LLmIOmM00vcnmuWWdiLmgOK67yOT+Hyz/fPhqiawKepeiPoZp&#10;NOlFDJ68g4FkQZ++czkee+7woB9wG32OubruCfh3RwxsW2Ya8WAt9K1gFfKbhpvJ1dURxwWQsv8E&#10;FT7D9h4i0FBbHcRDOQiiI4/jxZtAhePmYpot75ZzSjjGFrNskUXzEpafb3fW+Q8CNAmTglr0PqKz&#10;w5PzgQ3Lz0fCYw6UrHZSqbiwTblVlhwY1skufjGBm2PKkL6gq3k2HwX4AyKUrLiAlM0owQ2Clh7r&#10;XUld0GUavrECg2rvTRWr0TOpxjkyVuYkY1Bu1NAP5RAdm63O9pRQHVFYC2N9Yz/ipAX7k5Iea7ug&#10;7seeWUGJ+mjQnNV0NgvNEBez+VuUktjrSHkdYYYjVEE9JeN062MDBd0MPKCJtYz6BrdHJifOWLNR&#10;9lN/haa4XsdTv/8Cm18AAAD//wMAUEsDBBQABgAIAAAAIQDDGJnC3wAAAAoBAAAPAAAAZHJzL2Rv&#10;d25yZXYueG1sTI9BT4NAEIXvJv6HzZh4a5cqkIIsjdHYmzFF03pc2BGI7Cxhty366x1Pepy8L+99&#10;U2xmO4gTTr53pGC1jEAgNc701Cp4e31arEH4oMnowREq+EIPm/LyotC5cWfa4akKreAS8rlW0IUw&#10;5lL6pkOr/dKNSJx9uMnqwOfUSjPpM5fbQd5EUSqt7okXOj3iQ4fNZ3W0CnwTpfuXuNofarnF78yY&#10;x/fts1LXV/P9HYiAc/iD4Vef1aFkp9odyXgxKFiskoRRBXFyC4KBLM5SEDWTcZqALAv5/4XyBwAA&#10;//8DAFBLAQItABQABgAIAAAAIQC2gziS/gAAAOEBAAATAAAAAAAAAAAAAAAAAAAAAABbQ29udGVu&#10;dF9UeXBlc10ueG1sUEsBAi0AFAAGAAgAAAAhADj9If/WAAAAlAEAAAsAAAAAAAAAAAAAAAAALwEA&#10;AF9yZWxzLy5yZWxzUEsBAi0AFAAGAAgAAAAhAEyT3C0vAgAATQQAAA4AAAAAAAAAAAAAAAAALgIA&#10;AGRycy9lMm9Eb2MueG1sUEsBAi0AFAAGAAgAAAAhAMMYmcLfAAAACgEAAA8AAAAAAAAAAAAAAAAA&#10;iQQAAGRycy9kb3ducmV2LnhtbFBLBQYAAAAABAAEAPMAAACVBQAAAAA=&#10;" strokecolor="white [3212]">
                <v:textbox>
                  <w:txbxContent>
                    <w:p w:rsidR="00EE2361" w:rsidRPr="00380DCE" w:rsidRDefault="00EE2361" w:rsidP="00380DCE">
                      <w:pPr>
                        <w:jc w:val="center"/>
                        <w:rPr>
                          <w:rFonts w:asciiTheme="minorHAnsi" w:hAnsiTheme="minorHAnsi"/>
                          <w:b/>
                          <w:color w:val="008080"/>
                        </w:rPr>
                      </w:pPr>
                      <w:proofErr w:type="gramStart"/>
                      <w:r w:rsidRPr="00380DCE">
                        <w:rPr>
                          <w:rFonts w:asciiTheme="minorHAnsi" w:hAnsiTheme="minorHAnsi"/>
                          <w:b/>
                          <w:color w:val="008080"/>
                        </w:rPr>
                        <w:t>Representing the interests and expectations of people with disabilities to be fully included.</w:t>
                      </w:r>
                      <w:proofErr w:type="gramEnd"/>
                    </w:p>
                    <w:p w:rsidR="00EE2361" w:rsidRPr="00380DCE" w:rsidRDefault="00EE2361" w:rsidP="00380DCE">
                      <w:pPr>
                        <w:jc w:val="center"/>
                        <w:rPr>
                          <w:rFonts w:asciiTheme="minorHAnsi" w:hAnsiTheme="minorHAnsi"/>
                          <w:b/>
                          <w:color w:val="008080"/>
                        </w:rPr>
                      </w:pPr>
                      <w:proofErr w:type="gramStart"/>
                      <w:r w:rsidRPr="00380DCE">
                        <w:rPr>
                          <w:rFonts w:asciiTheme="minorHAnsi" w:hAnsiTheme="minorHAnsi"/>
                          <w:b/>
                          <w:color w:val="008080"/>
                        </w:rPr>
                        <w:t>Comprising organisations that represent and support people with disabilities.</w:t>
                      </w:r>
                      <w:proofErr w:type="gramEnd"/>
                    </w:p>
                  </w:txbxContent>
                </v:textbox>
              </v:shape>
            </w:pict>
          </mc:Fallback>
        </mc:AlternateContent>
      </w: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sectPr w:rsidR="00380DCE" w:rsidSect="006C05A5">
          <w:type w:val="continuous"/>
          <w:pgSz w:w="11906" w:h="16838"/>
          <w:pgMar w:top="1440" w:right="1440" w:bottom="1440" w:left="1440" w:header="708" w:footer="0" w:gutter="0"/>
          <w:cols w:num="2" w:space="708"/>
          <w:titlePg/>
          <w:docGrid w:linePitch="360"/>
        </w:sectPr>
      </w:pPr>
    </w:p>
    <w:p w:rsidR="00380DCE" w:rsidRPr="00380DCE" w:rsidRDefault="008E778F" w:rsidP="00380DCE">
      <w:pPr>
        <w:spacing w:before="240" w:after="200" w:line="360" w:lineRule="auto"/>
        <w:rPr>
          <w:rFonts w:asciiTheme="minorHAnsi" w:eastAsiaTheme="minorHAnsi" w:hAnsiTheme="minorHAnsi" w:cs="Arial"/>
          <w:b/>
          <w:bCs w:val="0"/>
          <w:color w:val="auto"/>
          <w:kern w:val="0"/>
          <w:szCs w:val="24"/>
          <w:lang w:eastAsia="en-US"/>
        </w:rPr>
      </w:pPr>
      <w:r>
        <w:rPr>
          <w:rFonts w:asciiTheme="minorHAnsi" w:eastAsiaTheme="minorHAnsi" w:hAnsiTheme="minorHAnsi" w:cs="Arial"/>
          <w:b/>
          <w:bCs w:val="0"/>
          <w:color w:val="auto"/>
          <w:kern w:val="0"/>
          <w:szCs w:val="24"/>
          <w:lang w:eastAsia="en-US"/>
        </w:rPr>
        <w:lastRenderedPageBreak/>
        <w:br/>
      </w:r>
      <w:r w:rsidR="00380DCE" w:rsidRPr="00380DCE">
        <w:rPr>
          <w:rFonts w:asciiTheme="minorHAnsi" w:eastAsiaTheme="minorHAnsi" w:hAnsiTheme="minorHAnsi" w:cstheme="minorBidi"/>
          <w:b/>
          <w:bCs w:val="0"/>
          <w:noProof/>
          <w:color w:val="auto"/>
          <w:kern w:val="0"/>
          <w:szCs w:val="24"/>
          <w:lang w:eastAsia="en-IE"/>
        </w:rPr>
        <w:drawing>
          <wp:anchor distT="0" distB="0" distL="114300" distR="114300" simplePos="0" relativeHeight="251732992" behindDoc="1" locked="0" layoutInCell="1" allowOverlap="1" wp14:anchorId="4227B79A" wp14:editId="08BB76BA">
            <wp:simplePos x="3494405" y="1068070"/>
            <wp:positionH relativeFrom="margin">
              <wp:align>center</wp:align>
            </wp:positionH>
            <wp:positionV relativeFrom="margin">
              <wp:align>top</wp:align>
            </wp:positionV>
            <wp:extent cx="876300" cy="561340"/>
            <wp:effectExtent l="0" t="0" r="0" b="0"/>
            <wp:wrapTight wrapText="bothSides">
              <wp:wrapPolygon edited="0">
                <wp:start x="0" y="0"/>
                <wp:lineTo x="0" y="20525"/>
                <wp:lineTo x="21130" y="20525"/>
                <wp:lineTo x="21130" y="0"/>
                <wp:lineTo x="0" y="0"/>
              </wp:wrapPolygon>
            </wp:wrapTight>
            <wp:docPr id="299" name="Picture 299" descr="O:\DFI\Communications and PR\DFI Logo\DFI LOGO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FI\Communications and PR\DFI Logo\DFI LOGO (High).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763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DCE" w:rsidRPr="00380DCE">
        <w:rPr>
          <w:rFonts w:asciiTheme="minorHAnsi" w:eastAsiaTheme="minorHAnsi" w:hAnsiTheme="minorHAnsi" w:cs="Arial"/>
          <w:b/>
          <w:bCs w:val="0"/>
          <w:color w:val="auto"/>
          <w:kern w:val="0"/>
          <w:szCs w:val="24"/>
          <w:lang w:eastAsia="en-US"/>
        </w:rPr>
        <w:t>The Disability Federation of Ireland (DFI)</w:t>
      </w:r>
      <w:r w:rsidR="00380DCE" w:rsidRPr="00380DCE">
        <w:rPr>
          <w:rFonts w:asciiTheme="minorHAnsi" w:eastAsiaTheme="minorHAnsi" w:hAnsiTheme="minorHAnsi" w:cstheme="minorBidi"/>
          <w:b/>
          <w:bCs w:val="0"/>
          <w:color w:val="auto"/>
          <w:kern w:val="0"/>
          <w:szCs w:val="24"/>
          <w:lang w:eastAsia="en-US"/>
        </w:rPr>
        <w:t xml:space="preserve"> </w:t>
      </w:r>
      <w:r w:rsidR="00380DCE" w:rsidRPr="00380DCE">
        <w:rPr>
          <w:rFonts w:asciiTheme="minorHAnsi" w:eastAsiaTheme="minorHAnsi" w:hAnsiTheme="minorHAnsi" w:cs="Arial"/>
          <w:b/>
          <w:bCs w:val="0"/>
          <w:color w:val="auto"/>
          <w:kern w:val="0"/>
          <w:szCs w:val="24"/>
          <w:lang w:eastAsia="en-US"/>
        </w:rPr>
        <w:t xml:space="preserve">represents the interests and the expectations of people with disabilities to be fully included in Irish society.  It comprises organisations that represent and support people with disabilities and disabling conditions.   </w:t>
      </w:r>
      <w:r w:rsidR="00380DCE" w:rsidRPr="00380DCE">
        <w:rPr>
          <w:rFonts w:asciiTheme="minorHAnsi" w:eastAsiaTheme="minorHAnsi" w:hAnsiTheme="minorHAnsi" w:cs="Arial"/>
          <w:b/>
          <w:bCs w:val="0"/>
          <w:color w:val="auto"/>
          <w:kern w:val="0"/>
          <w:szCs w:val="24"/>
          <w:lang w:eastAsia="en-US"/>
        </w:rPr>
        <w:tab/>
      </w:r>
    </w:p>
    <w:p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 xml:space="preserve">The vision of DFI is that Irish society is fully inclusive of people with disabilities and disabling conditions so that they can exercise their full civil, economic, social and human rights and </w:t>
      </w:r>
      <w:proofErr w:type="gramStart"/>
      <w:r w:rsidRPr="00380DCE">
        <w:rPr>
          <w:rFonts w:asciiTheme="minorHAnsi" w:eastAsiaTheme="minorHAnsi" w:hAnsiTheme="minorHAnsi" w:cs="Arial"/>
          <w:bCs w:val="0"/>
          <w:color w:val="auto"/>
          <w:kern w:val="0"/>
          <w:szCs w:val="24"/>
          <w:lang w:eastAsia="en-US"/>
        </w:rPr>
        <w:t>that</w:t>
      </w:r>
      <w:proofErr w:type="gramEnd"/>
      <w:r w:rsidRPr="00380DCE">
        <w:rPr>
          <w:rFonts w:asciiTheme="minorHAnsi" w:eastAsiaTheme="minorHAnsi" w:hAnsiTheme="minorHAnsi" w:cs="Arial"/>
          <w:bCs w:val="0"/>
          <w:color w:val="auto"/>
          <w:kern w:val="0"/>
          <w:szCs w:val="24"/>
          <w:lang w:eastAsia="en-US"/>
        </w:rPr>
        <w:t xml:space="preserve"> they are enabled to reach their full potential in life.  DFI’s mission is to act as an advocate for the full and equal inclusion of people with disabilities and disabling conditions in all aspects of their lives.  </w:t>
      </w:r>
    </w:p>
    <w:p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There are over 120 organisations within membership or as associates of DFI. DFI also works with a growing number of organisations and groups around the country that have a significant disability interest, mainly from the statutory and voluntary sectors. DFI provides:</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Information</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Training and Support</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Networking</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Advocacy and Representation</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Research and Policy Development / Implementation</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Organisation and Management Development</w:t>
      </w:r>
    </w:p>
    <w:p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DFI works on the basis that disability is a societal issue and so works with Government, and across the social and economic strands and interests of society.</w:t>
      </w:r>
    </w:p>
    <w:p w:rsidR="00380DCE" w:rsidRPr="00380DCE" w:rsidRDefault="00380DCE" w:rsidP="00380DCE">
      <w:pPr>
        <w:spacing w:before="0" w:after="0" w:line="360" w:lineRule="auto"/>
        <w:jc w:val="center"/>
        <w:rPr>
          <w:rFonts w:asciiTheme="minorHAnsi" w:eastAsiaTheme="minorHAnsi" w:hAnsiTheme="minorHAnsi" w:cstheme="minorBidi"/>
          <w:b/>
          <w:bCs w:val="0"/>
          <w:color w:val="008080"/>
          <w:kern w:val="0"/>
          <w:sz w:val="28"/>
          <w:szCs w:val="24"/>
          <w:lang w:eastAsia="en-US"/>
        </w:rPr>
      </w:pPr>
      <w:r w:rsidRPr="00380DCE">
        <w:rPr>
          <w:rFonts w:asciiTheme="minorHAnsi" w:eastAsiaTheme="minorHAnsi" w:hAnsiTheme="minorHAnsi" w:cstheme="minorBidi"/>
          <w:b/>
          <w:bCs w:val="0"/>
          <w:color w:val="008080"/>
          <w:kern w:val="0"/>
          <w:sz w:val="28"/>
          <w:szCs w:val="24"/>
          <w:lang w:eastAsia="en-US"/>
        </w:rPr>
        <w:t>Disability Federation of Ireland, Fumbally Court, Fumbally Lane, Dublin 8</w:t>
      </w:r>
    </w:p>
    <w:p w:rsidR="00380DCE" w:rsidRPr="00380DCE" w:rsidRDefault="00380DCE" w:rsidP="00380DCE">
      <w:pPr>
        <w:spacing w:before="0" w:after="0" w:line="360" w:lineRule="auto"/>
        <w:jc w:val="center"/>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
          <w:bCs w:val="0"/>
          <w:color w:val="auto"/>
          <w:kern w:val="0"/>
          <w:szCs w:val="24"/>
          <w:lang w:eastAsia="en-US"/>
        </w:rPr>
        <w:t>Tel:</w:t>
      </w:r>
      <w:r w:rsidRPr="00380DCE">
        <w:rPr>
          <w:rFonts w:asciiTheme="minorHAnsi" w:eastAsiaTheme="minorHAnsi" w:hAnsiTheme="minorHAnsi" w:cstheme="minorBidi"/>
          <w:bCs w:val="0"/>
          <w:color w:val="auto"/>
          <w:kern w:val="0"/>
          <w:szCs w:val="24"/>
          <w:lang w:eastAsia="en-US"/>
        </w:rPr>
        <w:t xml:space="preserve"> 01-4547978, </w:t>
      </w:r>
      <w:r w:rsidRPr="00380DCE">
        <w:rPr>
          <w:rFonts w:asciiTheme="minorHAnsi" w:eastAsiaTheme="minorHAnsi" w:hAnsiTheme="minorHAnsi" w:cstheme="minorBidi"/>
          <w:b/>
          <w:bCs w:val="0"/>
          <w:color w:val="auto"/>
          <w:kern w:val="0"/>
          <w:szCs w:val="24"/>
          <w:lang w:eastAsia="en-US"/>
        </w:rPr>
        <w:t xml:space="preserve">Fax: </w:t>
      </w:r>
      <w:r w:rsidRPr="00380DCE">
        <w:rPr>
          <w:rFonts w:asciiTheme="minorHAnsi" w:eastAsiaTheme="minorHAnsi" w:hAnsiTheme="minorHAnsi" w:cstheme="minorBidi"/>
          <w:bCs w:val="0"/>
          <w:color w:val="auto"/>
          <w:kern w:val="0"/>
          <w:szCs w:val="24"/>
          <w:lang w:eastAsia="en-US"/>
        </w:rPr>
        <w:t>01-4547981</w:t>
      </w:r>
    </w:p>
    <w:p w:rsidR="00380DCE" w:rsidRPr="00380DCE" w:rsidRDefault="00380DCE" w:rsidP="00380DCE">
      <w:pPr>
        <w:spacing w:before="0" w:after="0" w:line="360" w:lineRule="auto"/>
        <w:jc w:val="center"/>
        <w:rPr>
          <w:rFonts w:asciiTheme="minorHAnsi" w:eastAsiaTheme="minorHAnsi" w:hAnsiTheme="minorHAnsi" w:cstheme="minorBidi"/>
          <w:bCs w:val="0"/>
          <w:color w:val="0000FF"/>
          <w:kern w:val="0"/>
          <w:szCs w:val="24"/>
          <w:u w:val="single"/>
          <w:lang w:eastAsia="en-US"/>
        </w:rPr>
      </w:pPr>
      <w:r w:rsidRPr="00380DCE">
        <w:rPr>
          <w:rFonts w:asciiTheme="minorHAnsi" w:eastAsiaTheme="minorHAnsi" w:hAnsiTheme="minorHAnsi" w:cstheme="minorBidi"/>
          <w:b/>
          <w:bCs w:val="0"/>
          <w:color w:val="auto"/>
          <w:kern w:val="0"/>
          <w:szCs w:val="24"/>
          <w:lang w:eastAsia="en-US"/>
        </w:rPr>
        <w:t>Email:</w:t>
      </w:r>
      <w:r w:rsidRPr="00380DCE">
        <w:rPr>
          <w:rFonts w:asciiTheme="minorHAnsi" w:eastAsiaTheme="minorHAnsi" w:hAnsiTheme="minorHAnsi" w:cstheme="minorBidi"/>
          <w:bCs w:val="0"/>
          <w:color w:val="auto"/>
          <w:kern w:val="0"/>
          <w:szCs w:val="24"/>
          <w:lang w:eastAsia="en-US"/>
        </w:rPr>
        <w:t xml:space="preserve"> </w:t>
      </w:r>
      <w:hyperlink r:id="rId195" w:history="1">
        <w:r w:rsidRPr="00380DCE">
          <w:rPr>
            <w:rFonts w:asciiTheme="minorHAnsi" w:eastAsiaTheme="minorHAnsi" w:hAnsiTheme="minorHAnsi" w:cstheme="minorBidi"/>
            <w:bCs w:val="0"/>
            <w:color w:val="0000FF"/>
            <w:kern w:val="0"/>
            <w:szCs w:val="24"/>
            <w:u w:val="single"/>
            <w:lang w:eastAsia="en-US"/>
          </w:rPr>
          <w:t>info@disability-federation.ie</w:t>
        </w:r>
      </w:hyperlink>
      <w:r w:rsidRPr="00380DCE">
        <w:rPr>
          <w:rFonts w:asciiTheme="minorHAnsi" w:eastAsiaTheme="minorHAnsi" w:hAnsiTheme="minorHAnsi" w:cstheme="minorBidi"/>
          <w:bCs w:val="0"/>
          <w:color w:val="auto"/>
          <w:kern w:val="0"/>
          <w:szCs w:val="24"/>
          <w:lang w:eastAsia="en-US"/>
        </w:rPr>
        <w:t xml:space="preserve">  </w:t>
      </w:r>
      <w:r w:rsidRPr="00380DCE">
        <w:rPr>
          <w:rFonts w:asciiTheme="minorHAnsi" w:eastAsiaTheme="minorHAnsi" w:hAnsiTheme="minorHAnsi" w:cstheme="minorBidi"/>
          <w:b/>
          <w:bCs w:val="0"/>
          <w:color w:val="auto"/>
          <w:kern w:val="0"/>
          <w:szCs w:val="24"/>
          <w:lang w:eastAsia="en-US"/>
        </w:rPr>
        <w:t>Web:</w:t>
      </w:r>
      <w:r w:rsidRPr="00380DCE">
        <w:rPr>
          <w:rFonts w:asciiTheme="minorHAnsi" w:eastAsiaTheme="minorHAnsi" w:hAnsiTheme="minorHAnsi" w:cstheme="minorBidi"/>
          <w:bCs w:val="0"/>
          <w:color w:val="auto"/>
          <w:kern w:val="0"/>
          <w:szCs w:val="24"/>
          <w:lang w:eastAsia="en-US"/>
        </w:rPr>
        <w:t xml:space="preserve"> </w:t>
      </w:r>
      <w:hyperlink r:id="rId196" w:history="1">
        <w:r w:rsidRPr="00380DCE">
          <w:rPr>
            <w:rFonts w:asciiTheme="minorHAnsi" w:eastAsiaTheme="minorHAnsi" w:hAnsiTheme="minorHAnsi" w:cstheme="minorBidi"/>
            <w:bCs w:val="0"/>
            <w:color w:val="0000FF"/>
            <w:kern w:val="0"/>
            <w:szCs w:val="24"/>
            <w:u w:val="single"/>
            <w:lang w:eastAsia="en-US"/>
          </w:rPr>
          <w:t>www.disability-federation.ie</w:t>
        </w:r>
      </w:hyperlink>
    </w:p>
    <w:p w:rsidR="00380DCE" w:rsidRPr="00380DCE" w:rsidRDefault="00380DCE" w:rsidP="00380DCE">
      <w:pPr>
        <w:spacing w:before="0" w:after="0"/>
        <w:jc w:val="center"/>
        <w:rPr>
          <w:rFonts w:ascii="Trebuchet MS" w:eastAsiaTheme="minorHAnsi" w:hAnsi="Trebuchet MS" w:cstheme="minorBidi"/>
          <w:bCs w:val="0"/>
          <w:color w:val="auto"/>
          <w:kern w:val="0"/>
          <w:sz w:val="20"/>
          <w:szCs w:val="21"/>
          <w:lang w:val="en" w:eastAsia="en-US"/>
        </w:rPr>
      </w:pPr>
    </w:p>
    <w:p w:rsidR="00380DCE" w:rsidRPr="00380DCE" w:rsidRDefault="00380DCE" w:rsidP="00380DCE">
      <w:pPr>
        <w:spacing w:before="0" w:after="0"/>
        <w:jc w:val="center"/>
        <w:rPr>
          <w:rFonts w:ascii="Trebuchet MS" w:eastAsiaTheme="minorHAnsi" w:hAnsi="Trebuchet MS" w:cstheme="minorBidi"/>
          <w:bCs w:val="0"/>
          <w:color w:val="auto"/>
          <w:kern w:val="0"/>
          <w:sz w:val="20"/>
          <w:szCs w:val="21"/>
          <w:lang w:val="en" w:eastAsia="en-US"/>
        </w:rPr>
      </w:pPr>
      <w:r w:rsidRPr="00380DCE">
        <w:rPr>
          <w:rFonts w:ascii="Trebuchet MS" w:eastAsiaTheme="minorHAnsi" w:hAnsi="Trebuchet MS" w:cstheme="minorBidi"/>
          <w:bCs w:val="0"/>
          <w:color w:val="auto"/>
          <w:kern w:val="0"/>
          <w:sz w:val="20"/>
          <w:szCs w:val="21"/>
          <w:lang w:val="en" w:eastAsia="en-US"/>
        </w:rPr>
        <w:t>Union of Voluntary Organisations of People with Disabilities trading as The Disability Federation of Ireland is a company limited by guarantee not having share capital, registered in</w:t>
      </w:r>
    </w:p>
    <w:p w:rsidR="000918E9" w:rsidRPr="00E21DB3" w:rsidRDefault="00380DCE" w:rsidP="008E778F">
      <w:pPr>
        <w:spacing w:before="0" w:after="0"/>
        <w:jc w:val="center"/>
        <w:rPr>
          <w:rFonts w:ascii="Trebuchet MS" w:eastAsiaTheme="minorHAnsi" w:hAnsi="Trebuchet MS" w:cstheme="minorBidi"/>
          <w:bCs w:val="0"/>
          <w:color w:val="auto"/>
          <w:kern w:val="0"/>
          <w:sz w:val="20"/>
          <w:szCs w:val="21"/>
          <w:lang w:val="en" w:eastAsia="en-US"/>
        </w:rPr>
      </w:pPr>
      <w:r w:rsidRPr="00380DCE">
        <w:rPr>
          <w:rFonts w:ascii="Trebuchet MS" w:eastAsiaTheme="minorHAnsi" w:hAnsi="Trebuchet MS" w:cstheme="minorBidi"/>
          <w:bCs w:val="0"/>
          <w:color w:val="auto"/>
          <w:kern w:val="0"/>
          <w:sz w:val="20"/>
          <w:szCs w:val="21"/>
          <w:lang w:val="en" w:eastAsia="en-US"/>
        </w:rPr>
        <w:t>Dublin. Registered No. 140948, CHY No 6177</w:t>
      </w:r>
    </w:p>
    <w:sectPr w:rsidR="000918E9" w:rsidRPr="00E21DB3" w:rsidSect="006C05A5">
      <w:type w:val="continuous"/>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361" w:rsidRDefault="00EE2361" w:rsidP="00CE04CF">
      <w:pPr>
        <w:spacing w:before="0" w:after="0"/>
      </w:pPr>
      <w:r>
        <w:separator/>
      </w:r>
    </w:p>
  </w:endnote>
  <w:endnote w:type="continuationSeparator" w:id="0">
    <w:p w:rsidR="00EE2361" w:rsidRDefault="00EE2361" w:rsidP="00CE04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Ebrima">
    <w:panose1 w:val="02000000000000000000"/>
    <w:charset w:val="00"/>
    <w:family w:val="auto"/>
    <w:pitch w:val="variable"/>
    <w:sig w:usb0="A000005F" w:usb1="0200004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469"/>
      <w:gridCol w:w="2773"/>
    </w:tblGrid>
    <w:tr w:rsidR="00EE2361" w:rsidTr="003F7184">
      <w:trPr>
        <w:trHeight w:val="360"/>
      </w:trPr>
      <w:tc>
        <w:tcPr>
          <w:tcW w:w="3500" w:type="pct"/>
        </w:tcPr>
        <w:p w:rsidR="00EE2361" w:rsidRPr="000C33EF" w:rsidRDefault="00EE2361" w:rsidP="00C81AF0">
          <w:pPr>
            <w:pStyle w:val="Footer"/>
            <w:jc w:val="right"/>
            <w:rPr>
              <w:rFonts w:ascii="Ebrima" w:hAnsi="Ebrima"/>
            </w:rPr>
          </w:pPr>
          <w:r w:rsidRPr="000C33EF">
            <w:rPr>
              <w:rFonts w:ascii="Ebrima" w:hAnsi="Ebrima"/>
              <w:color w:val="008080"/>
            </w:rPr>
            <w:t xml:space="preserve">DFI Newsletter | </w:t>
          </w:r>
          <w:r>
            <w:rPr>
              <w:rFonts w:ascii="Ebrima" w:hAnsi="Ebrima"/>
              <w:color w:val="008080"/>
            </w:rPr>
            <w:t>March 2014</w:t>
          </w:r>
        </w:p>
      </w:tc>
      <w:tc>
        <w:tcPr>
          <w:tcW w:w="1500" w:type="pct"/>
          <w:shd w:val="clear" w:color="auto" w:fill="008080"/>
        </w:tcPr>
        <w:p w:rsidR="00EE2361" w:rsidRDefault="00EE2361" w:rsidP="003F7184">
          <w:pPr>
            <w:pStyle w:val="Footer"/>
            <w:tabs>
              <w:tab w:val="center" w:pos="1278"/>
              <w:tab w:val="right" w:pos="2557"/>
            </w:tabs>
            <w:rPr>
              <w:color w:val="FFFFFF" w:themeColor="background1"/>
            </w:rPr>
          </w:pPr>
          <w:r>
            <w:rPr>
              <w:color w:val="auto"/>
            </w:rPr>
            <w:tab/>
          </w:r>
          <w:r>
            <w:rPr>
              <w:color w:val="auto"/>
            </w:rPr>
            <w:tab/>
          </w:r>
          <w:r>
            <w:rPr>
              <w:color w:val="auto"/>
            </w:rPr>
            <w:fldChar w:fldCharType="begin"/>
          </w:r>
          <w:r>
            <w:instrText xml:space="preserve"> PAGE    \* MERGEFORMAT </w:instrText>
          </w:r>
          <w:r>
            <w:rPr>
              <w:color w:val="auto"/>
            </w:rPr>
            <w:fldChar w:fldCharType="separate"/>
          </w:r>
          <w:r w:rsidR="00111492" w:rsidRPr="00111492">
            <w:rPr>
              <w:noProof/>
              <w:color w:val="FFFFFF" w:themeColor="background1"/>
            </w:rPr>
            <w:t>29</w:t>
          </w:r>
          <w:r>
            <w:rPr>
              <w:noProof/>
              <w:color w:val="FFFFFF" w:themeColor="background1"/>
            </w:rPr>
            <w:fldChar w:fldCharType="end"/>
          </w:r>
        </w:p>
      </w:tc>
    </w:tr>
  </w:tbl>
  <w:p w:rsidR="00EE2361" w:rsidRDefault="00EE23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361" w:rsidRDefault="00EE2361" w:rsidP="00CE04CF">
      <w:pPr>
        <w:spacing w:before="0" w:after="0"/>
      </w:pPr>
      <w:r>
        <w:separator/>
      </w:r>
    </w:p>
  </w:footnote>
  <w:footnote w:type="continuationSeparator" w:id="0">
    <w:p w:rsidR="00EE2361" w:rsidRDefault="00EE2361" w:rsidP="00CE04CF">
      <w:pPr>
        <w:spacing w:before="0" w:after="0"/>
      </w:pPr>
      <w:r>
        <w:continuationSeparator/>
      </w:r>
    </w:p>
  </w:footnote>
  <w:footnote w:id="1">
    <w:p w:rsidR="00EE2361" w:rsidRPr="00636AD0" w:rsidRDefault="00EE2361" w:rsidP="008679FD">
      <w:pPr>
        <w:spacing w:after="0"/>
        <w:rPr>
          <w:rFonts w:cs="Arial"/>
          <w:sz w:val="16"/>
          <w:lang w:val="en-US"/>
        </w:rPr>
      </w:pPr>
      <w:r w:rsidRPr="00636AD0">
        <w:rPr>
          <w:rStyle w:val="FootnoteReference"/>
          <w:rFonts w:cs="Arial"/>
          <w:sz w:val="16"/>
        </w:rPr>
        <w:footnoteRef/>
      </w:r>
      <w:r w:rsidRPr="00636AD0">
        <w:rPr>
          <w:rFonts w:cs="Arial"/>
          <w:sz w:val="16"/>
        </w:rPr>
        <w:t xml:space="preserve"> </w:t>
      </w:r>
      <w:r w:rsidRPr="00636AD0">
        <w:rPr>
          <w:rFonts w:cs="Arial"/>
          <w:sz w:val="16"/>
          <w:lang w:val="en-GB"/>
        </w:rPr>
        <w:t>CSO (</w:t>
      </w:r>
      <w:r w:rsidRPr="00636AD0">
        <w:rPr>
          <w:rFonts w:cs="Arial"/>
          <w:sz w:val="16"/>
          <w:lang w:val="en-US"/>
        </w:rPr>
        <w:t>2013</w:t>
      </w:r>
      <w:r w:rsidRPr="00636AD0">
        <w:rPr>
          <w:rFonts w:cs="Arial"/>
          <w:sz w:val="16"/>
          <w:lang w:val="en-GB"/>
        </w:rPr>
        <w:t xml:space="preserve">) </w:t>
      </w:r>
      <w:r w:rsidRPr="00636AD0">
        <w:rPr>
          <w:rFonts w:cs="Arial"/>
          <w:sz w:val="16"/>
          <w:lang w:val="en-US"/>
        </w:rPr>
        <w:t>Survey of  Income and Living Conditions:9</w:t>
      </w:r>
    </w:p>
  </w:footnote>
  <w:footnote w:id="2">
    <w:p w:rsidR="00EE2361" w:rsidRPr="00D75776" w:rsidRDefault="00EE2361" w:rsidP="008679FD">
      <w:pPr>
        <w:spacing w:after="0"/>
        <w:rPr>
          <w:rFonts w:cs="Arial"/>
          <w:sz w:val="16"/>
          <w:lang w:val="en-US"/>
        </w:rPr>
      </w:pPr>
      <w:r w:rsidRPr="00636AD0">
        <w:rPr>
          <w:rStyle w:val="FootnoteReference"/>
          <w:rFonts w:cs="Arial"/>
          <w:sz w:val="16"/>
        </w:rPr>
        <w:footnoteRef/>
      </w:r>
      <w:r w:rsidRPr="00636AD0">
        <w:rPr>
          <w:rFonts w:cs="Arial"/>
          <w:sz w:val="16"/>
        </w:rPr>
        <w:t xml:space="preserve"> </w:t>
      </w:r>
      <w:proofErr w:type="spellStart"/>
      <w:r w:rsidRPr="00636AD0">
        <w:rPr>
          <w:rFonts w:cs="Arial"/>
          <w:sz w:val="16"/>
          <w:lang w:val="en-US"/>
        </w:rPr>
        <w:t>Cullinan</w:t>
      </w:r>
      <w:proofErr w:type="spellEnd"/>
      <w:r w:rsidRPr="00636AD0">
        <w:rPr>
          <w:rFonts w:cs="Arial"/>
          <w:sz w:val="16"/>
          <w:lang w:val="en-US"/>
        </w:rPr>
        <w:t>, J.</w:t>
      </w:r>
      <w:proofErr w:type="gramStart"/>
      <w:r w:rsidRPr="00636AD0">
        <w:rPr>
          <w:rFonts w:cs="Arial"/>
          <w:sz w:val="16"/>
          <w:lang w:val="en-US"/>
        </w:rPr>
        <w:t>,</w:t>
      </w:r>
      <w:proofErr w:type="spellStart"/>
      <w:r w:rsidRPr="00636AD0">
        <w:rPr>
          <w:rFonts w:cs="Arial"/>
          <w:sz w:val="16"/>
          <w:lang w:val="en-US"/>
        </w:rPr>
        <w:t>Gannon,B</w:t>
      </w:r>
      <w:proofErr w:type="spellEnd"/>
      <w:proofErr w:type="gramEnd"/>
      <w:r w:rsidRPr="00636AD0">
        <w:rPr>
          <w:rFonts w:cs="Arial"/>
          <w:sz w:val="16"/>
          <w:lang w:val="en-US"/>
        </w:rPr>
        <w:t xml:space="preserve"> and </w:t>
      </w:r>
      <w:proofErr w:type="spellStart"/>
      <w:r w:rsidRPr="00636AD0">
        <w:rPr>
          <w:rFonts w:cs="Arial"/>
          <w:sz w:val="16"/>
          <w:lang w:val="en-US"/>
        </w:rPr>
        <w:t>Lyons,S</w:t>
      </w:r>
      <w:proofErr w:type="spellEnd"/>
      <w:r w:rsidRPr="00636AD0">
        <w:rPr>
          <w:rFonts w:cs="Arial"/>
          <w:sz w:val="16"/>
          <w:lang w:val="en-US"/>
        </w:rPr>
        <w:t>. (2010) ‘Estimating the Extra Cost of Living for People with Disabilities’. Health Economics Volume 20, Issue 5</w:t>
      </w:r>
    </w:p>
  </w:footnote>
  <w:footnote w:id="3">
    <w:p w:rsidR="00EE2361" w:rsidRPr="001C0F04" w:rsidRDefault="00EE2361" w:rsidP="00667D95">
      <w:pPr>
        <w:spacing w:after="0"/>
        <w:rPr>
          <w:rFonts w:asciiTheme="minorHAnsi" w:hAnsiTheme="minorHAnsi" w:cs="Arial"/>
          <w:szCs w:val="24"/>
          <w:lang w:eastAsia="en-IE"/>
        </w:rPr>
      </w:pPr>
      <w:r>
        <w:rPr>
          <w:rStyle w:val="FootnoteReference"/>
        </w:rPr>
        <w:footnoteRef/>
      </w:r>
      <w:r>
        <w:t xml:space="preserve"> </w:t>
      </w:r>
      <w:r w:rsidRPr="00285FC5">
        <w:rPr>
          <w:rFonts w:asciiTheme="minorHAnsi" w:hAnsiTheme="minorHAnsi"/>
          <w:sz w:val="18"/>
          <w:szCs w:val="24"/>
        </w:rPr>
        <w:t>Irish Nu</w:t>
      </w:r>
      <w:r>
        <w:rPr>
          <w:rFonts w:asciiTheme="minorHAnsi" w:hAnsiTheme="minorHAnsi"/>
          <w:sz w:val="18"/>
          <w:szCs w:val="24"/>
        </w:rPr>
        <w:t>trition and Dietetic Institute, (2013), “</w:t>
      </w:r>
      <w:r w:rsidRPr="00285FC5">
        <w:rPr>
          <w:rFonts w:asciiTheme="minorHAnsi" w:hAnsiTheme="minorHAnsi" w:cs="Arial"/>
          <w:sz w:val="18"/>
          <w:szCs w:val="24"/>
          <w:lang w:eastAsia="en-IE"/>
        </w:rPr>
        <w:t>Examination of the cost of healthy eating and specialised diets for</w:t>
      </w:r>
      <w:r>
        <w:rPr>
          <w:rFonts w:asciiTheme="minorHAnsi" w:hAnsiTheme="minorHAnsi" w:cs="Arial"/>
          <w:sz w:val="18"/>
          <w:szCs w:val="24"/>
          <w:lang w:eastAsia="en-IE"/>
        </w:rPr>
        <w:t xml:space="preserve"> a single individual in Ireland: </w:t>
      </w:r>
      <w:r w:rsidRPr="00285FC5">
        <w:rPr>
          <w:rFonts w:asciiTheme="minorHAnsi" w:hAnsiTheme="minorHAnsi" w:cs="Arial"/>
          <w:sz w:val="18"/>
          <w:szCs w:val="24"/>
          <w:lang w:eastAsia="en-IE"/>
        </w:rPr>
        <w:t>2013</w:t>
      </w:r>
      <w:r>
        <w:rPr>
          <w:rFonts w:asciiTheme="minorHAnsi" w:hAnsiTheme="minorHAnsi" w:cs="Arial"/>
          <w:sz w:val="18"/>
          <w:szCs w:val="24"/>
          <w:lang w:eastAsia="en-IE"/>
        </w:rPr>
        <w:t xml:space="preserve"> </w:t>
      </w:r>
      <w:r w:rsidRPr="00285FC5">
        <w:rPr>
          <w:rFonts w:asciiTheme="minorHAnsi" w:hAnsiTheme="minorHAnsi" w:cs="Arial"/>
          <w:sz w:val="18"/>
          <w:szCs w:val="24"/>
          <w:lang w:eastAsia="en-IE"/>
        </w:rPr>
        <w:t>Update</w:t>
      </w:r>
      <w:r>
        <w:rPr>
          <w:rFonts w:asciiTheme="minorHAnsi" w:hAnsiTheme="minorHAnsi" w:cs="Arial"/>
          <w:sz w:val="18"/>
          <w:szCs w:val="24"/>
          <w:lang w:eastAsia="en-IE"/>
        </w:rPr>
        <w:t>”</w:t>
      </w:r>
      <w:r w:rsidRPr="00285FC5">
        <w:rPr>
          <w:rFonts w:asciiTheme="minorHAnsi" w:hAnsiTheme="minorHAnsi" w:cs="Arial"/>
          <w:sz w:val="18"/>
          <w:szCs w:val="24"/>
          <w:lang w:eastAsia="en-IE"/>
        </w:rPr>
        <w:t xml:space="preserve"> </w:t>
      </w:r>
    </w:p>
  </w:footnote>
  <w:footnote w:id="4">
    <w:p w:rsidR="00EE2361" w:rsidRPr="00262404" w:rsidRDefault="00EE2361" w:rsidP="00262404">
      <w:pPr>
        <w:spacing w:after="0"/>
        <w:rPr>
          <w:rFonts w:asciiTheme="minorHAnsi" w:hAnsiTheme="minorHAnsi" w:cs="Arial"/>
          <w:szCs w:val="24"/>
          <w:lang w:eastAsia="en-IE"/>
        </w:rPr>
      </w:pPr>
      <w:r>
        <w:rPr>
          <w:rStyle w:val="FootnoteReference"/>
        </w:rPr>
        <w:footnoteRef/>
      </w:r>
      <w:r>
        <w:t xml:space="preserve"> </w:t>
      </w:r>
      <w:r w:rsidRPr="00C536C5">
        <w:rPr>
          <w:rFonts w:asciiTheme="minorHAnsi" w:hAnsiTheme="minorHAnsi" w:cs="Arial"/>
          <w:sz w:val="18"/>
          <w:szCs w:val="24"/>
          <w:lang w:eastAsia="en-IE"/>
        </w:rPr>
        <w:t xml:space="preserve">Healthy Food for All, (2009), “The affordability of healthy eating for low -income households”, Dublin, </w:t>
      </w:r>
      <w:proofErr w:type="spellStart"/>
      <w:r w:rsidRPr="00C536C5">
        <w:rPr>
          <w:rFonts w:asciiTheme="minorHAnsi" w:hAnsiTheme="minorHAnsi" w:cs="Arial"/>
          <w:sz w:val="18"/>
          <w:szCs w:val="24"/>
          <w:lang w:eastAsia="en-IE"/>
        </w:rPr>
        <w:t>HFfA</w:t>
      </w:r>
      <w:proofErr w:type="spellEnd"/>
    </w:p>
  </w:footnote>
  <w:footnote w:id="5">
    <w:p w:rsidR="00EE2361" w:rsidRPr="00BB3C07" w:rsidRDefault="00EE2361" w:rsidP="00BB3C07">
      <w:pPr>
        <w:spacing w:after="0" w:line="360" w:lineRule="auto"/>
        <w:rPr>
          <w:rFonts w:asciiTheme="minorHAnsi" w:hAnsiTheme="minorHAnsi" w:cs="Arial"/>
          <w:szCs w:val="24"/>
          <w:lang w:eastAsia="en-IE"/>
        </w:rPr>
      </w:pPr>
      <w:r>
        <w:rPr>
          <w:rStyle w:val="FootnoteReference"/>
        </w:rPr>
        <w:footnoteRef/>
      </w:r>
      <w:r>
        <w:t xml:space="preserve"> </w:t>
      </w:r>
      <w:proofErr w:type="spellStart"/>
      <w:r w:rsidRPr="00C536C5">
        <w:rPr>
          <w:rFonts w:asciiTheme="minorHAnsi" w:hAnsiTheme="minorHAnsi" w:cs="Arial"/>
          <w:sz w:val="18"/>
          <w:szCs w:val="24"/>
          <w:lang w:eastAsia="en-IE"/>
        </w:rPr>
        <w:t>Morland</w:t>
      </w:r>
      <w:proofErr w:type="spellEnd"/>
      <w:r w:rsidRPr="00C536C5">
        <w:rPr>
          <w:rFonts w:asciiTheme="minorHAnsi" w:hAnsiTheme="minorHAnsi" w:cs="Arial"/>
          <w:sz w:val="18"/>
          <w:szCs w:val="24"/>
          <w:lang w:eastAsia="en-IE"/>
        </w:rPr>
        <w:t xml:space="preserve"> K, </w:t>
      </w:r>
      <w:proofErr w:type="spellStart"/>
      <w:r w:rsidRPr="00C536C5">
        <w:rPr>
          <w:rFonts w:asciiTheme="minorHAnsi" w:hAnsiTheme="minorHAnsi" w:cs="Arial"/>
          <w:sz w:val="18"/>
          <w:szCs w:val="24"/>
          <w:lang w:eastAsia="en-IE"/>
        </w:rPr>
        <w:t>Diez</w:t>
      </w:r>
      <w:proofErr w:type="spellEnd"/>
      <w:r w:rsidRPr="00C536C5">
        <w:rPr>
          <w:rFonts w:asciiTheme="minorHAnsi" w:hAnsiTheme="minorHAnsi" w:cs="Arial"/>
          <w:sz w:val="18"/>
          <w:szCs w:val="24"/>
          <w:lang w:eastAsia="en-IE"/>
        </w:rPr>
        <w:t xml:space="preserve"> Roux AV, Wing S.</w:t>
      </w:r>
      <w:r>
        <w:rPr>
          <w:rFonts w:asciiTheme="minorHAnsi" w:hAnsiTheme="minorHAnsi" w:cs="Arial"/>
          <w:sz w:val="18"/>
          <w:szCs w:val="24"/>
          <w:lang w:eastAsia="en-IE"/>
        </w:rPr>
        <w:t>,</w:t>
      </w:r>
      <w:r w:rsidRPr="00C536C5">
        <w:rPr>
          <w:rFonts w:asciiTheme="minorHAnsi" w:hAnsiTheme="minorHAnsi" w:cs="Arial"/>
          <w:sz w:val="18"/>
          <w:szCs w:val="24"/>
          <w:lang w:eastAsia="en-IE"/>
        </w:rPr>
        <w:t xml:space="preserve"> (2006)</w:t>
      </w:r>
      <w:r>
        <w:rPr>
          <w:rFonts w:asciiTheme="minorHAnsi" w:hAnsiTheme="minorHAnsi" w:cs="Arial"/>
          <w:sz w:val="18"/>
          <w:szCs w:val="24"/>
          <w:lang w:eastAsia="en-IE"/>
        </w:rPr>
        <w:t>,</w:t>
      </w:r>
      <w:r w:rsidRPr="00C536C5">
        <w:rPr>
          <w:rFonts w:asciiTheme="minorHAnsi" w:hAnsiTheme="minorHAnsi" w:cs="Arial"/>
          <w:sz w:val="18"/>
          <w:szCs w:val="24"/>
          <w:lang w:eastAsia="en-IE"/>
        </w:rPr>
        <w:t xml:space="preserve"> </w:t>
      </w:r>
      <w:r>
        <w:rPr>
          <w:rFonts w:asciiTheme="minorHAnsi" w:hAnsiTheme="minorHAnsi" w:cs="Arial"/>
          <w:sz w:val="18"/>
          <w:szCs w:val="24"/>
          <w:lang w:eastAsia="en-IE"/>
        </w:rPr>
        <w:t>“</w:t>
      </w:r>
      <w:r w:rsidRPr="00C536C5">
        <w:rPr>
          <w:rFonts w:asciiTheme="minorHAnsi" w:hAnsiTheme="minorHAnsi" w:cs="Arial"/>
          <w:sz w:val="18"/>
          <w:szCs w:val="24"/>
          <w:lang w:eastAsia="en-IE"/>
        </w:rPr>
        <w:t>Supermarkets, other food stores, and obesity: the atheroscler</w:t>
      </w:r>
      <w:r>
        <w:rPr>
          <w:rFonts w:asciiTheme="minorHAnsi" w:hAnsiTheme="minorHAnsi" w:cs="Arial"/>
          <w:sz w:val="18"/>
          <w:szCs w:val="24"/>
          <w:lang w:eastAsia="en-IE"/>
        </w:rPr>
        <w:t xml:space="preserve">osis risk in communities study”, </w:t>
      </w:r>
      <w:proofErr w:type="spellStart"/>
      <w:r w:rsidRPr="00C536C5">
        <w:rPr>
          <w:rFonts w:asciiTheme="minorHAnsi" w:hAnsiTheme="minorHAnsi" w:cs="Arial"/>
          <w:sz w:val="18"/>
          <w:szCs w:val="24"/>
          <w:lang w:eastAsia="en-IE"/>
        </w:rPr>
        <w:t>AmericanJournal</w:t>
      </w:r>
      <w:proofErr w:type="spellEnd"/>
      <w:r w:rsidRPr="00C536C5">
        <w:rPr>
          <w:rFonts w:asciiTheme="minorHAnsi" w:hAnsiTheme="minorHAnsi" w:cs="Arial"/>
          <w:sz w:val="18"/>
          <w:szCs w:val="24"/>
          <w:lang w:eastAsia="en-IE"/>
        </w:rPr>
        <w:t xml:space="preserve"> of</w:t>
      </w:r>
      <w:r>
        <w:rPr>
          <w:rFonts w:asciiTheme="minorHAnsi" w:hAnsiTheme="minorHAnsi" w:cs="Arial"/>
          <w:sz w:val="18"/>
          <w:szCs w:val="24"/>
          <w:lang w:eastAsia="en-IE"/>
        </w:rPr>
        <w:t xml:space="preserve"> </w:t>
      </w:r>
      <w:r w:rsidRPr="00C536C5">
        <w:rPr>
          <w:rFonts w:asciiTheme="minorHAnsi" w:hAnsiTheme="minorHAnsi" w:cs="Arial"/>
          <w:sz w:val="18"/>
          <w:szCs w:val="24"/>
          <w:lang w:eastAsia="en-IE"/>
        </w:rPr>
        <w:t>Preventative Medicine 2006; 30: 333–339</w:t>
      </w:r>
    </w:p>
  </w:footnote>
  <w:footnote w:id="6">
    <w:p w:rsidR="00EE2361" w:rsidRPr="00C70624" w:rsidRDefault="00EE2361" w:rsidP="009C79E2">
      <w:pPr>
        <w:pStyle w:val="FootnoteText"/>
        <w:rPr>
          <w:lang w:val="en-IE"/>
        </w:rPr>
      </w:pPr>
      <w:r>
        <w:rPr>
          <w:rStyle w:val="FootnoteReference"/>
        </w:rPr>
        <w:footnoteRef/>
      </w:r>
      <w:r>
        <w:t xml:space="preserve"> </w:t>
      </w:r>
      <w:r>
        <w:rPr>
          <w:lang w:val="en-IE"/>
        </w:rPr>
        <w:t xml:space="preserve">Law Reform Commission (2009) Bioethics: Advance Care Directives Report. </w:t>
      </w:r>
    </w:p>
  </w:footnote>
  <w:footnote w:id="7">
    <w:p w:rsidR="00EE2361" w:rsidRPr="006D5E42" w:rsidRDefault="00EE2361" w:rsidP="00F23013">
      <w:pPr>
        <w:rPr>
          <w:szCs w:val="24"/>
        </w:rPr>
      </w:pPr>
      <w:r>
        <w:rPr>
          <w:rStyle w:val="FootnoteReference"/>
        </w:rPr>
        <w:footnoteRef/>
      </w:r>
      <w:r>
        <w:t xml:space="preserve"> </w:t>
      </w:r>
      <w:r w:rsidRPr="008F734C">
        <w:rPr>
          <w:rFonts w:ascii="Trebuchet MS" w:hAnsi="Trebuchet MS"/>
          <w:sz w:val="18"/>
          <w:szCs w:val="21"/>
        </w:rPr>
        <w:t xml:space="preserve">Jones </w:t>
      </w:r>
      <w:r>
        <w:rPr>
          <w:rFonts w:ascii="Trebuchet MS" w:hAnsi="Trebuchet MS"/>
          <w:sz w:val="18"/>
          <w:szCs w:val="21"/>
        </w:rPr>
        <w:t>et al,</w:t>
      </w:r>
      <w:r w:rsidRPr="008F734C">
        <w:rPr>
          <w:rFonts w:ascii="Trebuchet MS" w:hAnsi="Trebuchet MS"/>
          <w:sz w:val="18"/>
          <w:szCs w:val="21"/>
        </w:rPr>
        <w:t xml:space="preserve"> (2012)</w:t>
      </w:r>
      <w:r>
        <w:rPr>
          <w:rFonts w:ascii="Trebuchet MS" w:hAnsi="Trebuchet MS"/>
          <w:sz w:val="18"/>
          <w:szCs w:val="21"/>
        </w:rPr>
        <w:t>,</w:t>
      </w:r>
      <w:r w:rsidRPr="008F734C">
        <w:rPr>
          <w:rFonts w:ascii="Trebuchet MS" w:hAnsi="Trebuchet MS"/>
          <w:sz w:val="18"/>
          <w:szCs w:val="21"/>
        </w:rPr>
        <w:t xml:space="preserve"> “Prevalence and risk of violence against children with disabilities: a systematic review and meta-ana</w:t>
      </w:r>
      <w:r>
        <w:rPr>
          <w:rFonts w:ascii="Trebuchet MS" w:hAnsi="Trebuchet MS"/>
          <w:sz w:val="18"/>
          <w:szCs w:val="21"/>
        </w:rPr>
        <w:t xml:space="preserve">lysis of observational studies”, </w:t>
      </w:r>
      <w:hyperlink r:id="rId1" w:history="1">
        <w:r w:rsidRPr="008F734C">
          <w:rPr>
            <w:rFonts w:ascii="Trebuchet MS" w:hAnsi="Trebuchet MS"/>
            <w:color w:val="2D3744"/>
            <w:sz w:val="18"/>
            <w:szCs w:val="21"/>
          </w:rPr>
          <w:t>www.who.int/mediacentre/news/notes/2012/child_disabilities_violence_20120712/en/index.html</w:t>
        </w:r>
      </w:hyperlink>
    </w:p>
    <w:p w:rsidR="00EE2361" w:rsidRPr="008F734C" w:rsidRDefault="00EE2361" w:rsidP="00F23013">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A35"/>
    <w:multiLevelType w:val="hybridMultilevel"/>
    <w:tmpl w:val="4C76E07A"/>
    <w:lvl w:ilvl="0" w:tplc="4498E7B8">
      <w:start w:val="1"/>
      <w:numFmt w:val="bullet"/>
      <w:lvlText w:val="•"/>
      <w:lvlJc w:val="left"/>
      <w:pPr>
        <w:tabs>
          <w:tab w:val="num" w:pos="720"/>
        </w:tabs>
        <w:ind w:left="720" w:hanging="360"/>
      </w:pPr>
      <w:rPr>
        <w:rFonts w:ascii="Arial" w:hAnsi="Arial" w:hint="default"/>
      </w:rPr>
    </w:lvl>
    <w:lvl w:ilvl="1" w:tplc="1E389C94" w:tentative="1">
      <w:start w:val="1"/>
      <w:numFmt w:val="bullet"/>
      <w:lvlText w:val="•"/>
      <w:lvlJc w:val="left"/>
      <w:pPr>
        <w:tabs>
          <w:tab w:val="num" w:pos="1440"/>
        </w:tabs>
        <w:ind w:left="1440" w:hanging="360"/>
      </w:pPr>
      <w:rPr>
        <w:rFonts w:ascii="Arial" w:hAnsi="Arial" w:hint="default"/>
      </w:rPr>
    </w:lvl>
    <w:lvl w:ilvl="2" w:tplc="675E1DB0" w:tentative="1">
      <w:start w:val="1"/>
      <w:numFmt w:val="bullet"/>
      <w:lvlText w:val="•"/>
      <w:lvlJc w:val="left"/>
      <w:pPr>
        <w:tabs>
          <w:tab w:val="num" w:pos="2160"/>
        </w:tabs>
        <w:ind w:left="2160" w:hanging="360"/>
      </w:pPr>
      <w:rPr>
        <w:rFonts w:ascii="Arial" w:hAnsi="Arial" w:hint="default"/>
      </w:rPr>
    </w:lvl>
    <w:lvl w:ilvl="3" w:tplc="5B54159E" w:tentative="1">
      <w:start w:val="1"/>
      <w:numFmt w:val="bullet"/>
      <w:lvlText w:val="•"/>
      <w:lvlJc w:val="left"/>
      <w:pPr>
        <w:tabs>
          <w:tab w:val="num" w:pos="2880"/>
        </w:tabs>
        <w:ind w:left="2880" w:hanging="360"/>
      </w:pPr>
      <w:rPr>
        <w:rFonts w:ascii="Arial" w:hAnsi="Arial" w:hint="default"/>
      </w:rPr>
    </w:lvl>
    <w:lvl w:ilvl="4" w:tplc="921826E6" w:tentative="1">
      <w:start w:val="1"/>
      <w:numFmt w:val="bullet"/>
      <w:lvlText w:val="•"/>
      <w:lvlJc w:val="left"/>
      <w:pPr>
        <w:tabs>
          <w:tab w:val="num" w:pos="3600"/>
        </w:tabs>
        <w:ind w:left="3600" w:hanging="360"/>
      </w:pPr>
      <w:rPr>
        <w:rFonts w:ascii="Arial" w:hAnsi="Arial" w:hint="default"/>
      </w:rPr>
    </w:lvl>
    <w:lvl w:ilvl="5" w:tplc="B5284036" w:tentative="1">
      <w:start w:val="1"/>
      <w:numFmt w:val="bullet"/>
      <w:lvlText w:val="•"/>
      <w:lvlJc w:val="left"/>
      <w:pPr>
        <w:tabs>
          <w:tab w:val="num" w:pos="4320"/>
        </w:tabs>
        <w:ind w:left="4320" w:hanging="360"/>
      </w:pPr>
      <w:rPr>
        <w:rFonts w:ascii="Arial" w:hAnsi="Arial" w:hint="default"/>
      </w:rPr>
    </w:lvl>
    <w:lvl w:ilvl="6" w:tplc="B2E47846" w:tentative="1">
      <w:start w:val="1"/>
      <w:numFmt w:val="bullet"/>
      <w:lvlText w:val="•"/>
      <w:lvlJc w:val="left"/>
      <w:pPr>
        <w:tabs>
          <w:tab w:val="num" w:pos="5040"/>
        </w:tabs>
        <w:ind w:left="5040" w:hanging="360"/>
      </w:pPr>
      <w:rPr>
        <w:rFonts w:ascii="Arial" w:hAnsi="Arial" w:hint="default"/>
      </w:rPr>
    </w:lvl>
    <w:lvl w:ilvl="7" w:tplc="714E1876" w:tentative="1">
      <w:start w:val="1"/>
      <w:numFmt w:val="bullet"/>
      <w:lvlText w:val="•"/>
      <w:lvlJc w:val="left"/>
      <w:pPr>
        <w:tabs>
          <w:tab w:val="num" w:pos="5760"/>
        </w:tabs>
        <w:ind w:left="5760" w:hanging="360"/>
      </w:pPr>
      <w:rPr>
        <w:rFonts w:ascii="Arial" w:hAnsi="Arial" w:hint="default"/>
      </w:rPr>
    </w:lvl>
    <w:lvl w:ilvl="8" w:tplc="E732E83C" w:tentative="1">
      <w:start w:val="1"/>
      <w:numFmt w:val="bullet"/>
      <w:lvlText w:val="•"/>
      <w:lvlJc w:val="left"/>
      <w:pPr>
        <w:tabs>
          <w:tab w:val="num" w:pos="6480"/>
        </w:tabs>
        <w:ind w:left="6480" w:hanging="360"/>
      </w:pPr>
      <w:rPr>
        <w:rFonts w:ascii="Arial" w:hAnsi="Arial" w:hint="default"/>
      </w:rPr>
    </w:lvl>
  </w:abstractNum>
  <w:abstractNum w:abstractNumId="1">
    <w:nsid w:val="0EE81A2D"/>
    <w:multiLevelType w:val="hybridMultilevel"/>
    <w:tmpl w:val="CAAA8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4327C51"/>
    <w:multiLevelType w:val="hybridMultilevel"/>
    <w:tmpl w:val="17BCCA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5673EDE"/>
    <w:multiLevelType w:val="multilevel"/>
    <w:tmpl w:val="F290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72D73"/>
    <w:multiLevelType w:val="hybridMultilevel"/>
    <w:tmpl w:val="0944B6EA"/>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nsid w:val="21AC0B50"/>
    <w:multiLevelType w:val="hybridMultilevel"/>
    <w:tmpl w:val="437C5F8A"/>
    <w:lvl w:ilvl="0" w:tplc="C1429466">
      <w:start w:val="1"/>
      <w:numFmt w:val="bullet"/>
      <w:lvlText w:val="•"/>
      <w:lvlJc w:val="left"/>
      <w:pPr>
        <w:tabs>
          <w:tab w:val="num" w:pos="720"/>
        </w:tabs>
        <w:ind w:left="720" w:hanging="360"/>
      </w:pPr>
      <w:rPr>
        <w:rFonts w:ascii="Arial" w:hAnsi="Arial" w:hint="default"/>
      </w:rPr>
    </w:lvl>
    <w:lvl w:ilvl="1" w:tplc="8F729566">
      <w:start w:val="1"/>
      <w:numFmt w:val="bullet"/>
      <w:lvlText w:val="•"/>
      <w:lvlJc w:val="left"/>
      <w:pPr>
        <w:tabs>
          <w:tab w:val="num" w:pos="1440"/>
        </w:tabs>
        <w:ind w:left="1440" w:hanging="360"/>
      </w:pPr>
      <w:rPr>
        <w:rFonts w:ascii="Arial" w:hAnsi="Arial" w:hint="default"/>
      </w:rPr>
    </w:lvl>
    <w:lvl w:ilvl="2" w:tplc="FB5E02D0" w:tentative="1">
      <w:start w:val="1"/>
      <w:numFmt w:val="bullet"/>
      <w:lvlText w:val="•"/>
      <w:lvlJc w:val="left"/>
      <w:pPr>
        <w:tabs>
          <w:tab w:val="num" w:pos="2160"/>
        </w:tabs>
        <w:ind w:left="2160" w:hanging="360"/>
      </w:pPr>
      <w:rPr>
        <w:rFonts w:ascii="Arial" w:hAnsi="Arial" w:hint="default"/>
      </w:rPr>
    </w:lvl>
    <w:lvl w:ilvl="3" w:tplc="2A789E9A" w:tentative="1">
      <w:start w:val="1"/>
      <w:numFmt w:val="bullet"/>
      <w:lvlText w:val="•"/>
      <w:lvlJc w:val="left"/>
      <w:pPr>
        <w:tabs>
          <w:tab w:val="num" w:pos="2880"/>
        </w:tabs>
        <w:ind w:left="2880" w:hanging="360"/>
      </w:pPr>
      <w:rPr>
        <w:rFonts w:ascii="Arial" w:hAnsi="Arial" w:hint="default"/>
      </w:rPr>
    </w:lvl>
    <w:lvl w:ilvl="4" w:tplc="073CDDFA" w:tentative="1">
      <w:start w:val="1"/>
      <w:numFmt w:val="bullet"/>
      <w:lvlText w:val="•"/>
      <w:lvlJc w:val="left"/>
      <w:pPr>
        <w:tabs>
          <w:tab w:val="num" w:pos="3600"/>
        </w:tabs>
        <w:ind w:left="3600" w:hanging="360"/>
      </w:pPr>
      <w:rPr>
        <w:rFonts w:ascii="Arial" w:hAnsi="Arial" w:hint="default"/>
      </w:rPr>
    </w:lvl>
    <w:lvl w:ilvl="5" w:tplc="4BBCDE9E" w:tentative="1">
      <w:start w:val="1"/>
      <w:numFmt w:val="bullet"/>
      <w:lvlText w:val="•"/>
      <w:lvlJc w:val="left"/>
      <w:pPr>
        <w:tabs>
          <w:tab w:val="num" w:pos="4320"/>
        </w:tabs>
        <w:ind w:left="4320" w:hanging="360"/>
      </w:pPr>
      <w:rPr>
        <w:rFonts w:ascii="Arial" w:hAnsi="Arial" w:hint="default"/>
      </w:rPr>
    </w:lvl>
    <w:lvl w:ilvl="6" w:tplc="E1FADAEE" w:tentative="1">
      <w:start w:val="1"/>
      <w:numFmt w:val="bullet"/>
      <w:lvlText w:val="•"/>
      <w:lvlJc w:val="left"/>
      <w:pPr>
        <w:tabs>
          <w:tab w:val="num" w:pos="5040"/>
        </w:tabs>
        <w:ind w:left="5040" w:hanging="360"/>
      </w:pPr>
      <w:rPr>
        <w:rFonts w:ascii="Arial" w:hAnsi="Arial" w:hint="default"/>
      </w:rPr>
    </w:lvl>
    <w:lvl w:ilvl="7" w:tplc="895E57B2" w:tentative="1">
      <w:start w:val="1"/>
      <w:numFmt w:val="bullet"/>
      <w:lvlText w:val="•"/>
      <w:lvlJc w:val="left"/>
      <w:pPr>
        <w:tabs>
          <w:tab w:val="num" w:pos="5760"/>
        </w:tabs>
        <w:ind w:left="5760" w:hanging="360"/>
      </w:pPr>
      <w:rPr>
        <w:rFonts w:ascii="Arial" w:hAnsi="Arial" w:hint="default"/>
      </w:rPr>
    </w:lvl>
    <w:lvl w:ilvl="8" w:tplc="BC7C82B6" w:tentative="1">
      <w:start w:val="1"/>
      <w:numFmt w:val="bullet"/>
      <w:lvlText w:val="•"/>
      <w:lvlJc w:val="left"/>
      <w:pPr>
        <w:tabs>
          <w:tab w:val="num" w:pos="6480"/>
        </w:tabs>
        <w:ind w:left="6480" w:hanging="360"/>
      </w:pPr>
      <w:rPr>
        <w:rFonts w:ascii="Arial" w:hAnsi="Arial" w:hint="default"/>
      </w:rPr>
    </w:lvl>
  </w:abstractNum>
  <w:abstractNum w:abstractNumId="6">
    <w:nsid w:val="2290378C"/>
    <w:multiLevelType w:val="multilevel"/>
    <w:tmpl w:val="7E6C61F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C154C56"/>
    <w:multiLevelType w:val="hybridMultilevel"/>
    <w:tmpl w:val="A530A85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nsid w:val="3AB5705D"/>
    <w:multiLevelType w:val="multilevel"/>
    <w:tmpl w:val="7E6C61F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3D245CB9"/>
    <w:multiLevelType w:val="hybridMultilevel"/>
    <w:tmpl w:val="D17885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403584A"/>
    <w:multiLevelType w:val="hybridMultilevel"/>
    <w:tmpl w:val="C6508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6FC7790"/>
    <w:multiLevelType w:val="multilevel"/>
    <w:tmpl w:val="7E6C61F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48384D7A"/>
    <w:multiLevelType w:val="multilevel"/>
    <w:tmpl w:val="ED8C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F064A4"/>
    <w:multiLevelType w:val="hybridMultilevel"/>
    <w:tmpl w:val="7286FFA0"/>
    <w:lvl w:ilvl="0" w:tplc="35B49F78">
      <w:start w:val="1"/>
      <w:numFmt w:val="bullet"/>
      <w:lvlText w:val=""/>
      <w:lvlJc w:val="left"/>
      <w:pPr>
        <w:tabs>
          <w:tab w:val="num" w:pos="360"/>
        </w:tabs>
        <w:ind w:left="360" w:hanging="360"/>
      </w:pPr>
      <w:rPr>
        <w:rFonts w:ascii="Wingdings" w:hAnsi="Wingdings" w:hint="default"/>
      </w:rPr>
    </w:lvl>
    <w:lvl w:ilvl="1" w:tplc="555C2F6C" w:tentative="1">
      <w:start w:val="1"/>
      <w:numFmt w:val="bullet"/>
      <w:lvlText w:val=""/>
      <w:lvlJc w:val="left"/>
      <w:pPr>
        <w:tabs>
          <w:tab w:val="num" w:pos="1080"/>
        </w:tabs>
        <w:ind w:left="1080" w:hanging="360"/>
      </w:pPr>
      <w:rPr>
        <w:rFonts w:ascii="Wingdings" w:hAnsi="Wingdings" w:hint="default"/>
      </w:rPr>
    </w:lvl>
    <w:lvl w:ilvl="2" w:tplc="AFCA7158" w:tentative="1">
      <w:start w:val="1"/>
      <w:numFmt w:val="bullet"/>
      <w:lvlText w:val=""/>
      <w:lvlJc w:val="left"/>
      <w:pPr>
        <w:tabs>
          <w:tab w:val="num" w:pos="1800"/>
        </w:tabs>
        <w:ind w:left="1800" w:hanging="360"/>
      </w:pPr>
      <w:rPr>
        <w:rFonts w:ascii="Wingdings" w:hAnsi="Wingdings" w:hint="default"/>
      </w:rPr>
    </w:lvl>
    <w:lvl w:ilvl="3" w:tplc="A4DE6E7A" w:tentative="1">
      <w:start w:val="1"/>
      <w:numFmt w:val="bullet"/>
      <w:lvlText w:val=""/>
      <w:lvlJc w:val="left"/>
      <w:pPr>
        <w:tabs>
          <w:tab w:val="num" w:pos="2520"/>
        </w:tabs>
        <w:ind w:left="2520" w:hanging="360"/>
      </w:pPr>
      <w:rPr>
        <w:rFonts w:ascii="Wingdings" w:hAnsi="Wingdings" w:hint="default"/>
      </w:rPr>
    </w:lvl>
    <w:lvl w:ilvl="4" w:tplc="C80E5F94" w:tentative="1">
      <w:start w:val="1"/>
      <w:numFmt w:val="bullet"/>
      <w:lvlText w:val=""/>
      <w:lvlJc w:val="left"/>
      <w:pPr>
        <w:tabs>
          <w:tab w:val="num" w:pos="3240"/>
        </w:tabs>
        <w:ind w:left="3240" w:hanging="360"/>
      </w:pPr>
      <w:rPr>
        <w:rFonts w:ascii="Wingdings" w:hAnsi="Wingdings" w:hint="default"/>
      </w:rPr>
    </w:lvl>
    <w:lvl w:ilvl="5" w:tplc="4F2CA8BE" w:tentative="1">
      <w:start w:val="1"/>
      <w:numFmt w:val="bullet"/>
      <w:lvlText w:val=""/>
      <w:lvlJc w:val="left"/>
      <w:pPr>
        <w:tabs>
          <w:tab w:val="num" w:pos="3960"/>
        </w:tabs>
        <w:ind w:left="3960" w:hanging="360"/>
      </w:pPr>
      <w:rPr>
        <w:rFonts w:ascii="Wingdings" w:hAnsi="Wingdings" w:hint="default"/>
      </w:rPr>
    </w:lvl>
    <w:lvl w:ilvl="6" w:tplc="30824628" w:tentative="1">
      <w:start w:val="1"/>
      <w:numFmt w:val="bullet"/>
      <w:lvlText w:val=""/>
      <w:lvlJc w:val="left"/>
      <w:pPr>
        <w:tabs>
          <w:tab w:val="num" w:pos="4680"/>
        </w:tabs>
        <w:ind w:left="4680" w:hanging="360"/>
      </w:pPr>
      <w:rPr>
        <w:rFonts w:ascii="Wingdings" w:hAnsi="Wingdings" w:hint="default"/>
      </w:rPr>
    </w:lvl>
    <w:lvl w:ilvl="7" w:tplc="BF06D622" w:tentative="1">
      <w:start w:val="1"/>
      <w:numFmt w:val="bullet"/>
      <w:lvlText w:val=""/>
      <w:lvlJc w:val="left"/>
      <w:pPr>
        <w:tabs>
          <w:tab w:val="num" w:pos="5400"/>
        </w:tabs>
        <w:ind w:left="5400" w:hanging="360"/>
      </w:pPr>
      <w:rPr>
        <w:rFonts w:ascii="Wingdings" w:hAnsi="Wingdings" w:hint="default"/>
      </w:rPr>
    </w:lvl>
    <w:lvl w:ilvl="8" w:tplc="80D4E30E" w:tentative="1">
      <w:start w:val="1"/>
      <w:numFmt w:val="bullet"/>
      <w:lvlText w:val=""/>
      <w:lvlJc w:val="left"/>
      <w:pPr>
        <w:tabs>
          <w:tab w:val="num" w:pos="6120"/>
        </w:tabs>
        <w:ind w:left="6120" w:hanging="360"/>
      </w:pPr>
      <w:rPr>
        <w:rFonts w:ascii="Wingdings" w:hAnsi="Wingdings" w:hint="default"/>
      </w:rPr>
    </w:lvl>
  </w:abstractNum>
  <w:abstractNum w:abstractNumId="14">
    <w:nsid w:val="4BCC0E39"/>
    <w:multiLevelType w:val="hybridMultilevel"/>
    <w:tmpl w:val="C28C1D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nsid w:val="57AD462B"/>
    <w:multiLevelType w:val="hybridMultilevel"/>
    <w:tmpl w:val="46E421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6DD42625"/>
    <w:multiLevelType w:val="hybridMultilevel"/>
    <w:tmpl w:val="34728A0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E2558B9"/>
    <w:multiLevelType w:val="hybridMultilevel"/>
    <w:tmpl w:val="D84EB9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6FC94DCA"/>
    <w:multiLevelType w:val="multilevel"/>
    <w:tmpl w:val="7E6C61F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72A26EED"/>
    <w:multiLevelType w:val="hybridMultilevel"/>
    <w:tmpl w:val="703898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7FC5502"/>
    <w:multiLevelType w:val="hybridMultilevel"/>
    <w:tmpl w:val="089816F8"/>
    <w:lvl w:ilvl="0" w:tplc="AB50B61A">
      <w:start w:val="1"/>
      <w:numFmt w:val="bullet"/>
      <w:lvlText w:val="•"/>
      <w:lvlJc w:val="left"/>
      <w:pPr>
        <w:tabs>
          <w:tab w:val="num" w:pos="720"/>
        </w:tabs>
        <w:ind w:left="720" w:hanging="360"/>
      </w:pPr>
      <w:rPr>
        <w:rFonts w:ascii="Arial" w:hAnsi="Arial" w:hint="default"/>
      </w:rPr>
    </w:lvl>
    <w:lvl w:ilvl="1" w:tplc="9E6AE150" w:tentative="1">
      <w:start w:val="1"/>
      <w:numFmt w:val="bullet"/>
      <w:lvlText w:val="•"/>
      <w:lvlJc w:val="left"/>
      <w:pPr>
        <w:tabs>
          <w:tab w:val="num" w:pos="1440"/>
        </w:tabs>
        <w:ind w:left="1440" w:hanging="360"/>
      </w:pPr>
      <w:rPr>
        <w:rFonts w:ascii="Arial" w:hAnsi="Arial" w:hint="default"/>
      </w:rPr>
    </w:lvl>
    <w:lvl w:ilvl="2" w:tplc="4202D6B8" w:tentative="1">
      <w:start w:val="1"/>
      <w:numFmt w:val="bullet"/>
      <w:lvlText w:val="•"/>
      <w:lvlJc w:val="left"/>
      <w:pPr>
        <w:tabs>
          <w:tab w:val="num" w:pos="2160"/>
        </w:tabs>
        <w:ind w:left="2160" w:hanging="360"/>
      </w:pPr>
      <w:rPr>
        <w:rFonts w:ascii="Arial" w:hAnsi="Arial" w:hint="default"/>
      </w:rPr>
    </w:lvl>
    <w:lvl w:ilvl="3" w:tplc="121C1346" w:tentative="1">
      <w:start w:val="1"/>
      <w:numFmt w:val="bullet"/>
      <w:lvlText w:val="•"/>
      <w:lvlJc w:val="left"/>
      <w:pPr>
        <w:tabs>
          <w:tab w:val="num" w:pos="2880"/>
        </w:tabs>
        <w:ind w:left="2880" w:hanging="360"/>
      </w:pPr>
      <w:rPr>
        <w:rFonts w:ascii="Arial" w:hAnsi="Arial" w:hint="default"/>
      </w:rPr>
    </w:lvl>
    <w:lvl w:ilvl="4" w:tplc="C7DCC4E2" w:tentative="1">
      <w:start w:val="1"/>
      <w:numFmt w:val="bullet"/>
      <w:lvlText w:val="•"/>
      <w:lvlJc w:val="left"/>
      <w:pPr>
        <w:tabs>
          <w:tab w:val="num" w:pos="3600"/>
        </w:tabs>
        <w:ind w:left="3600" w:hanging="360"/>
      </w:pPr>
      <w:rPr>
        <w:rFonts w:ascii="Arial" w:hAnsi="Arial" w:hint="default"/>
      </w:rPr>
    </w:lvl>
    <w:lvl w:ilvl="5" w:tplc="AC6E6346" w:tentative="1">
      <w:start w:val="1"/>
      <w:numFmt w:val="bullet"/>
      <w:lvlText w:val="•"/>
      <w:lvlJc w:val="left"/>
      <w:pPr>
        <w:tabs>
          <w:tab w:val="num" w:pos="4320"/>
        </w:tabs>
        <w:ind w:left="4320" w:hanging="360"/>
      </w:pPr>
      <w:rPr>
        <w:rFonts w:ascii="Arial" w:hAnsi="Arial" w:hint="default"/>
      </w:rPr>
    </w:lvl>
    <w:lvl w:ilvl="6" w:tplc="F7006ECC" w:tentative="1">
      <w:start w:val="1"/>
      <w:numFmt w:val="bullet"/>
      <w:lvlText w:val="•"/>
      <w:lvlJc w:val="left"/>
      <w:pPr>
        <w:tabs>
          <w:tab w:val="num" w:pos="5040"/>
        </w:tabs>
        <w:ind w:left="5040" w:hanging="360"/>
      </w:pPr>
      <w:rPr>
        <w:rFonts w:ascii="Arial" w:hAnsi="Arial" w:hint="default"/>
      </w:rPr>
    </w:lvl>
    <w:lvl w:ilvl="7" w:tplc="00CE5456" w:tentative="1">
      <w:start w:val="1"/>
      <w:numFmt w:val="bullet"/>
      <w:lvlText w:val="•"/>
      <w:lvlJc w:val="left"/>
      <w:pPr>
        <w:tabs>
          <w:tab w:val="num" w:pos="5760"/>
        </w:tabs>
        <w:ind w:left="5760" w:hanging="360"/>
      </w:pPr>
      <w:rPr>
        <w:rFonts w:ascii="Arial" w:hAnsi="Arial" w:hint="default"/>
      </w:rPr>
    </w:lvl>
    <w:lvl w:ilvl="8" w:tplc="C7BADA1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9"/>
  </w:num>
  <w:num w:numId="3">
    <w:abstractNumId w:val="13"/>
  </w:num>
  <w:num w:numId="4">
    <w:abstractNumId w:val="17"/>
  </w:num>
  <w:num w:numId="5">
    <w:abstractNumId w:val="1"/>
  </w:num>
  <w:num w:numId="6">
    <w:abstractNumId w:val="7"/>
  </w:num>
  <w:num w:numId="7">
    <w:abstractNumId w:val="2"/>
  </w:num>
  <w:num w:numId="8">
    <w:abstractNumId w:val="10"/>
  </w:num>
  <w:num w:numId="9">
    <w:abstractNumId w:val="12"/>
  </w:num>
  <w:num w:numId="10">
    <w:abstractNumId w:val="3"/>
  </w:num>
  <w:num w:numId="11">
    <w:abstractNumId w:val="4"/>
  </w:num>
  <w:num w:numId="12">
    <w:abstractNumId w:val="5"/>
  </w:num>
  <w:num w:numId="13">
    <w:abstractNumId w:val="0"/>
  </w:num>
  <w:num w:numId="14">
    <w:abstractNumId w:val="20"/>
  </w:num>
  <w:num w:numId="15">
    <w:abstractNumId w:val="15"/>
  </w:num>
  <w:num w:numId="16">
    <w:abstractNumId w:val="16"/>
  </w:num>
  <w:num w:numId="17">
    <w:abstractNumId w:val="14"/>
  </w:num>
  <w:num w:numId="18">
    <w:abstractNumId w:val="6"/>
  </w:num>
  <w:num w:numId="19">
    <w:abstractNumId w:val="11"/>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D09"/>
    <w:rsid w:val="000224A7"/>
    <w:rsid w:val="0003185D"/>
    <w:rsid w:val="00031AAA"/>
    <w:rsid w:val="00045E8A"/>
    <w:rsid w:val="000469B7"/>
    <w:rsid w:val="00066897"/>
    <w:rsid w:val="00066A4C"/>
    <w:rsid w:val="000707A3"/>
    <w:rsid w:val="000810BE"/>
    <w:rsid w:val="00081681"/>
    <w:rsid w:val="000833D5"/>
    <w:rsid w:val="00084066"/>
    <w:rsid w:val="000863DF"/>
    <w:rsid w:val="00086CDD"/>
    <w:rsid w:val="00087DCB"/>
    <w:rsid w:val="00090704"/>
    <w:rsid w:val="000918E9"/>
    <w:rsid w:val="000A08ED"/>
    <w:rsid w:val="000A4369"/>
    <w:rsid w:val="000A775F"/>
    <w:rsid w:val="000A79B2"/>
    <w:rsid w:val="000B2735"/>
    <w:rsid w:val="000B31B9"/>
    <w:rsid w:val="000B322F"/>
    <w:rsid w:val="000C33EF"/>
    <w:rsid w:val="000D2500"/>
    <w:rsid w:val="000E191D"/>
    <w:rsid w:val="000F1F69"/>
    <w:rsid w:val="000F55E2"/>
    <w:rsid w:val="001104E8"/>
    <w:rsid w:val="00111492"/>
    <w:rsid w:val="00117FC4"/>
    <w:rsid w:val="00126764"/>
    <w:rsid w:val="00127FF8"/>
    <w:rsid w:val="0013489E"/>
    <w:rsid w:val="0013597E"/>
    <w:rsid w:val="0013733B"/>
    <w:rsid w:val="00143FB0"/>
    <w:rsid w:val="00147B02"/>
    <w:rsid w:val="00153D97"/>
    <w:rsid w:val="00154F2E"/>
    <w:rsid w:val="00164F7C"/>
    <w:rsid w:val="00184E3B"/>
    <w:rsid w:val="00194EEA"/>
    <w:rsid w:val="00195319"/>
    <w:rsid w:val="00196855"/>
    <w:rsid w:val="001A2937"/>
    <w:rsid w:val="001A49F8"/>
    <w:rsid w:val="001B0348"/>
    <w:rsid w:val="001B1B3B"/>
    <w:rsid w:val="001B4DFA"/>
    <w:rsid w:val="001B563C"/>
    <w:rsid w:val="001C02B4"/>
    <w:rsid w:val="001C0F04"/>
    <w:rsid w:val="001D623D"/>
    <w:rsid w:val="001D6274"/>
    <w:rsid w:val="001E2986"/>
    <w:rsid w:val="001E3096"/>
    <w:rsid w:val="001F7AC7"/>
    <w:rsid w:val="00205936"/>
    <w:rsid w:val="00212E14"/>
    <w:rsid w:val="002131AA"/>
    <w:rsid w:val="002140C5"/>
    <w:rsid w:val="002143F9"/>
    <w:rsid w:val="00223DF6"/>
    <w:rsid w:val="00237A14"/>
    <w:rsid w:val="00243DBE"/>
    <w:rsid w:val="00252092"/>
    <w:rsid w:val="002578C1"/>
    <w:rsid w:val="00262404"/>
    <w:rsid w:val="002658A2"/>
    <w:rsid w:val="00265B32"/>
    <w:rsid w:val="0027018E"/>
    <w:rsid w:val="00272BAC"/>
    <w:rsid w:val="00285FC5"/>
    <w:rsid w:val="002B6306"/>
    <w:rsid w:val="002B769B"/>
    <w:rsid w:val="002C01D3"/>
    <w:rsid w:val="002C3315"/>
    <w:rsid w:val="002D0798"/>
    <w:rsid w:val="002D5DDD"/>
    <w:rsid w:val="002D6CD6"/>
    <w:rsid w:val="002E1B6D"/>
    <w:rsid w:val="002E21B3"/>
    <w:rsid w:val="002F3E2D"/>
    <w:rsid w:val="002F4B17"/>
    <w:rsid w:val="0030215F"/>
    <w:rsid w:val="00310838"/>
    <w:rsid w:val="003112FD"/>
    <w:rsid w:val="0031227A"/>
    <w:rsid w:val="00315342"/>
    <w:rsid w:val="003169EE"/>
    <w:rsid w:val="00324264"/>
    <w:rsid w:val="003272A3"/>
    <w:rsid w:val="00330C83"/>
    <w:rsid w:val="00331048"/>
    <w:rsid w:val="0033358D"/>
    <w:rsid w:val="00336436"/>
    <w:rsid w:val="00341562"/>
    <w:rsid w:val="00346D9B"/>
    <w:rsid w:val="00367966"/>
    <w:rsid w:val="00380DCE"/>
    <w:rsid w:val="003851CE"/>
    <w:rsid w:val="003918C8"/>
    <w:rsid w:val="003B737E"/>
    <w:rsid w:val="003D455A"/>
    <w:rsid w:val="003E7D73"/>
    <w:rsid w:val="003E7DD7"/>
    <w:rsid w:val="003F1B14"/>
    <w:rsid w:val="003F7184"/>
    <w:rsid w:val="00414AD0"/>
    <w:rsid w:val="00420061"/>
    <w:rsid w:val="00426F92"/>
    <w:rsid w:val="0043003E"/>
    <w:rsid w:val="004339C3"/>
    <w:rsid w:val="00434FC7"/>
    <w:rsid w:val="00442767"/>
    <w:rsid w:val="00445252"/>
    <w:rsid w:val="004512EF"/>
    <w:rsid w:val="00454D85"/>
    <w:rsid w:val="0045772C"/>
    <w:rsid w:val="0046018E"/>
    <w:rsid w:val="00461915"/>
    <w:rsid w:val="00461C7B"/>
    <w:rsid w:val="00462302"/>
    <w:rsid w:val="00464718"/>
    <w:rsid w:val="00481914"/>
    <w:rsid w:val="004863B5"/>
    <w:rsid w:val="004A467A"/>
    <w:rsid w:val="004B3594"/>
    <w:rsid w:val="004C20C0"/>
    <w:rsid w:val="004C3A8F"/>
    <w:rsid w:val="004D7159"/>
    <w:rsid w:val="004E7925"/>
    <w:rsid w:val="004F1DB5"/>
    <w:rsid w:val="004F6BAC"/>
    <w:rsid w:val="00500742"/>
    <w:rsid w:val="00501431"/>
    <w:rsid w:val="00501AA8"/>
    <w:rsid w:val="00504C53"/>
    <w:rsid w:val="00506561"/>
    <w:rsid w:val="00515B57"/>
    <w:rsid w:val="00525C83"/>
    <w:rsid w:val="00542EB6"/>
    <w:rsid w:val="0054715D"/>
    <w:rsid w:val="0055722E"/>
    <w:rsid w:val="00563A6D"/>
    <w:rsid w:val="0056410D"/>
    <w:rsid w:val="0056586B"/>
    <w:rsid w:val="0056649F"/>
    <w:rsid w:val="00575394"/>
    <w:rsid w:val="0058206A"/>
    <w:rsid w:val="00592CA4"/>
    <w:rsid w:val="0059434B"/>
    <w:rsid w:val="00594894"/>
    <w:rsid w:val="005A58AC"/>
    <w:rsid w:val="005B05FF"/>
    <w:rsid w:val="005B4C1B"/>
    <w:rsid w:val="005D2A97"/>
    <w:rsid w:val="005D407B"/>
    <w:rsid w:val="005E2300"/>
    <w:rsid w:val="005F0A4B"/>
    <w:rsid w:val="005F5F45"/>
    <w:rsid w:val="005F659D"/>
    <w:rsid w:val="00614F9A"/>
    <w:rsid w:val="00625C30"/>
    <w:rsid w:val="00640B20"/>
    <w:rsid w:val="00647690"/>
    <w:rsid w:val="00651E81"/>
    <w:rsid w:val="006541AE"/>
    <w:rsid w:val="00660302"/>
    <w:rsid w:val="00661B2F"/>
    <w:rsid w:val="00665BA2"/>
    <w:rsid w:val="00667BBB"/>
    <w:rsid w:val="00667D95"/>
    <w:rsid w:val="006700BA"/>
    <w:rsid w:val="00671AEF"/>
    <w:rsid w:val="00672535"/>
    <w:rsid w:val="00681C7C"/>
    <w:rsid w:val="00685D9B"/>
    <w:rsid w:val="00685F7E"/>
    <w:rsid w:val="006861B4"/>
    <w:rsid w:val="00690480"/>
    <w:rsid w:val="006913D0"/>
    <w:rsid w:val="006947F9"/>
    <w:rsid w:val="006955CE"/>
    <w:rsid w:val="00696EA5"/>
    <w:rsid w:val="006A0E9F"/>
    <w:rsid w:val="006A1DF8"/>
    <w:rsid w:val="006B1703"/>
    <w:rsid w:val="006B180C"/>
    <w:rsid w:val="006B5C43"/>
    <w:rsid w:val="006C05A5"/>
    <w:rsid w:val="006C1E5A"/>
    <w:rsid w:val="006C48F7"/>
    <w:rsid w:val="006C66E7"/>
    <w:rsid w:val="006D1DB1"/>
    <w:rsid w:val="006E167C"/>
    <w:rsid w:val="006E23CE"/>
    <w:rsid w:val="006E5DA8"/>
    <w:rsid w:val="006E6763"/>
    <w:rsid w:val="006E6A36"/>
    <w:rsid w:val="006F141B"/>
    <w:rsid w:val="006F2FB7"/>
    <w:rsid w:val="006F6144"/>
    <w:rsid w:val="006F6D4F"/>
    <w:rsid w:val="0070524E"/>
    <w:rsid w:val="00705656"/>
    <w:rsid w:val="007134DB"/>
    <w:rsid w:val="00716476"/>
    <w:rsid w:val="00720EA7"/>
    <w:rsid w:val="007401F1"/>
    <w:rsid w:val="00741ACE"/>
    <w:rsid w:val="007448BD"/>
    <w:rsid w:val="0075205A"/>
    <w:rsid w:val="00756122"/>
    <w:rsid w:val="00764450"/>
    <w:rsid w:val="007661B7"/>
    <w:rsid w:val="00771CE5"/>
    <w:rsid w:val="0078592D"/>
    <w:rsid w:val="007917BD"/>
    <w:rsid w:val="007946F9"/>
    <w:rsid w:val="00797D99"/>
    <w:rsid w:val="007A4AA1"/>
    <w:rsid w:val="007B3C36"/>
    <w:rsid w:val="007C01BB"/>
    <w:rsid w:val="007C698A"/>
    <w:rsid w:val="007C6B74"/>
    <w:rsid w:val="007C7707"/>
    <w:rsid w:val="007D6E98"/>
    <w:rsid w:val="007E7877"/>
    <w:rsid w:val="0080527C"/>
    <w:rsid w:val="00810E26"/>
    <w:rsid w:val="0081136A"/>
    <w:rsid w:val="00811D1C"/>
    <w:rsid w:val="008150F8"/>
    <w:rsid w:val="00815AB8"/>
    <w:rsid w:val="00821B5E"/>
    <w:rsid w:val="008266D7"/>
    <w:rsid w:val="00832B4B"/>
    <w:rsid w:val="0084009B"/>
    <w:rsid w:val="008400EC"/>
    <w:rsid w:val="0084616F"/>
    <w:rsid w:val="00853B7E"/>
    <w:rsid w:val="00864013"/>
    <w:rsid w:val="008679FD"/>
    <w:rsid w:val="00891EA4"/>
    <w:rsid w:val="008B3B45"/>
    <w:rsid w:val="008B3CD2"/>
    <w:rsid w:val="008B6658"/>
    <w:rsid w:val="008C14DE"/>
    <w:rsid w:val="008D5A17"/>
    <w:rsid w:val="008E5818"/>
    <w:rsid w:val="008E778F"/>
    <w:rsid w:val="008F0CAD"/>
    <w:rsid w:val="009058FF"/>
    <w:rsid w:val="00906CAC"/>
    <w:rsid w:val="0090726E"/>
    <w:rsid w:val="009103CA"/>
    <w:rsid w:val="00935352"/>
    <w:rsid w:val="00940CF2"/>
    <w:rsid w:val="0094442C"/>
    <w:rsid w:val="009475FA"/>
    <w:rsid w:val="00950632"/>
    <w:rsid w:val="0095431D"/>
    <w:rsid w:val="0096551E"/>
    <w:rsid w:val="00965F87"/>
    <w:rsid w:val="00970CF4"/>
    <w:rsid w:val="0097535C"/>
    <w:rsid w:val="009758BA"/>
    <w:rsid w:val="00981586"/>
    <w:rsid w:val="00985F5D"/>
    <w:rsid w:val="009A1611"/>
    <w:rsid w:val="009A74AE"/>
    <w:rsid w:val="009C2180"/>
    <w:rsid w:val="009C5C04"/>
    <w:rsid w:val="009C79E2"/>
    <w:rsid w:val="009F0430"/>
    <w:rsid w:val="00A11B44"/>
    <w:rsid w:val="00A224AC"/>
    <w:rsid w:val="00A26C47"/>
    <w:rsid w:val="00A30AE7"/>
    <w:rsid w:val="00A43367"/>
    <w:rsid w:val="00A502AB"/>
    <w:rsid w:val="00A51D23"/>
    <w:rsid w:val="00A533F1"/>
    <w:rsid w:val="00A5387E"/>
    <w:rsid w:val="00A56BF7"/>
    <w:rsid w:val="00A60E08"/>
    <w:rsid w:val="00A6169B"/>
    <w:rsid w:val="00A656D5"/>
    <w:rsid w:val="00A74604"/>
    <w:rsid w:val="00A758B3"/>
    <w:rsid w:val="00A76D9F"/>
    <w:rsid w:val="00A814B8"/>
    <w:rsid w:val="00A93F34"/>
    <w:rsid w:val="00AA2ACE"/>
    <w:rsid w:val="00AA48F8"/>
    <w:rsid w:val="00AB3CB2"/>
    <w:rsid w:val="00AC2D61"/>
    <w:rsid w:val="00AC71F6"/>
    <w:rsid w:val="00AD0D6F"/>
    <w:rsid w:val="00AD682F"/>
    <w:rsid w:val="00AE5575"/>
    <w:rsid w:val="00AE637A"/>
    <w:rsid w:val="00AF38A8"/>
    <w:rsid w:val="00AF3E60"/>
    <w:rsid w:val="00AF5B54"/>
    <w:rsid w:val="00AF69DB"/>
    <w:rsid w:val="00B00408"/>
    <w:rsid w:val="00B00EC6"/>
    <w:rsid w:val="00B02322"/>
    <w:rsid w:val="00B07656"/>
    <w:rsid w:val="00B07691"/>
    <w:rsid w:val="00B14E97"/>
    <w:rsid w:val="00B162AC"/>
    <w:rsid w:val="00B179B7"/>
    <w:rsid w:val="00B17A8F"/>
    <w:rsid w:val="00B23153"/>
    <w:rsid w:val="00B32899"/>
    <w:rsid w:val="00B33DD1"/>
    <w:rsid w:val="00B34653"/>
    <w:rsid w:val="00B5747A"/>
    <w:rsid w:val="00B9776C"/>
    <w:rsid w:val="00BA0F8D"/>
    <w:rsid w:val="00BA2D7A"/>
    <w:rsid w:val="00BB0B06"/>
    <w:rsid w:val="00BB210B"/>
    <w:rsid w:val="00BB3C07"/>
    <w:rsid w:val="00BB64BF"/>
    <w:rsid w:val="00BB7547"/>
    <w:rsid w:val="00BC1F9D"/>
    <w:rsid w:val="00BC5A3B"/>
    <w:rsid w:val="00BC65FE"/>
    <w:rsid w:val="00BE1AAE"/>
    <w:rsid w:val="00BE7190"/>
    <w:rsid w:val="00BE7ACD"/>
    <w:rsid w:val="00C01503"/>
    <w:rsid w:val="00C01BDB"/>
    <w:rsid w:val="00C03B1E"/>
    <w:rsid w:val="00C04893"/>
    <w:rsid w:val="00C14AF0"/>
    <w:rsid w:val="00C21521"/>
    <w:rsid w:val="00C23EDD"/>
    <w:rsid w:val="00C27EAA"/>
    <w:rsid w:val="00C32CF1"/>
    <w:rsid w:val="00C4505C"/>
    <w:rsid w:val="00C4556B"/>
    <w:rsid w:val="00C46421"/>
    <w:rsid w:val="00C50879"/>
    <w:rsid w:val="00C536C5"/>
    <w:rsid w:val="00C624C4"/>
    <w:rsid w:val="00C650DB"/>
    <w:rsid w:val="00C652AB"/>
    <w:rsid w:val="00C6674A"/>
    <w:rsid w:val="00C67EA3"/>
    <w:rsid w:val="00C7795F"/>
    <w:rsid w:val="00C81AF0"/>
    <w:rsid w:val="00C8524F"/>
    <w:rsid w:val="00C85C71"/>
    <w:rsid w:val="00C85EE3"/>
    <w:rsid w:val="00C910BA"/>
    <w:rsid w:val="00C9199C"/>
    <w:rsid w:val="00C97266"/>
    <w:rsid w:val="00CA2CF3"/>
    <w:rsid w:val="00CB55BA"/>
    <w:rsid w:val="00CC2F44"/>
    <w:rsid w:val="00CC3142"/>
    <w:rsid w:val="00CC5C40"/>
    <w:rsid w:val="00CC76DF"/>
    <w:rsid w:val="00CD0832"/>
    <w:rsid w:val="00CD5BD3"/>
    <w:rsid w:val="00CE0373"/>
    <w:rsid w:val="00CE04CF"/>
    <w:rsid w:val="00CE59D1"/>
    <w:rsid w:val="00CF38A4"/>
    <w:rsid w:val="00CF4AA0"/>
    <w:rsid w:val="00D00EB0"/>
    <w:rsid w:val="00D0785A"/>
    <w:rsid w:val="00D07C82"/>
    <w:rsid w:val="00D1281B"/>
    <w:rsid w:val="00D2685A"/>
    <w:rsid w:val="00D30D92"/>
    <w:rsid w:val="00D310F4"/>
    <w:rsid w:val="00D33A81"/>
    <w:rsid w:val="00D51476"/>
    <w:rsid w:val="00D51B21"/>
    <w:rsid w:val="00D52CDA"/>
    <w:rsid w:val="00D644D6"/>
    <w:rsid w:val="00D727FB"/>
    <w:rsid w:val="00D77AA6"/>
    <w:rsid w:val="00D80F46"/>
    <w:rsid w:val="00D8183C"/>
    <w:rsid w:val="00D83000"/>
    <w:rsid w:val="00DA3040"/>
    <w:rsid w:val="00DA5C9E"/>
    <w:rsid w:val="00DB3451"/>
    <w:rsid w:val="00DC0888"/>
    <w:rsid w:val="00DD16DC"/>
    <w:rsid w:val="00DD2128"/>
    <w:rsid w:val="00DD296B"/>
    <w:rsid w:val="00DE1D01"/>
    <w:rsid w:val="00DF68B9"/>
    <w:rsid w:val="00E0024F"/>
    <w:rsid w:val="00E0343B"/>
    <w:rsid w:val="00E1055C"/>
    <w:rsid w:val="00E17D09"/>
    <w:rsid w:val="00E21DB3"/>
    <w:rsid w:val="00E24A33"/>
    <w:rsid w:val="00E314BA"/>
    <w:rsid w:val="00E36B2B"/>
    <w:rsid w:val="00E445AB"/>
    <w:rsid w:val="00E4778D"/>
    <w:rsid w:val="00E502F8"/>
    <w:rsid w:val="00E5297C"/>
    <w:rsid w:val="00E674A9"/>
    <w:rsid w:val="00E733F1"/>
    <w:rsid w:val="00E7569B"/>
    <w:rsid w:val="00E812A1"/>
    <w:rsid w:val="00E81E6D"/>
    <w:rsid w:val="00E93F96"/>
    <w:rsid w:val="00EA24A3"/>
    <w:rsid w:val="00EA2F6B"/>
    <w:rsid w:val="00EA386F"/>
    <w:rsid w:val="00EA4CDA"/>
    <w:rsid w:val="00EB65D7"/>
    <w:rsid w:val="00EB6D5A"/>
    <w:rsid w:val="00ED355C"/>
    <w:rsid w:val="00ED4F90"/>
    <w:rsid w:val="00ED5322"/>
    <w:rsid w:val="00EE2002"/>
    <w:rsid w:val="00EE2361"/>
    <w:rsid w:val="00EF739A"/>
    <w:rsid w:val="00F02613"/>
    <w:rsid w:val="00F02D49"/>
    <w:rsid w:val="00F13BAD"/>
    <w:rsid w:val="00F21A1B"/>
    <w:rsid w:val="00F23013"/>
    <w:rsid w:val="00F23E45"/>
    <w:rsid w:val="00F2405B"/>
    <w:rsid w:val="00F250D9"/>
    <w:rsid w:val="00F43B24"/>
    <w:rsid w:val="00F5747E"/>
    <w:rsid w:val="00F6328C"/>
    <w:rsid w:val="00F63F83"/>
    <w:rsid w:val="00F715DD"/>
    <w:rsid w:val="00F74A9C"/>
    <w:rsid w:val="00F7784A"/>
    <w:rsid w:val="00F817B9"/>
    <w:rsid w:val="00F83DFD"/>
    <w:rsid w:val="00FA795F"/>
    <w:rsid w:val="00FB095E"/>
    <w:rsid w:val="00FB09E7"/>
    <w:rsid w:val="00FB6C56"/>
    <w:rsid w:val="00FC20EF"/>
    <w:rsid w:val="00FC60E7"/>
    <w:rsid w:val="00FD15B6"/>
    <w:rsid w:val="00FD2C2B"/>
    <w:rsid w:val="00FD6D69"/>
    <w:rsid w:val="00FE6FF8"/>
    <w:rsid w:val="00FF63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2A3"/>
    <w:pPr>
      <w:spacing w:before="120" w:after="120" w:line="240" w:lineRule="auto"/>
    </w:pPr>
    <w:rPr>
      <w:rFonts w:ascii="Arial" w:eastAsia="Times New Roman" w:hAnsi="Arial" w:cs="Times New Roman"/>
      <w:bCs/>
      <w:color w:val="000000"/>
      <w:kern w:val="28"/>
      <w:sz w:val="24"/>
      <w:szCs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2A3"/>
    <w:pPr>
      <w:spacing w:before="0" w:after="0"/>
    </w:pPr>
    <w:rPr>
      <w:rFonts w:ascii="Tahoma" w:eastAsiaTheme="minorHAnsi" w:hAnsi="Tahoma" w:cs="Tahoma"/>
      <w:bCs w:val="0"/>
      <w:color w:val="auto"/>
      <w:kern w:val="0"/>
      <w:sz w:val="16"/>
      <w:lang w:eastAsia="en-US"/>
    </w:rPr>
  </w:style>
  <w:style w:type="character" w:customStyle="1" w:styleId="BalloonTextChar">
    <w:name w:val="Balloon Text Char"/>
    <w:basedOn w:val="DefaultParagraphFont"/>
    <w:link w:val="BalloonText"/>
    <w:uiPriority w:val="99"/>
    <w:semiHidden/>
    <w:rsid w:val="003272A3"/>
    <w:rPr>
      <w:rFonts w:ascii="Tahoma" w:hAnsi="Tahoma" w:cs="Tahoma"/>
      <w:sz w:val="16"/>
      <w:szCs w:val="16"/>
    </w:rPr>
  </w:style>
  <w:style w:type="paragraph" w:styleId="Header">
    <w:name w:val="header"/>
    <w:basedOn w:val="Normal"/>
    <w:link w:val="HeaderChar"/>
    <w:uiPriority w:val="99"/>
    <w:unhideWhenUsed/>
    <w:rsid w:val="00CE04CF"/>
    <w:pPr>
      <w:tabs>
        <w:tab w:val="center" w:pos="4513"/>
        <w:tab w:val="right" w:pos="9026"/>
      </w:tabs>
      <w:spacing w:before="0" w:after="0"/>
    </w:pPr>
  </w:style>
  <w:style w:type="character" w:customStyle="1" w:styleId="HeaderChar">
    <w:name w:val="Header Char"/>
    <w:basedOn w:val="DefaultParagraphFont"/>
    <w:link w:val="Header"/>
    <w:uiPriority w:val="99"/>
    <w:rsid w:val="00CE04CF"/>
    <w:rPr>
      <w:rFonts w:ascii="Arial" w:eastAsia="Times New Roman" w:hAnsi="Arial" w:cs="Times New Roman"/>
      <w:bCs/>
      <w:color w:val="000000"/>
      <w:kern w:val="28"/>
      <w:sz w:val="24"/>
      <w:szCs w:val="16"/>
      <w:lang w:eastAsia="en-GB"/>
    </w:rPr>
  </w:style>
  <w:style w:type="paragraph" w:styleId="Footer">
    <w:name w:val="footer"/>
    <w:basedOn w:val="Normal"/>
    <w:link w:val="FooterChar"/>
    <w:uiPriority w:val="99"/>
    <w:unhideWhenUsed/>
    <w:rsid w:val="00CE04CF"/>
    <w:pPr>
      <w:tabs>
        <w:tab w:val="center" w:pos="4513"/>
        <w:tab w:val="right" w:pos="9026"/>
      </w:tabs>
      <w:spacing w:before="0" w:after="0"/>
    </w:pPr>
  </w:style>
  <w:style w:type="character" w:customStyle="1" w:styleId="FooterChar">
    <w:name w:val="Footer Char"/>
    <w:basedOn w:val="DefaultParagraphFont"/>
    <w:link w:val="Footer"/>
    <w:uiPriority w:val="99"/>
    <w:rsid w:val="00CE04CF"/>
    <w:rPr>
      <w:rFonts w:ascii="Arial" w:eastAsia="Times New Roman" w:hAnsi="Arial" w:cs="Times New Roman"/>
      <w:bCs/>
      <w:color w:val="000000"/>
      <w:kern w:val="28"/>
      <w:sz w:val="24"/>
      <w:szCs w:val="16"/>
      <w:lang w:eastAsia="en-GB"/>
    </w:rPr>
  </w:style>
  <w:style w:type="paragraph" w:styleId="NormalWeb">
    <w:name w:val="Normal (Web)"/>
    <w:basedOn w:val="Normal"/>
    <w:uiPriority w:val="99"/>
    <w:unhideWhenUsed/>
    <w:rsid w:val="00CE04CF"/>
    <w:pPr>
      <w:spacing w:before="100" w:beforeAutospacing="1" w:after="100" w:afterAutospacing="1"/>
    </w:pPr>
    <w:rPr>
      <w:rFonts w:ascii="Times New Roman" w:hAnsi="Times New Roman"/>
      <w:bCs w:val="0"/>
      <w:color w:val="auto"/>
      <w:kern w:val="0"/>
      <w:szCs w:val="24"/>
      <w:lang w:eastAsia="en-IE"/>
    </w:rPr>
  </w:style>
  <w:style w:type="character" w:styleId="HTMLAcronym">
    <w:name w:val="HTML Acronym"/>
    <w:basedOn w:val="DefaultParagraphFont"/>
    <w:uiPriority w:val="99"/>
    <w:semiHidden/>
    <w:unhideWhenUsed/>
    <w:rsid w:val="00CE04CF"/>
  </w:style>
  <w:style w:type="character" w:customStyle="1" w:styleId="apple-converted-space">
    <w:name w:val="apple-converted-space"/>
    <w:basedOn w:val="DefaultParagraphFont"/>
    <w:rsid w:val="00CE04CF"/>
  </w:style>
  <w:style w:type="character" w:styleId="Hyperlink">
    <w:name w:val="Hyperlink"/>
    <w:basedOn w:val="DefaultParagraphFont"/>
    <w:uiPriority w:val="99"/>
    <w:unhideWhenUsed/>
    <w:rsid w:val="00CE04CF"/>
    <w:rPr>
      <w:color w:val="0000FF"/>
      <w:u w:val="single"/>
    </w:rPr>
  </w:style>
  <w:style w:type="character" w:styleId="Strong">
    <w:name w:val="Strong"/>
    <w:basedOn w:val="DefaultParagraphFont"/>
    <w:uiPriority w:val="22"/>
    <w:qFormat/>
    <w:rsid w:val="002D5DDD"/>
    <w:rPr>
      <w:b/>
      <w:bCs/>
    </w:rPr>
  </w:style>
  <w:style w:type="paragraph" w:styleId="ListParagraph">
    <w:name w:val="List Paragraph"/>
    <w:basedOn w:val="Normal"/>
    <w:uiPriority w:val="34"/>
    <w:qFormat/>
    <w:rsid w:val="00AF38A8"/>
    <w:pPr>
      <w:ind w:left="720"/>
      <w:contextualSpacing/>
    </w:pPr>
  </w:style>
  <w:style w:type="paragraph" w:customStyle="1" w:styleId="FreeFormA">
    <w:name w:val="Free Form A"/>
    <w:rsid w:val="004339C3"/>
    <w:pPr>
      <w:spacing w:after="0" w:line="240" w:lineRule="auto"/>
    </w:pPr>
    <w:rPr>
      <w:rFonts w:ascii="Helvetica" w:eastAsia="ヒラギノ角ゴ Pro W3" w:hAnsi="Helvetica" w:cs="Times New Roman"/>
      <w:color w:val="000000"/>
      <w:sz w:val="24"/>
      <w:szCs w:val="20"/>
      <w:lang w:val="en-US" w:eastAsia="en-IE"/>
    </w:rPr>
  </w:style>
  <w:style w:type="paragraph" w:styleId="NoSpacing">
    <w:name w:val="No Spacing"/>
    <w:uiPriority w:val="1"/>
    <w:qFormat/>
    <w:rsid w:val="0081136A"/>
    <w:pPr>
      <w:spacing w:after="0" w:line="240" w:lineRule="auto"/>
    </w:pPr>
    <w:rPr>
      <w:rFonts w:ascii="Arial" w:eastAsia="Calibri" w:hAnsi="Arial" w:cs="Arial"/>
      <w:sz w:val="24"/>
      <w:szCs w:val="24"/>
    </w:rPr>
  </w:style>
  <w:style w:type="paragraph" w:styleId="FootnoteText">
    <w:name w:val="footnote text"/>
    <w:basedOn w:val="Normal"/>
    <w:link w:val="FootnoteTextChar"/>
    <w:uiPriority w:val="99"/>
    <w:semiHidden/>
    <w:unhideWhenUsed/>
    <w:rsid w:val="00195319"/>
    <w:pPr>
      <w:spacing w:before="0" w:after="0"/>
    </w:pPr>
    <w:rPr>
      <w:rFonts w:ascii="Calibri" w:hAnsi="Calibri"/>
      <w:bCs w:val="0"/>
      <w:color w:val="auto"/>
      <w:kern w:val="0"/>
      <w:sz w:val="20"/>
      <w:szCs w:val="20"/>
      <w:lang w:val="fr-BE" w:eastAsia="fr-BE"/>
    </w:rPr>
  </w:style>
  <w:style w:type="character" w:customStyle="1" w:styleId="FootnoteTextChar">
    <w:name w:val="Footnote Text Char"/>
    <w:basedOn w:val="DefaultParagraphFont"/>
    <w:link w:val="FootnoteText"/>
    <w:uiPriority w:val="99"/>
    <w:semiHidden/>
    <w:rsid w:val="00195319"/>
    <w:rPr>
      <w:rFonts w:ascii="Calibri" w:eastAsia="Times New Roman" w:hAnsi="Calibri" w:cs="Times New Roman"/>
      <w:sz w:val="20"/>
      <w:szCs w:val="20"/>
      <w:lang w:val="fr-BE" w:eastAsia="fr-BE"/>
    </w:rPr>
  </w:style>
  <w:style w:type="character" w:styleId="FootnoteReference">
    <w:name w:val="footnote reference"/>
    <w:basedOn w:val="DefaultParagraphFont"/>
    <w:uiPriority w:val="99"/>
    <w:unhideWhenUsed/>
    <w:rsid w:val="00195319"/>
    <w:rPr>
      <w:vertAlign w:val="superscript"/>
    </w:rPr>
  </w:style>
  <w:style w:type="paragraph" w:customStyle="1" w:styleId="Default">
    <w:name w:val="Default"/>
    <w:basedOn w:val="Normal"/>
    <w:rsid w:val="00672535"/>
    <w:pPr>
      <w:autoSpaceDE w:val="0"/>
      <w:autoSpaceDN w:val="0"/>
      <w:spacing w:before="0" w:after="0"/>
    </w:pPr>
    <w:rPr>
      <w:rFonts w:cs="Arial"/>
      <w:bCs w:val="0"/>
      <w:kern w:val="0"/>
      <w:szCs w:val="24"/>
      <w:lang w:val="en-US" w:eastAsia="en-US"/>
    </w:rPr>
  </w:style>
  <w:style w:type="paragraph" w:customStyle="1" w:styleId="noname">
    <w:name w:val="no_name"/>
    <w:basedOn w:val="Normal"/>
    <w:rsid w:val="00DC0888"/>
    <w:pPr>
      <w:spacing w:before="100" w:beforeAutospacing="1" w:after="100" w:afterAutospacing="1"/>
    </w:pPr>
    <w:rPr>
      <w:rFonts w:ascii="Times New Roman" w:hAnsi="Times New Roman"/>
      <w:bCs w:val="0"/>
      <w:color w:val="auto"/>
      <w:kern w:val="0"/>
      <w:szCs w:val="24"/>
      <w:lang w:eastAsia="en-IE"/>
    </w:rPr>
  </w:style>
  <w:style w:type="character" w:customStyle="1" w:styleId="apple-style-span">
    <w:name w:val="apple-style-span"/>
    <w:basedOn w:val="DefaultParagraphFont"/>
    <w:rsid w:val="00FE6F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2A3"/>
    <w:pPr>
      <w:spacing w:before="120" w:after="120" w:line="240" w:lineRule="auto"/>
    </w:pPr>
    <w:rPr>
      <w:rFonts w:ascii="Arial" w:eastAsia="Times New Roman" w:hAnsi="Arial" w:cs="Times New Roman"/>
      <w:bCs/>
      <w:color w:val="000000"/>
      <w:kern w:val="28"/>
      <w:sz w:val="24"/>
      <w:szCs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2A3"/>
    <w:pPr>
      <w:spacing w:before="0" w:after="0"/>
    </w:pPr>
    <w:rPr>
      <w:rFonts w:ascii="Tahoma" w:eastAsiaTheme="minorHAnsi" w:hAnsi="Tahoma" w:cs="Tahoma"/>
      <w:bCs w:val="0"/>
      <w:color w:val="auto"/>
      <w:kern w:val="0"/>
      <w:sz w:val="16"/>
      <w:lang w:eastAsia="en-US"/>
    </w:rPr>
  </w:style>
  <w:style w:type="character" w:customStyle="1" w:styleId="BalloonTextChar">
    <w:name w:val="Balloon Text Char"/>
    <w:basedOn w:val="DefaultParagraphFont"/>
    <w:link w:val="BalloonText"/>
    <w:uiPriority w:val="99"/>
    <w:semiHidden/>
    <w:rsid w:val="003272A3"/>
    <w:rPr>
      <w:rFonts w:ascii="Tahoma" w:hAnsi="Tahoma" w:cs="Tahoma"/>
      <w:sz w:val="16"/>
      <w:szCs w:val="16"/>
    </w:rPr>
  </w:style>
  <w:style w:type="paragraph" w:styleId="Header">
    <w:name w:val="header"/>
    <w:basedOn w:val="Normal"/>
    <w:link w:val="HeaderChar"/>
    <w:uiPriority w:val="99"/>
    <w:unhideWhenUsed/>
    <w:rsid w:val="00CE04CF"/>
    <w:pPr>
      <w:tabs>
        <w:tab w:val="center" w:pos="4513"/>
        <w:tab w:val="right" w:pos="9026"/>
      </w:tabs>
      <w:spacing w:before="0" w:after="0"/>
    </w:pPr>
  </w:style>
  <w:style w:type="character" w:customStyle="1" w:styleId="HeaderChar">
    <w:name w:val="Header Char"/>
    <w:basedOn w:val="DefaultParagraphFont"/>
    <w:link w:val="Header"/>
    <w:uiPriority w:val="99"/>
    <w:rsid w:val="00CE04CF"/>
    <w:rPr>
      <w:rFonts w:ascii="Arial" w:eastAsia="Times New Roman" w:hAnsi="Arial" w:cs="Times New Roman"/>
      <w:bCs/>
      <w:color w:val="000000"/>
      <w:kern w:val="28"/>
      <w:sz w:val="24"/>
      <w:szCs w:val="16"/>
      <w:lang w:eastAsia="en-GB"/>
    </w:rPr>
  </w:style>
  <w:style w:type="paragraph" w:styleId="Footer">
    <w:name w:val="footer"/>
    <w:basedOn w:val="Normal"/>
    <w:link w:val="FooterChar"/>
    <w:uiPriority w:val="99"/>
    <w:unhideWhenUsed/>
    <w:rsid w:val="00CE04CF"/>
    <w:pPr>
      <w:tabs>
        <w:tab w:val="center" w:pos="4513"/>
        <w:tab w:val="right" w:pos="9026"/>
      </w:tabs>
      <w:spacing w:before="0" w:after="0"/>
    </w:pPr>
  </w:style>
  <w:style w:type="character" w:customStyle="1" w:styleId="FooterChar">
    <w:name w:val="Footer Char"/>
    <w:basedOn w:val="DefaultParagraphFont"/>
    <w:link w:val="Footer"/>
    <w:uiPriority w:val="99"/>
    <w:rsid w:val="00CE04CF"/>
    <w:rPr>
      <w:rFonts w:ascii="Arial" w:eastAsia="Times New Roman" w:hAnsi="Arial" w:cs="Times New Roman"/>
      <w:bCs/>
      <w:color w:val="000000"/>
      <w:kern w:val="28"/>
      <w:sz w:val="24"/>
      <w:szCs w:val="16"/>
      <w:lang w:eastAsia="en-GB"/>
    </w:rPr>
  </w:style>
  <w:style w:type="paragraph" w:styleId="NormalWeb">
    <w:name w:val="Normal (Web)"/>
    <w:basedOn w:val="Normal"/>
    <w:uiPriority w:val="99"/>
    <w:unhideWhenUsed/>
    <w:rsid w:val="00CE04CF"/>
    <w:pPr>
      <w:spacing w:before="100" w:beforeAutospacing="1" w:after="100" w:afterAutospacing="1"/>
    </w:pPr>
    <w:rPr>
      <w:rFonts w:ascii="Times New Roman" w:hAnsi="Times New Roman"/>
      <w:bCs w:val="0"/>
      <w:color w:val="auto"/>
      <w:kern w:val="0"/>
      <w:szCs w:val="24"/>
      <w:lang w:eastAsia="en-IE"/>
    </w:rPr>
  </w:style>
  <w:style w:type="character" w:styleId="HTMLAcronym">
    <w:name w:val="HTML Acronym"/>
    <w:basedOn w:val="DefaultParagraphFont"/>
    <w:uiPriority w:val="99"/>
    <w:semiHidden/>
    <w:unhideWhenUsed/>
    <w:rsid w:val="00CE04CF"/>
  </w:style>
  <w:style w:type="character" w:customStyle="1" w:styleId="apple-converted-space">
    <w:name w:val="apple-converted-space"/>
    <w:basedOn w:val="DefaultParagraphFont"/>
    <w:rsid w:val="00CE04CF"/>
  </w:style>
  <w:style w:type="character" w:styleId="Hyperlink">
    <w:name w:val="Hyperlink"/>
    <w:basedOn w:val="DefaultParagraphFont"/>
    <w:uiPriority w:val="99"/>
    <w:unhideWhenUsed/>
    <w:rsid w:val="00CE04CF"/>
    <w:rPr>
      <w:color w:val="0000FF"/>
      <w:u w:val="single"/>
    </w:rPr>
  </w:style>
  <w:style w:type="character" w:styleId="Strong">
    <w:name w:val="Strong"/>
    <w:basedOn w:val="DefaultParagraphFont"/>
    <w:uiPriority w:val="22"/>
    <w:qFormat/>
    <w:rsid w:val="002D5DDD"/>
    <w:rPr>
      <w:b/>
      <w:bCs/>
    </w:rPr>
  </w:style>
  <w:style w:type="paragraph" w:styleId="ListParagraph">
    <w:name w:val="List Paragraph"/>
    <w:basedOn w:val="Normal"/>
    <w:uiPriority w:val="34"/>
    <w:qFormat/>
    <w:rsid w:val="00AF38A8"/>
    <w:pPr>
      <w:ind w:left="720"/>
      <w:contextualSpacing/>
    </w:pPr>
  </w:style>
  <w:style w:type="paragraph" w:customStyle="1" w:styleId="FreeFormA">
    <w:name w:val="Free Form A"/>
    <w:rsid w:val="004339C3"/>
    <w:pPr>
      <w:spacing w:after="0" w:line="240" w:lineRule="auto"/>
    </w:pPr>
    <w:rPr>
      <w:rFonts w:ascii="Helvetica" w:eastAsia="ヒラギノ角ゴ Pro W3" w:hAnsi="Helvetica" w:cs="Times New Roman"/>
      <w:color w:val="000000"/>
      <w:sz w:val="24"/>
      <w:szCs w:val="20"/>
      <w:lang w:val="en-US" w:eastAsia="en-IE"/>
    </w:rPr>
  </w:style>
  <w:style w:type="paragraph" w:styleId="NoSpacing">
    <w:name w:val="No Spacing"/>
    <w:uiPriority w:val="1"/>
    <w:qFormat/>
    <w:rsid w:val="0081136A"/>
    <w:pPr>
      <w:spacing w:after="0" w:line="240" w:lineRule="auto"/>
    </w:pPr>
    <w:rPr>
      <w:rFonts w:ascii="Arial" w:eastAsia="Calibri" w:hAnsi="Arial" w:cs="Arial"/>
      <w:sz w:val="24"/>
      <w:szCs w:val="24"/>
    </w:rPr>
  </w:style>
  <w:style w:type="paragraph" w:styleId="FootnoteText">
    <w:name w:val="footnote text"/>
    <w:basedOn w:val="Normal"/>
    <w:link w:val="FootnoteTextChar"/>
    <w:uiPriority w:val="99"/>
    <w:semiHidden/>
    <w:unhideWhenUsed/>
    <w:rsid w:val="00195319"/>
    <w:pPr>
      <w:spacing w:before="0" w:after="0"/>
    </w:pPr>
    <w:rPr>
      <w:rFonts w:ascii="Calibri" w:hAnsi="Calibri"/>
      <w:bCs w:val="0"/>
      <w:color w:val="auto"/>
      <w:kern w:val="0"/>
      <w:sz w:val="20"/>
      <w:szCs w:val="20"/>
      <w:lang w:val="fr-BE" w:eastAsia="fr-BE"/>
    </w:rPr>
  </w:style>
  <w:style w:type="character" w:customStyle="1" w:styleId="FootnoteTextChar">
    <w:name w:val="Footnote Text Char"/>
    <w:basedOn w:val="DefaultParagraphFont"/>
    <w:link w:val="FootnoteText"/>
    <w:uiPriority w:val="99"/>
    <w:semiHidden/>
    <w:rsid w:val="00195319"/>
    <w:rPr>
      <w:rFonts w:ascii="Calibri" w:eastAsia="Times New Roman" w:hAnsi="Calibri" w:cs="Times New Roman"/>
      <w:sz w:val="20"/>
      <w:szCs w:val="20"/>
      <w:lang w:val="fr-BE" w:eastAsia="fr-BE"/>
    </w:rPr>
  </w:style>
  <w:style w:type="character" w:styleId="FootnoteReference">
    <w:name w:val="footnote reference"/>
    <w:basedOn w:val="DefaultParagraphFont"/>
    <w:uiPriority w:val="99"/>
    <w:unhideWhenUsed/>
    <w:rsid w:val="00195319"/>
    <w:rPr>
      <w:vertAlign w:val="superscript"/>
    </w:rPr>
  </w:style>
  <w:style w:type="paragraph" w:customStyle="1" w:styleId="Default">
    <w:name w:val="Default"/>
    <w:basedOn w:val="Normal"/>
    <w:rsid w:val="00672535"/>
    <w:pPr>
      <w:autoSpaceDE w:val="0"/>
      <w:autoSpaceDN w:val="0"/>
      <w:spacing w:before="0" w:after="0"/>
    </w:pPr>
    <w:rPr>
      <w:rFonts w:cs="Arial"/>
      <w:bCs w:val="0"/>
      <w:kern w:val="0"/>
      <w:szCs w:val="24"/>
      <w:lang w:val="en-US" w:eastAsia="en-US"/>
    </w:rPr>
  </w:style>
  <w:style w:type="paragraph" w:customStyle="1" w:styleId="noname">
    <w:name w:val="no_name"/>
    <w:basedOn w:val="Normal"/>
    <w:rsid w:val="00DC0888"/>
    <w:pPr>
      <w:spacing w:before="100" w:beforeAutospacing="1" w:after="100" w:afterAutospacing="1"/>
    </w:pPr>
    <w:rPr>
      <w:rFonts w:ascii="Times New Roman" w:hAnsi="Times New Roman"/>
      <w:bCs w:val="0"/>
      <w:color w:val="auto"/>
      <w:kern w:val="0"/>
      <w:szCs w:val="24"/>
      <w:lang w:eastAsia="en-IE"/>
    </w:rPr>
  </w:style>
  <w:style w:type="character" w:customStyle="1" w:styleId="apple-style-span">
    <w:name w:val="apple-style-span"/>
    <w:basedOn w:val="DefaultParagraphFont"/>
    <w:rsid w:val="00FE6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73303">
      <w:bodyDiv w:val="1"/>
      <w:marLeft w:val="0"/>
      <w:marRight w:val="0"/>
      <w:marTop w:val="0"/>
      <w:marBottom w:val="0"/>
      <w:divBdr>
        <w:top w:val="none" w:sz="0" w:space="0" w:color="auto"/>
        <w:left w:val="none" w:sz="0" w:space="0" w:color="auto"/>
        <w:bottom w:val="none" w:sz="0" w:space="0" w:color="auto"/>
        <w:right w:val="none" w:sz="0" w:space="0" w:color="auto"/>
      </w:divBdr>
    </w:div>
    <w:div w:id="391857327">
      <w:bodyDiv w:val="1"/>
      <w:marLeft w:val="0"/>
      <w:marRight w:val="0"/>
      <w:marTop w:val="0"/>
      <w:marBottom w:val="0"/>
      <w:divBdr>
        <w:top w:val="none" w:sz="0" w:space="0" w:color="auto"/>
        <w:left w:val="none" w:sz="0" w:space="0" w:color="auto"/>
        <w:bottom w:val="none" w:sz="0" w:space="0" w:color="auto"/>
        <w:right w:val="none" w:sz="0" w:space="0" w:color="auto"/>
      </w:divBdr>
    </w:div>
    <w:div w:id="437021089">
      <w:bodyDiv w:val="1"/>
      <w:marLeft w:val="0"/>
      <w:marRight w:val="0"/>
      <w:marTop w:val="0"/>
      <w:marBottom w:val="0"/>
      <w:divBdr>
        <w:top w:val="none" w:sz="0" w:space="0" w:color="auto"/>
        <w:left w:val="none" w:sz="0" w:space="0" w:color="auto"/>
        <w:bottom w:val="none" w:sz="0" w:space="0" w:color="auto"/>
        <w:right w:val="none" w:sz="0" w:space="0" w:color="auto"/>
      </w:divBdr>
    </w:div>
    <w:div w:id="517622359">
      <w:bodyDiv w:val="1"/>
      <w:marLeft w:val="0"/>
      <w:marRight w:val="0"/>
      <w:marTop w:val="0"/>
      <w:marBottom w:val="0"/>
      <w:divBdr>
        <w:top w:val="none" w:sz="0" w:space="0" w:color="auto"/>
        <w:left w:val="none" w:sz="0" w:space="0" w:color="auto"/>
        <w:bottom w:val="none" w:sz="0" w:space="0" w:color="auto"/>
        <w:right w:val="none" w:sz="0" w:space="0" w:color="auto"/>
      </w:divBdr>
    </w:div>
    <w:div w:id="537401207">
      <w:bodyDiv w:val="1"/>
      <w:marLeft w:val="0"/>
      <w:marRight w:val="0"/>
      <w:marTop w:val="0"/>
      <w:marBottom w:val="0"/>
      <w:divBdr>
        <w:top w:val="none" w:sz="0" w:space="0" w:color="auto"/>
        <w:left w:val="none" w:sz="0" w:space="0" w:color="auto"/>
        <w:bottom w:val="none" w:sz="0" w:space="0" w:color="auto"/>
        <w:right w:val="none" w:sz="0" w:space="0" w:color="auto"/>
      </w:divBdr>
    </w:div>
    <w:div w:id="598412713">
      <w:bodyDiv w:val="1"/>
      <w:marLeft w:val="0"/>
      <w:marRight w:val="0"/>
      <w:marTop w:val="0"/>
      <w:marBottom w:val="0"/>
      <w:divBdr>
        <w:top w:val="none" w:sz="0" w:space="0" w:color="auto"/>
        <w:left w:val="none" w:sz="0" w:space="0" w:color="auto"/>
        <w:bottom w:val="none" w:sz="0" w:space="0" w:color="auto"/>
        <w:right w:val="none" w:sz="0" w:space="0" w:color="auto"/>
      </w:divBdr>
    </w:div>
    <w:div w:id="607272168">
      <w:bodyDiv w:val="1"/>
      <w:marLeft w:val="0"/>
      <w:marRight w:val="0"/>
      <w:marTop w:val="0"/>
      <w:marBottom w:val="0"/>
      <w:divBdr>
        <w:top w:val="none" w:sz="0" w:space="0" w:color="auto"/>
        <w:left w:val="none" w:sz="0" w:space="0" w:color="auto"/>
        <w:bottom w:val="none" w:sz="0" w:space="0" w:color="auto"/>
        <w:right w:val="none" w:sz="0" w:space="0" w:color="auto"/>
      </w:divBdr>
    </w:div>
    <w:div w:id="668287775">
      <w:bodyDiv w:val="1"/>
      <w:marLeft w:val="0"/>
      <w:marRight w:val="0"/>
      <w:marTop w:val="0"/>
      <w:marBottom w:val="0"/>
      <w:divBdr>
        <w:top w:val="none" w:sz="0" w:space="0" w:color="auto"/>
        <w:left w:val="none" w:sz="0" w:space="0" w:color="auto"/>
        <w:bottom w:val="none" w:sz="0" w:space="0" w:color="auto"/>
        <w:right w:val="none" w:sz="0" w:space="0" w:color="auto"/>
      </w:divBdr>
    </w:div>
    <w:div w:id="684786617">
      <w:bodyDiv w:val="1"/>
      <w:marLeft w:val="0"/>
      <w:marRight w:val="0"/>
      <w:marTop w:val="0"/>
      <w:marBottom w:val="0"/>
      <w:divBdr>
        <w:top w:val="none" w:sz="0" w:space="0" w:color="auto"/>
        <w:left w:val="none" w:sz="0" w:space="0" w:color="auto"/>
        <w:bottom w:val="none" w:sz="0" w:space="0" w:color="auto"/>
        <w:right w:val="none" w:sz="0" w:space="0" w:color="auto"/>
      </w:divBdr>
    </w:div>
    <w:div w:id="748233145">
      <w:bodyDiv w:val="1"/>
      <w:marLeft w:val="0"/>
      <w:marRight w:val="0"/>
      <w:marTop w:val="0"/>
      <w:marBottom w:val="0"/>
      <w:divBdr>
        <w:top w:val="none" w:sz="0" w:space="0" w:color="auto"/>
        <w:left w:val="none" w:sz="0" w:space="0" w:color="auto"/>
        <w:bottom w:val="none" w:sz="0" w:space="0" w:color="auto"/>
        <w:right w:val="none" w:sz="0" w:space="0" w:color="auto"/>
      </w:divBdr>
    </w:div>
    <w:div w:id="806245001">
      <w:bodyDiv w:val="1"/>
      <w:marLeft w:val="0"/>
      <w:marRight w:val="0"/>
      <w:marTop w:val="0"/>
      <w:marBottom w:val="0"/>
      <w:divBdr>
        <w:top w:val="none" w:sz="0" w:space="0" w:color="auto"/>
        <w:left w:val="none" w:sz="0" w:space="0" w:color="auto"/>
        <w:bottom w:val="none" w:sz="0" w:space="0" w:color="auto"/>
        <w:right w:val="none" w:sz="0" w:space="0" w:color="auto"/>
      </w:divBdr>
    </w:div>
    <w:div w:id="908416765">
      <w:bodyDiv w:val="1"/>
      <w:marLeft w:val="0"/>
      <w:marRight w:val="0"/>
      <w:marTop w:val="0"/>
      <w:marBottom w:val="0"/>
      <w:divBdr>
        <w:top w:val="none" w:sz="0" w:space="0" w:color="auto"/>
        <w:left w:val="none" w:sz="0" w:space="0" w:color="auto"/>
        <w:bottom w:val="none" w:sz="0" w:space="0" w:color="auto"/>
        <w:right w:val="none" w:sz="0" w:space="0" w:color="auto"/>
      </w:divBdr>
    </w:div>
    <w:div w:id="1100832679">
      <w:bodyDiv w:val="1"/>
      <w:marLeft w:val="0"/>
      <w:marRight w:val="0"/>
      <w:marTop w:val="0"/>
      <w:marBottom w:val="0"/>
      <w:divBdr>
        <w:top w:val="none" w:sz="0" w:space="0" w:color="auto"/>
        <w:left w:val="none" w:sz="0" w:space="0" w:color="auto"/>
        <w:bottom w:val="none" w:sz="0" w:space="0" w:color="auto"/>
        <w:right w:val="none" w:sz="0" w:space="0" w:color="auto"/>
      </w:divBdr>
    </w:div>
    <w:div w:id="1103382224">
      <w:bodyDiv w:val="1"/>
      <w:marLeft w:val="0"/>
      <w:marRight w:val="0"/>
      <w:marTop w:val="0"/>
      <w:marBottom w:val="0"/>
      <w:divBdr>
        <w:top w:val="none" w:sz="0" w:space="0" w:color="auto"/>
        <w:left w:val="none" w:sz="0" w:space="0" w:color="auto"/>
        <w:bottom w:val="none" w:sz="0" w:space="0" w:color="auto"/>
        <w:right w:val="none" w:sz="0" w:space="0" w:color="auto"/>
      </w:divBdr>
    </w:div>
    <w:div w:id="1196118521">
      <w:bodyDiv w:val="1"/>
      <w:marLeft w:val="0"/>
      <w:marRight w:val="0"/>
      <w:marTop w:val="0"/>
      <w:marBottom w:val="0"/>
      <w:divBdr>
        <w:top w:val="none" w:sz="0" w:space="0" w:color="auto"/>
        <w:left w:val="none" w:sz="0" w:space="0" w:color="auto"/>
        <w:bottom w:val="none" w:sz="0" w:space="0" w:color="auto"/>
        <w:right w:val="none" w:sz="0" w:space="0" w:color="auto"/>
      </w:divBdr>
    </w:div>
    <w:div w:id="1289430246">
      <w:bodyDiv w:val="1"/>
      <w:marLeft w:val="0"/>
      <w:marRight w:val="0"/>
      <w:marTop w:val="0"/>
      <w:marBottom w:val="0"/>
      <w:divBdr>
        <w:top w:val="none" w:sz="0" w:space="0" w:color="auto"/>
        <w:left w:val="none" w:sz="0" w:space="0" w:color="auto"/>
        <w:bottom w:val="none" w:sz="0" w:space="0" w:color="auto"/>
        <w:right w:val="none" w:sz="0" w:space="0" w:color="auto"/>
      </w:divBdr>
    </w:div>
    <w:div w:id="1295983240">
      <w:bodyDiv w:val="1"/>
      <w:marLeft w:val="0"/>
      <w:marRight w:val="0"/>
      <w:marTop w:val="0"/>
      <w:marBottom w:val="0"/>
      <w:divBdr>
        <w:top w:val="none" w:sz="0" w:space="0" w:color="auto"/>
        <w:left w:val="none" w:sz="0" w:space="0" w:color="auto"/>
        <w:bottom w:val="none" w:sz="0" w:space="0" w:color="auto"/>
        <w:right w:val="none" w:sz="0" w:space="0" w:color="auto"/>
      </w:divBdr>
    </w:div>
    <w:div w:id="1353872760">
      <w:bodyDiv w:val="1"/>
      <w:marLeft w:val="0"/>
      <w:marRight w:val="0"/>
      <w:marTop w:val="0"/>
      <w:marBottom w:val="0"/>
      <w:divBdr>
        <w:top w:val="none" w:sz="0" w:space="0" w:color="auto"/>
        <w:left w:val="none" w:sz="0" w:space="0" w:color="auto"/>
        <w:bottom w:val="none" w:sz="0" w:space="0" w:color="auto"/>
        <w:right w:val="none" w:sz="0" w:space="0" w:color="auto"/>
      </w:divBdr>
    </w:div>
    <w:div w:id="1426152744">
      <w:bodyDiv w:val="1"/>
      <w:marLeft w:val="0"/>
      <w:marRight w:val="0"/>
      <w:marTop w:val="0"/>
      <w:marBottom w:val="0"/>
      <w:divBdr>
        <w:top w:val="none" w:sz="0" w:space="0" w:color="auto"/>
        <w:left w:val="none" w:sz="0" w:space="0" w:color="auto"/>
        <w:bottom w:val="none" w:sz="0" w:space="0" w:color="auto"/>
        <w:right w:val="none" w:sz="0" w:space="0" w:color="auto"/>
      </w:divBdr>
    </w:div>
    <w:div w:id="1445266833">
      <w:bodyDiv w:val="1"/>
      <w:marLeft w:val="0"/>
      <w:marRight w:val="0"/>
      <w:marTop w:val="0"/>
      <w:marBottom w:val="0"/>
      <w:divBdr>
        <w:top w:val="none" w:sz="0" w:space="0" w:color="auto"/>
        <w:left w:val="none" w:sz="0" w:space="0" w:color="auto"/>
        <w:bottom w:val="none" w:sz="0" w:space="0" w:color="auto"/>
        <w:right w:val="none" w:sz="0" w:space="0" w:color="auto"/>
      </w:divBdr>
    </w:div>
    <w:div w:id="1476490521">
      <w:bodyDiv w:val="1"/>
      <w:marLeft w:val="0"/>
      <w:marRight w:val="0"/>
      <w:marTop w:val="0"/>
      <w:marBottom w:val="0"/>
      <w:divBdr>
        <w:top w:val="none" w:sz="0" w:space="0" w:color="auto"/>
        <w:left w:val="none" w:sz="0" w:space="0" w:color="auto"/>
        <w:bottom w:val="none" w:sz="0" w:space="0" w:color="auto"/>
        <w:right w:val="none" w:sz="0" w:space="0" w:color="auto"/>
      </w:divBdr>
    </w:div>
    <w:div w:id="1635673245">
      <w:bodyDiv w:val="1"/>
      <w:marLeft w:val="0"/>
      <w:marRight w:val="0"/>
      <w:marTop w:val="0"/>
      <w:marBottom w:val="0"/>
      <w:divBdr>
        <w:top w:val="none" w:sz="0" w:space="0" w:color="auto"/>
        <w:left w:val="none" w:sz="0" w:space="0" w:color="auto"/>
        <w:bottom w:val="none" w:sz="0" w:space="0" w:color="auto"/>
        <w:right w:val="none" w:sz="0" w:space="0" w:color="auto"/>
      </w:divBdr>
    </w:div>
    <w:div w:id="1657414352">
      <w:bodyDiv w:val="1"/>
      <w:marLeft w:val="0"/>
      <w:marRight w:val="0"/>
      <w:marTop w:val="0"/>
      <w:marBottom w:val="0"/>
      <w:divBdr>
        <w:top w:val="none" w:sz="0" w:space="0" w:color="auto"/>
        <w:left w:val="none" w:sz="0" w:space="0" w:color="auto"/>
        <w:bottom w:val="none" w:sz="0" w:space="0" w:color="auto"/>
        <w:right w:val="none" w:sz="0" w:space="0" w:color="auto"/>
      </w:divBdr>
    </w:div>
    <w:div w:id="1677465994">
      <w:bodyDiv w:val="1"/>
      <w:marLeft w:val="0"/>
      <w:marRight w:val="0"/>
      <w:marTop w:val="0"/>
      <w:marBottom w:val="0"/>
      <w:divBdr>
        <w:top w:val="none" w:sz="0" w:space="0" w:color="auto"/>
        <w:left w:val="none" w:sz="0" w:space="0" w:color="auto"/>
        <w:bottom w:val="none" w:sz="0" w:space="0" w:color="auto"/>
        <w:right w:val="none" w:sz="0" w:space="0" w:color="auto"/>
      </w:divBdr>
    </w:div>
    <w:div w:id="1677733283">
      <w:bodyDiv w:val="1"/>
      <w:marLeft w:val="0"/>
      <w:marRight w:val="0"/>
      <w:marTop w:val="0"/>
      <w:marBottom w:val="0"/>
      <w:divBdr>
        <w:top w:val="none" w:sz="0" w:space="0" w:color="auto"/>
        <w:left w:val="none" w:sz="0" w:space="0" w:color="auto"/>
        <w:bottom w:val="none" w:sz="0" w:space="0" w:color="auto"/>
        <w:right w:val="none" w:sz="0" w:space="0" w:color="auto"/>
      </w:divBdr>
    </w:div>
    <w:div w:id="1708024429">
      <w:bodyDiv w:val="1"/>
      <w:marLeft w:val="0"/>
      <w:marRight w:val="0"/>
      <w:marTop w:val="0"/>
      <w:marBottom w:val="0"/>
      <w:divBdr>
        <w:top w:val="none" w:sz="0" w:space="0" w:color="auto"/>
        <w:left w:val="none" w:sz="0" w:space="0" w:color="auto"/>
        <w:bottom w:val="none" w:sz="0" w:space="0" w:color="auto"/>
        <w:right w:val="none" w:sz="0" w:space="0" w:color="auto"/>
      </w:divBdr>
    </w:div>
    <w:div w:id="1877620470">
      <w:bodyDiv w:val="1"/>
      <w:marLeft w:val="0"/>
      <w:marRight w:val="0"/>
      <w:marTop w:val="0"/>
      <w:marBottom w:val="0"/>
      <w:divBdr>
        <w:top w:val="none" w:sz="0" w:space="0" w:color="auto"/>
        <w:left w:val="none" w:sz="0" w:space="0" w:color="auto"/>
        <w:bottom w:val="none" w:sz="0" w:space="0" w:color="auto"/>
        <w:right w:val="none" w:sz="0" w:space="0" w:color="auto"/>
      </w:divBdr>
    </w:div>
    <w:div w:id="1932856498">
      <w:bodyDiv w:val="1"/>
      <w:marLeft w:val="0"/>
      <w:marRight w:val="0"/>
      <w:marTop w:val="0"/>
      <w:marBottom w:val="0"/>
      <w:divBdr>
        <w:top w:val="none" w:sz="0" w:space="0" w:color="auto"/>
        <w:left w:val="none" w:sz="0" w:space="0" w:color="auto"/>
        <w:bottom w:val="none" w:sz="0" w:space="0" w:color="auto"/>
        <w:right w:val="none" w:sz="0" w:space="0" w:color="auto"/>
      </w:divBdr>
    </w:div>
    <w:div w:id="1944606811">
      <w:bodyDiv w:val="1"/>
      <w:marLeft w:val="0"/>
      <w:marRight w:val="0"/>
      <w:marTop w:val="0"/>
      <w:marBottom w:val="0"/>
      <w:divBdr>
        <w:top w:val="none" w:sz="0" w:space="0" w:color="auto"/>
        <w:left w:val="none" w:sz="0" w:space="0" w:color="auto"/>
        <w:bottom w:val="none" w:sz="0" w:space="0" w:color="auto"/>
        <w:right w:val="none" w:sz="0" w:space="0" w:color="auto"/>
      </w:divBdr>
    </w:div>
    <w:div w:id="1978366022">
      <w:bodyDiv w:val="1"/>
      <w:marLeft w:val="0"/>
      <w:marRight w:val="0"/>
      <w:marTop w:val="0"/>
      <w:marBottom w:val="0"/>
      <w:divBdr>
        <w:top w:val="none" w:sz="0" w:space="0" w:color="auto"/>
        <w:left w:val="none" w:sz="0" w:space="0" w:color="auto"/>
        <w:bottom w:val="none" w:sz="0" w:space="0" w:color="auto"/>
        <w:right w:val="none" w:sz="0" w:space="0" w:color="auto"/>
      </w:divBdr>
    </w:div>
    <w:div w:id="2024084612">
      <w:bodyDiv w:val="1"/>
      <w:marLeft w:val="0"/>
      <w:marRight w:val="0"/>
      <w:marTop w:val="0"/>
      <w:marBottom w:val="0"/>
      <w:divBdr>
        <w:top w:val="none" w:sz="0" w:space="0" w:color="auto"/>
        <w:left w:val="none" w:sz="0" w:space="0" w:color="auto"/>
        <w:bottom w:val="none" w:sz="0" w:space="0" w:color="auto"/>
        <w:right w:val="none" w:sz="0" w:space="0" w:color="auto"/>
      </w:divBdr>
    </w:div>
    <w:div w:id="203649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ai.ie/" TargetMode="External"/><Relationship Id="rId21" Type="http://schemas.openxmlformats.org/officeDocument/2006/relationships/image" Target="media/image7.jpeg"/><Relationship Id="rId42" Type="http://schemas.openxmlformats.org/officeDocument/2006/relationships/hyperlink" Target="mailto:social.inclusion@welfare.ie" TargetMode="External"/><Relationship Id="rId47" Type="http://schemas.openxmlformats.org/officeDocument/2006/relationships/hyperlink" Target="mailto:enquiries@eapn.ie" TargetMode="External"/><Relationship Id="rId63" Type="http://schemas.openxmlformats.org/officeDocument/2006/relationships/hyperlink" Target="http://www.disability-federation.ie/index.php?uniqueID=50" TargetMode="External"/><Relationship Id="rId68" Type="http://schemas.openxmlformats.org/officeDocument/2006/relationships/hyperlink" Target="http://www.hse.ie/eng/about/Who/gmscontracts/under6GPcontract/draftcontract.p" TargetMode="External"/><Relationship Id="rId84" Type="http://schemas.openxmlformats.org/officeDocument/2006/relationships/hyperlink" Target="https://www.constitution.ie/Default.aspx" TargetMode="External"/><Relationship Id="rId89" Type="http://schemas.openxmlformats.org/officeDocument/2006/relationships/hyperlink" Target="http://www.ihha.ie" TargetMode="External"/><Relationship Id="rId112" Type="http://schemas.openxmlformats.org/officeDocument/2006/relationships/hyperlink" Target="http://www.ms-society.ie" TargetMode="External"/><Relationship Id="rId133" Type="http://schemas.openxmlformats.org/officeDocument/2006/relationships/hyperlink" Target="http://www.ncbi.ie/news/ncbi-news-magazine" TargetMode="External"/><Relationship Id="rId138" Type="http://schemas.openxmlformats.org/officeDocument/2006/relationships/hyperlink" Target="http://www.ppsg.ie/publications_survivor.html" TargetMode="External"/><Relationship Id="rId154" Type="http://schemas.openxmlformats.org/officeDocument/2006/relationships/hyperlink" Target="http://www.epilepsy.ie/index.cfm/spKey/news.html" TargetMode="External"/><Relationship Id="rId159" Type="http://schemas.openxmlformats.org/officeDocument/2006/relationships/hyperlink" Target="http://www.hail.ie/publications.htm" TargetMode="External"/><Relationship Id="rId175" Type="http://schemas.openxmlformats.org/officeDocument/2006/relationships/hyperlink" Target="http://www.fightingblindness.ie/news/email-newsletter/" TargetMode="External"/><Relationship Id="rId170" Type="http://schemas.openxmlformats.org/officeDocument/2006/relationships/hyperlink" Target="http://www.ddai.ie" TargetMode="External"/><Relationship Id="rId191" Type="http://schemas.openxmlformats.org/officeDocument/2006/relationships/hyperlink" Target="mailto:tonigleeson@disability-federation.ie" TargetMode="External"/><Relationship Id="rId196" Type="http://schemas.openxmlformats.org/officeDocument/2006/relationships/hyperlink" Target="http://www.disability-federation.ie" TargetMode="External"/><Relationship Id="rId16" Type="http://schemas.openxmlformats.org/officeDocument/2006/relationships/image" Target="media/image4.jpeg"/><Relationship Id="rId107" Type="http://schemas.openxmlformats.org/officeDocument/2006/relationships/hyperlink" Target="http://www.ika.ie/services/support-magazine-archive" TargetMode="External"/><Relationship Id="rId11" Type="http://schemas.openxmlformats.org/officeDocument/2006/relationships/image" Target="media/image3.jpeg"/><Relationship Id="rId32" Type="http://schemas.openxmlformats.org/officeDocument/2006/relationships/image" Target="media/image11.jpg"/><Relationship Id="rId37" Type="http://schemas.openxmlformats.org/officeDocument/2006/relationships/hyperlink" Target="mailto:joanodonnell@disailbity-federaiton.ie" TargetMode="External"/><Relationship Id="rId53" Type="http://schemas.openxmlformats.org/officeDocument/2006/relationships/hyperlink" Target="http://disability-federation.ie/index.php?uniqueID=10485" TargetMode="External"/><Relationship Id="rId58" Type="http://schemas.openxmlformats.org/officeDocument/2006/relationships/hyperlink" Target="http://www.governancecode.ie/index.php" TargetMode="External"/><Relationship Id="rId74" Type="http://schemas.openxmlformats.org/officeDocument/2006/relationships/image" Target="media/image20.jpg"/><Relationship Id="rId79" Type="http://schemas.openxmlformats.org/officeDocument/2006/relationships/hyperlink" Target="http://www.disability-federation.ie/index.php?uniqueID=10479" TargetMode="External"/><Relationship Id="rId102" Type="http://schemas.openxmlformats.org/officeDocument/2006/relationships/image" Target="media/image29.jpeg"/><Relationship Id="rId123" Type="http://schemas.openxmlformats.org/officeDocument/2006/relationships/hyperlink" Target="http://www.specialolympics.ie/home.aspx" TargetMode="External"/><Relationship Id="rId128" Type="http://schemas.openxmlformats.org/officeDocument/2006/relationships/hyperlink" Target="http://www.livability.org.uk/" TargetMode="External"/><Relationship Id="rId144" Type="http://schemas.openxmlformats.org/officeDocument/2006/relationships/hyperlink" Target="http://yoobyoo.ie/" TargetMode="External"/><Relationship Id="rId149" Type="http://schemas.openxmlformats.org/officeDocument/2006/relationships/hyperlink" Target="mailto:hwww.carersireland.com/newsletters.php" TargetMode="External"/><Relationship Id="rId5" Type="http://schemas.openxmlformats.org/officeDocument/2006/relationships/settings" Target="settings.xml"/><Relationship Id="rId90" Type="http://schemas.openxmlformats.org/officeDocument/2006/relationships/hyperlink" Target="http://www.ihha.ie" TargetMode="External"/><Relationship Id="rId95" Type="http://schemas.openxmlformats.org/officeDocument/2006/relationships/hyperlink" Target="http://rehab.ie/about/VisualAndPerformingArtsFund.aspx" TargetMode="External"/><Relationship Id="rId160" Type="http://schemas.openxmlformats.org/officeDocument/2006/relationships/hyperlink" Target="http://www.headway.ie/stayintouch" TargetMode="External"/><Relationship Id="rId165" Type="http://schemas.openxmlformats.org/officeDocument/2006/relationships/hyperlink" Target="http://www.abiireland.ie/publications.html" TargetMode="External"/><Relationship Id="rId181" Type="http://schemas.openxmlformats.org/officeDocument/2006/relationships/hyperlink" Target="http://www.huntingtons.ie/content/hope-newsletter-0" TargetMode="External"/><Relationship Id="rId186" Type="http://schemas.openxmlformats.org/officeDocument/2006/relationships/hyperlink" Target="mailto:louisemccann@disability-federation.ie" TargetMode="External"/><Relationship Id="rId22" Type="http://schemas.openxmlformats.org/officeDocument/2006/relationships/hyperlink" Target="http://www.eapn.ie" TargetMode="External"/><Relationship Id="rId27" Type="http://schemas.openxmlformats.org/officeDocument/2006/relationships/hyperlink" Target="http://www.disability-federation.ie/index.php?uniqueID=18" TargetMode="External"/><Relationship Id="rId43" Type="http://schemas.openxmlformats.org/officeDocument/2006/relationships/hyperlink" Target="mailto:info@cwc.ie" TargetMode="External"/><Relationship Id="rId48" Type="http://schemas.openxmlformats.org/officeDocument/2006/relationships/hyperlink" Target="mailto:enquiries@eapn.ie" TargetMode="External"/><Relationship Id="rId64" Type="http://schemas.openxmlformats.org/officeDocument/2006/relationships/hyperlink" Target="mailto:dmckay@adarehrm.ie" TargetMode="External"/><Relationship Id="rId69" Type="http://schemas.openxmlformats.org/officeDocument/2006/relationships/image" Target="media/image19.jpg"/><Relationship Id="rId113" Type="http://schemas.openxmlformats.org/officeDocument/2006/relationships/hyperlink" Target="http://www.mdi.ie/newsletter-by-email.html" TargetMode="External"/><Relationship Id="rId118" Type="http://schemas.openxmlformats.org/officeDocument/2006/relationships/hyperlink" Target="http://www.parkinsons.ie/mediacentre_publications" TargetMode="External"/><Relationship Id="rId134" Type="http://schemas.openxmlformats.org/officeDocument/2006/relationships/hyperlink" Target="http://www.nfaireland.ie" TargetMode="External"/><Relationship Id="rId139" Type="http://schemas.openxmlformats.org/officeDocument/2006/relationships/hyperlink" Target="http://www.rehab.ie/about/rehabnews.aspx" TargetMode="External"/><Relationship Id="rId80" Type="http://schemas.openxmlformats.org/officeDocument/2006/relationships/hyperlink" Target="http://www.hse.ie/childrenfirstdisabilityservices" TargetMode="External"/><Relationship Id="rId85" Type="http://schemas.openxmlformats.org/officeDocument/2006/relationships/hyperlink" Target="https://www.constitution.ie/Default.aspx" TargetMode="External"/><Relationship Id="rId150" Type="http://schemas.openxmlformats.org/officeDocument/2006/relationships/hyperlink" Target="http://www.carmichaelcentre.ie/news" TargetMode="External"/><Relationship Id="rId155" Type="http://schemas.openxmlformats.org/officeDocument/2006/relationships/hyperlink" Target="http://feach.ie/index.php/newsletter" TargetMode="External"/><Relationship Id="rId171" Type="http://schemas.openxmlformats.org/officeDocument/2006/relationships/hyperlink" Target="http://www.dyslexia.ie/about/download-section/" TargetMode="External"/><Relationship Id="rId176" Type="http://schemas.openxmlformats.org/officeDocument/2006/relationships/hyperlink" Target="http://grow.ie/blog/publication_titles/newsletters/" TargetMode="External"/><Relationship Id="rId192" Type="http://schemas.openxmlformats.org/officeDocument/2006/relationships/hyperlink" Target="mailto:pjcleere@disability-federation.ie" TargetMode="External"/><Relationship Id="rId197" Type="http://schemas.openxmlformats.org/officeDocument/2006/relationships/fontTable" Target="fontTable.xml"/><Relationship Id="rId12" Type="http://schemas.openxmlformats.org/officeDocument/2006/relationships/hyperlink" Target="https://www.regonline.co.uk/builder/site/default.aspx?EventID=1487096" TargetMode="External"/><Relationship Id="rId17" Type="http://schemas.openxmlformats.org/officeDocument/2006/relationships/image" Target="media/image5.jpeg"/><Relationship Id="rId33" Type="http://schemas.openxmlformats.org/officeDocument/2006/relationships/image" Target="media/image12.jpg"/><Relationship Id="rId38" Type="http://schemas.openxmlformats.org/officeDocument/2006/relationships/image" Target="media/image14.jpeg"/><Relationship Id="rId59" Type="http://schemas.openxmlformats.org/officeDocument/2006/relationships/hyperlink" Target="mailto:dermotodonnell@disability-federation.ie" TargetMode="External"/><Relationship Id="rId103" Type="http://schemas.openxmlformats.org/officeDocument/2006/relationships/hyperlink" Target="https://www.dropbox.com/s/47lnldkxbyg7pi2/EDF%20Manifesto%20on%20the%20EU%20elections%202014.doc" TargetMode="External"/><Relationship Id="rId108" Type="http://schemas.openxmlformats.org/officeDocument/2006/relationships/hyperlink" Target="http://www.iwa.ie/information/publications/spokeout-magazine" TargetMode="External"/><Relationship Id="rId124" Type="http://schemas.openxmlformats.org/officeDocument/2006/relationships/hyperlink" Target="http://www.spinalinjuries.ie/?page_id=164" TargetMode="External"/><Relationship Id="rId129" Type="http://schemas.openxmlformats.org/officeDocument/2006/relationships/hyperlink" Target="http://www.migraine.ie" TargetMode="External"/><Relationship Id="rId54" Type="http://schemas.openxmlformats.org/officeDocument/2006/relationships/hyperlink" Target="mailto:joanodonnell@disability-federation.ie" TargetMode="External"/><Relationship Id="rId70" Type="http://schemas.openxmlformats.org/officeDocument/2006/relationships/hyperlink" Target="http://www.dohc.ie/consultations/open/AHDs/Draft_General_Scheme_AHDs.pdf?direct=1" TargetMode="External"/><Relationship Id="rId75" Type="http://schemas.openxmlformats.org/officeDocument/2006/relationships/image" Target="media/image21.jpg"/><Relationship Id="rId91" Type="http://schemas.openxmlformats.org/officeDocument/2006/relationships/image" Target="media/image24.jpeg"/><Relationship Id="rId96" Type="http://schemas.openxmlformats.org/officeDocument/2006/relationships/hyperlink" Target="mailto:artsfund@rehab.ie" TargetMode="External"/><Relationship Id="rId140" Type="http://schemas.openxmlformats.org/officeDocument/2006/relationships/hyperlink" Target="mailto:mganly@rosdisabilities.ie" TargetMode="External"/><Relationship Id="rId145" Type="http://schemas.openxmlformats.org/officeDocument/2006/relationships/hyperlink" Target="http://www.actsltd.ie" TargetMode="External"/><Relationship Id="rId161" Type="http://schemas.openxmlformats.org/officeDocument/2006/relationships/hyperlink" Target="http://www.heartchildren.ie/sign-our-newsletter" TargetMode="External"/><Relationship Id="rId166" Type="http://schemas.openxmlformats.org/officeDocument/2006/relationships/hyperlink" Target="http://www.bodywhys.ie" TargetMode="External"/><Relationship Id="rId182" Type="http://schemas.openxmlformats.org/officeDocument/2006/relationships/hyperlink" Target="http://www.haemophilia.ie/newsletter.php" TargetMode="External"/><Relationship Id="rId187" Type="http://schemas.openxmlformats.org/officeDocument/2006/relationships/hyperlink" Target="mailto:jacquelinegrogan@disability-federation.i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eapn.ie" TargetMode="External"/><Relationship Id="rId28" Type="http://schemas.openxmlformats.org/officeDocument/2006/relationships/hyperlink" Target="http://www.disability-federation.ie/index.php?uniqueID=55" TargetMode="External"/><Relationship Id="rId49" Type="http://schemas.openxmlformats.org/officeDocument/2006/relationships/hyperlink" Target="mailto:joanodonnell@disability-federation.ie" TargetMode="External"/><Relationship Id="rId114" Type="http://schemas.openxmlformats.org/officeDocument/2006/relationships/hyperlink" Target="http://www.ncbi.ie/news/ncbi-news-magazine" TargetMode="External"/><Relationship Id="rId119" Type="http://schemas.openxmlformats.org/officeDocument/2006/relationships/hyperlink" Target="http://www.ppsg.ie/publications_survivor.html" TargetMode="External"/><Relationship Id="rId44" Type="http://schemas.openxmlformats.org/officeDocument/2006/relationships/hyperlink" Target="mailto:info@cwc.ie" TargetMode="External"/><Relationship Id="rId60" Type="http://schemas.openxmlformats.org/officeDocument/2006/relationships/hyperlink" Target="http://www.governancecode.ie/index.php" TargetMode="External"/><Relationship Id="rId65" Type="http://schemas.openxmlformats.org/officeDocument/2006/relationships/hyperlink" Target="http://www.disability-federation.ie/index.php?uniqueID=50" TargetMode="External"/><Relationship Id="rId81" Type="http://schemas.openxmlformats.org/officeDocument/2006/relationships/hyperlink" Target="http://www.tusla.ie" TargetMode="External"/><Relationship Id="rId86" Type="http://schemas.openxmlformats.org/officeDocument/2006/relationships/hyperlink" Target="http://www.migrantdisabilitynetwork.com/home.html" TargetMode="External"/><Relationship Id="rId130" Type="http://schemas.openxmlformats.org/officeDocument/2006/relationships/hyperlink" Target="http://www.move4parkinsons.com/join-move4parkinsons/" TargetMode="External"/><Relationship Id="rId135" Type="http://schemas.openxmlformats.org/officeDocument/2006/relationships/hyperlink" Target="mailto:sarah@ocil.ie" TargetMode="External"/><Relationship Id="rId151" Type="http://schemas.openxmlformats.org/officeDocument/2006/relationships/hyperlink" Target="http://www.ddai.ie" TargetMode="External"/><Relationship Id="rId156" Type="http://schemas.openxmlformats.org/officeDocument/2006/relationships/hyperlink" Target="http://www.fightingblindness.ie/news/email-newsletter/" TargetMode="External"/><Relationship Id="rId177" Type="http://schemas.openxmlformats.org/officeDocument/2006/relationships/hyperlink" Target="http://www.guidedogs.ie/iopen24/newsletters.php" TargetMode="External"/><Relationship Id="rId198" Type="http://schemas.openxmlformats.org/officeDocument/2006/relationships/theme" Target="theme/theme1.xml"/><Relationship Id="rId172" Type="http://schemas.openxmlformats.org/officeDocument/2006/relationships/hyperlink" Target="http://www.enableireland.ie/newsletter" TargetMode="External"/><Relationship Id="rId193" Type="http://schemas.openxmlformats.org/officeDocument/2006/relationships/hyperlink" Target="mailto:a.ryan@disability-federation.ie" TargetMode="External"/><Relationship Id="rId13" Type="http://schemas.openxmlformats.org/officeDocument/2006/relationships/hyperlink" Target="mailto:events@disability-federation.ie" TargetMode="External"/><Relationship Id="rId18" Type="http://schemas.openxmlformats.org/officeDocument/2006/relationships/hyperlink" Target="http://disability-federation.ie/index.php?uniqueID=10810" TargetMode="External"/><Relationship Id="rId39" Type="http://schemas.openxmlformats.org/officeDocument/2006/relationships/hyperlink" Target="http://www.socialinclusion.ie" TargetMode="External"/><Relationship Id="rId109" Type="http://schemas.openxmlformats.org/officeDocument/2006/relationships/hyperlink" Target="http://www.livability.org.uk/" TargetMode="External"/><Relationship Id="rId34" Type="http://schemas.openxmlformats.org/officeDocument/2006/relationships/hyperlink" Target="http://www.welfare.ie/en/Pages/Dietary-Supplement.aspx" TargetMode="External"/><Relationship Id="rId50" Type="http://schemas.openxmlformats.org/officeDocument/2006/relationships/hyperlink" Target="mailto:joanodonnell@disability-federation.ie" TargetMode="External"/><Relationship Id="rId55" Type="http://schemas.openxmlformats.org/officeDocument/2006/relationships/image" Target="media/image15.jpg"/><Relationship Id="rId76" Type="http://schemas.openxmlformats.org/officeDocument/2006/relationships/hyperlink" Target="mailto:tonigleeson@disability-federation.ie" TargetMode="External"/><Relationship Id="rId97" Type="http://schemas.openxmlformats.org/officeDocument/2006/relationships/image" Target="media/image26.jpg"/><Relationship Id="rId104" Type="http://schemas.openxmlformats.org/officeDocument/2006/relationships/hyperlink" Target="http://eustructuralfunds.gov.ie/home" TargetMode="External"/><Relationship Id="rId120" Type="http://schemas.openxmlformats.org/officeDocument/2006/relationships/hyperlink" Target="http://www.rehab.ie/about/rehabnews.aspx" TargetMode="External"/><Relationship Id="rId125" Type="http://schemas.openxmlformats.org/officeDocument/2006/relationships/hyperlink" Target="http://yoobyoo.ie/" TargetMode="External"/><Relationship Id="rId141" Type="http://schemas.openxmlformats.org/officeDocument/2006/relationships/hyperlink" Target="http://www.sbhi.ie/ability-magazine.html" TargetMode="External"/><Relationship Id="rId146" Type="http://schemas.openxmlformats.org/officeDocument/2006/relationships/hyperlink" Target="http://www.abiireland.ie/publications.html" TargetMode="External"/><Relationship Id="rId167" Type="http://schemas.openxmlformats.org/officeDocument/2006/relationships/hyperlink" Target="http://www.braylakers.ie/Newsletter/190" TargetMode="External"/><Relationship Id="rId188" Type="http://schemas.openxmlformats.org/officeDocument/2006/relationships/hyperlink" Target="mailto:joanoconnor@disability-federation.ie" TargetMode="External"/><Relationship Id="rId7" Type="http://schemas.openxmlformats.org/officeDocument/2006/relationships/footnotes" Target="footnotes.xml"/><Relationship Id="rId71" Type="http://schemas.openxmlformats.org/officeDocument/2006/relationships/hyperlink" Target="http://www.dohc.ie/consultations/open/AHDs" TargetMode="External"/><Relationship Id="rId92" Type="http://schemas.openxmlformats.org/officeDocument/2006/relationships/image" Target="media/image25.jpg"/><Relationship Id="rId162" Type="http://schemas.openxmlformats.org/officeDocument/2006/relationships/hyperlink" Target="http://www.huntingtons.ie/content/hope-newsletter-0"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www.disability-federation.ie/index.php?uniqueID=18" TargetMode="External"/><Relationship Id="rId24" Type="http://schemas.openxmlformats.org/officeDocument/2006/relationships/image" Target="media/image8.jpg"/><Relationship Id="rId40" Type="http://schemas.openxmlformats.org/officeDocument/2006/relationships/hyperlink" Target="mailto:social.inclusion@welfare.ie" TargetMode="External"/><Relationship Id="rId45" Type="http://schemas.openxmlformats.org/officeDocument/2006/relationships/hyperlink" Target="mailto:enquiries@eapn.ie" TargetMode="External"/><Relationship Id="rId66" Type="http://schemas.openxmlformats.org/officeDocument/2006/relationships/image" Target="media/image18.jpg"/><Relationship Id="rId87" Type="http://schemas.openxmlformats.org/officeDocument/2006/relationships/hyperlink" Target="mailto:angela@migrantdisabilitynetwork.com" TargetMode="External"/><Relationship Id="rId110" Type="http://schemas.openxmlformats.org/officeDocument/2006/relationships/hyperlink" Target="http://www.migraine.ie" TargetMode="External"/><Relationship Id="rId115" Type="http://schemas.openxmlformats.org/officeDocument/2006/relationships/hyperlink" Target="http://www.nfaireland.ie" TargetMode="External"/><Relationship Id="rId131" Type="http://schemas.openxmlformats.org/officeDocument/2006/relationships/hyperlink" Target="http://www.ms-society.ie" TargetMode="External"/><Relationship Id="rId136" Type="http://schemas.openxmlformats.org/officeDocument/2006/relationships/hyperlink" Target="http://www.nai.ie/" TargetMode="External"/><Relationship Id="rId157" Type="http://schemas.openxmlformats.org/officeDocument/2006/relationships/hyperlink" Target="http://grow.ie/blog/publication_titles/newsletters/" TargetMode="External"/><Relationship Id="rId178" Type="http://schemas.openxmlformats.org/officeDocument/2006/relationships/hyperlink" Target="http://www.hail.ie/publications.htm" TargetMode="External"/><Relationship Id="rId61" Type="http://schemas.openxmlformats.org/officeDocument/2006/relationships/image" Target="media/image17.jpg"/><Relationship Id="rId82" Type="http://schemas.openxmlformats.org/officeDocument/2006/relationships/hyperlink" Target="http://www.disability-federation.ie/index.php?uniqueID=10479" TargetMode="External"/><Relationship Id="rId152" Type="http://schemas.openxmlformats.org/officeDocument/2006/relationships/hyperlink" Target="http://www.dyslexia.ie/about/download-section/" TargetMode="External"/><Relationship Id="rId173" Type="http://schemas.openxmlformats.org/officeDocument/2006/relationships/hyperlink" Target="http://www.epilepsy.ie/index.cfm/spKey/news.html" TargetMode="External"/><Relationship Id="rId194" Type="http://schemas.openxmlformats.org/officeDocument/2006/relationships/image" Target="media/image30.jpeg"/><Relationship Id="rId19" Type="http://schemas.openxmlformats.org/officeDocument/2006/relationships/hyperlink" Target="http://disability-federation.ie/index.php?uniqueID=10810" TargetMode="External"/><Relationship Id="rId14" Type="http://schemas.openxmlformats.org/officeDocument/2006/relationships/hyperlink" Target="https://www.regonline.co.uk/builder/site/default.aspx?EventID=1487096" TargetMode="External"/><Relationship Id="rId30" Type="http://schemas.openxmlformats.org/officeDocument/2006/relationships/hyperlink" Target="http://www.disability-federation.ie/index.php?uniqueID=55" TargetMode="External"/><Relationship Id="rId35" Type="http://schemas.openxmlformats.org/officeDocument/2006/relationships/hyperlink" Target="http://www.welfare.ie/en/Pages/Dietary-Supplement.aspx" TargetMode="External"/><Relationship Id="rId56" Type="http://schemas.openxmlformats.org/officeDocument/2006/relationships/image" Target="media/image16.jpeg"/><Relationship Id="rId77" Type="http://schemas.openxmlformats.org/officeDocument/2006/relationships/hyperlink" Target="http://www.hse.ie/childrenfirstdisabilityservices" TargetMode="External"/><Relationship Id="rId100" Type="http://schemas.openxmlformats.org/officeDocument/2006/relationships/hyperlink" Target="http://www.easpd.eu/en/content/annual-conference-2014-siegen" TargetMode="External"/><Relationship Id="rId105" Type="http://schemas.openxmlformats.org/officeDocument/2006/relationships/hyperlink" Target="https://www.dropbox.com/s/47lnldkxbyg7pi2/EDF%20Manifesto%20on%20the%20EU%20elections%202014.doc" TargetMode="External"/><Relationship Id="rId126" Type="http://schemas.openxmlformats.org/officeDocument/2006/relationships/hyperlink" Target="http://www.ika.ie/services/support-magazine-archive" TargetMode="External"/><Relationship Id="rId147" Type="http://schemas.openxmlformats.org/officeDocument/2006/relationships/hyperlink" Target="http://www.bodywhys.ie" TargetMode="External"/><Relationship Id="rId168" Type="http://schemas.openxmlformats.org/officeDocument/2006/relationships/hyperlink" Target="mailto:hwww.carersireland.com/newsletters.php" TargetMode="External"/><Relationship Id="rId8" Type="http://schemas.openxmlformats.org/officeDocument/2006/relationships/endnotes" Target="endnotes.xml"/><Relationship Id="rId51" Type="http://schemas.openxmlformats.org/officeDocument/2006/relationships/hyperlink" Target="mailto:Catherine.connellan@welfare.ie" TargetMode="External"/><Relationship Id="rId72" Type="http://schemas.openxmlformats.org/officeDocument/2006/relationships/hyperlink" Target="http://www.dohc.ie/consultations/open/AHDs/Draft_General_Scheme_AHDs.pdf?direct=1" TargetMode="External"/><Relationship Id="rId93" Type="http://schemas.openxmlformats.org/officeDocument/2006/relationships/hyperlink" Target="http://www.iase.ie/pages/job_shadow/job_shadow.html" TargetMode="External"/><Relationship Id="rId98" Type="http://schemas.openxmlformats.org/officeDocument/2006/relationships/image" Target="media/image27.jpeg"/><Relationship Id="rId121" Type="http://schemas.openxmlformats.org/officeDocument/2006/relationships/hyperlink" Target="mailto:mganly@rosdisabilities.ie" TargetMode="External"/><Relationship Id="rId142" Type="http://schemas.openxmlformats.org/officeDocument/2006/relationships/hyperlink" Target="http://www.specialolympics.ie/home.aspx" TargetMode="External"/><Relationship Id="rId163" Type="http://schemas.openxmlformats.org/officeDocument/2006/relationships/hyperlink" Target="http://www.haemophilia.ie/newsletter.php" TargetMode="External"/><Relationship Id="rId184" Type="http://schemas.openxmlformats.org/officeDocument/2006/relationships/hyperlink" Target="mailto:info@disability-federation.ie" TargetMode="External"/><Relationship Id="rId189" Type="http://schemas.openxmlformats.org/officeDocument/2006/relationships/hyperlink" Target="mailto:dermotodonnell@disability-federation.ie" TargetMode="External"/><Relationship Id="rId3" Type="http://schemas.openxmlformats.org/officeDocument/2006/relationships/styles" Target="styles.xml"/><Relationship Id="rId25" Type="http://schemas.openxmlformats.org/officeDocument/2006/relationships/image" Target="media/image9.jpg"/><Relationship Id="rId46" Type="http://schemas.openxmlformats.org/officeDocument/2006/relationships/hyperlink" Target="mailto:enquiries@eapn.ie" TargetMode="External"/><Relationship Id="rId67" Type="http://schemas.openxmlformats.org/officeDocument/2006/relationships/hyperlink" Target="http://www.hse.ie/eng/about/Who/gmscontracts/under6GPcontract/draftcontract.p" TargetMode="External"/><Relationship Id="rId116" Type="http://schemas.openxmlformats.org/officeDocument/2006/relationships/hyperlink" Target="mailto:sarah@ocil.ie" TargetMode="External"/><Relationship Id="rId137" Type="http://schemas.openxmlformats.org/officeDocument/2006/relationships/hyperlink" Target="http://www.parkinsons.ie/mediacentre_publications" TargetMode="External"/><Relationship Id="rId158" Type="http://schemas.openxmlformats.org/officeDocument/2006/relationships/hyperlink" Target="http://www.guidedogs.ie/iopen24/newsletters.php" TargetMode="External"/><Relationship Id="rId20" Type="http://schemas.openxmlformats.org/officeDocument/2006/relationships/image" Target="media/image6.jpeg"/><Relationship Id="rId41" Type="http://schemas.openxmlformats.org/officeDocument/2006/relationships/hyperlink" Target="http://www.socialinclusion.ie" TargetMode="External"/><Relationship Id="rId62" Type="http://schemas.openxmlformats.org/officeDocument/2006/relationships/hyperlink" Target="mailto:dmckay@adarehrm.ie" TargetMode="External"/><Relationship Id="rId83" Type="http://schemas.openxmlformats.org/officeDocument/2006/relationships/image" Target="media/image22.jpg"/><Relationship Id="rId88" Type="http://schemas.openxmlformats.org/officeDocument/2006/relationships/image" Target="media/image23.png"/><Relationship Id="rId111" Type="http://schemas.openxmlformats.org/officeDocument/2006/relationships/hyperlink" Target="http://www.move4parkinsons.com/join-move4parkinsons/" TargetMode="External"/><Relationship Id="rId132" Type="http://schemas.openxmlformats.org/officeDocument/2006/relationships/hyperlink" Target="http://www.mdi.ie/newsletter-by-email.html" TargetMode="External"/><Relationship Id="rId153" Type="http://schemas.openxmlformats.org/officeDocument/2006/relationships/hyperlink" Target="http://www.enableireland.ie/newsletter" TargetMode="External"/><Relationship Id="rId174" Type="http://schemas.openxmlformats.org/officeDocument/2006/relationships/hyperlink" Target="http://feach.ie/index.php/newsletter" TargetMode="External"/><Relationship Id="rId179" Type="http://schemas.openxmlformats.org/officeDocument/2006/relationships/hyperlink" Target="http://www.headway.ie/stayintouch" TargetMode="External"/><Relationship Id="rId195" Type="http://schemas.openxmlformats.org/officeDocument/2006/relationships/hyperlink" Target="mailto:info@disability-federation.ie" TargetMode="External"/><Relationship Id="rId190" Type="http://schemas.openxmlformats.org/officeDocument/2006/relationships/hyperlink" Target="mailto:michaelcorbett@disability-federation.ie" TargetMode="External"/><Relationship Id="rId15" Type="http://schemas.openxmlformats.org/officeDocument/2006/relationships/hyperlink" Target="mailto:events@disability-federation.ie" TargetMode="External"/><Relationship Id="rId36" Type="http://schemas.openxmlformats.org/officeDocument/2006/relationships/image" Target="media/image13.jpeg"/><Relationship Id="rId57" Type="http://schemas.openxmlformats.org/officeDocument/2006/relationships/hyperlink" Target="mailto:dermotodonnell@disability-federation.ie" TargetMode="External"/><Relationship Id="rId106" Type="http://schemas.openxmlformats.org/officeDocument/2006/relationships/hyperlink" Target="http://eustructuralfunds.gov.ie/home" TargetMode="External"/><Relationship Id="rId127" Type="http://schemas.openxmlformats.org/officeDocument/2006/relationships/hyperlink" Target="http://www.iwa.ie/information/publications/spokeout-magazine" TargetMode="External"/><Relationship Id="rId10" Type="http://schemas.openxmlformats.org/officeDocument/2006/relationships/image" Target="media/image2.jpg"/><Relationship Id="rId31" Type="http://schemas.openxmlformats.org/officeDocument/2006/relationships/image" Target="media/image10.jpeg"/><Relationship Id="rId52" Type="http://schemas.openxmlformats.org/officeDocument/2006/relationships/hyperlink" Target="http://disability-federation.ie/index.php?uniqueID=10485" TargetMode="External"/><Relationship Id="rId73" Type="http://schemas.openxmlformats.org/officeDocument/2006/relationships/hyperlink" Target="http://www.dohc.ie/consultations/open/AHDs" TargetMode="External"/><Relationship Id="rId78" Type="http://schemas.openxmlformats.org/officeDocument/2006/relationships/hyperlink" Target="http://www.tusla.ie" TargetMode="External"/><Relationship Id="rId94" Type="http://schemas.openxmlformats.org/officeDocument/2006/relationships/hyperlink" Target="http://www.iase.ie/pages/job_shadow/job_shadow.html" TargetMode="External"/><Relationship Id="rId99" Type="http://schemas.openxmlformats.org/officeDocument/2006/relationships/hyperlink" Target="http://www.easpd.eu/en/content/annual-conference-2014-siegen" TargetMode="External"/><Relationship Id="rId101" Type="http://schemas.openxmlformats.org/officeDocument/2006/relationships/image" Target="media/image28.jpeg"/><Relationship Id="rId122" Type="http://schemas.openxmlformats.org/officeDocument/2006/relationships/hyperlink" Target="http://www.sbhi.ie/ability-magazine.html" TargetMode="External"/><Relationship Id="rId143" Type="http://schemas.openxmlformats.org/officeDocument/2006/relationships/hyperlink" Target="http://www.spinalinjuries.ie/?page_id=164" TargetMode="External"/><Relationship Id="rId148" Type="http://schemas.openxmlformats.org/officeDocument/2006/relationships/hyperlink" Target="http://www.braylakers.ie/Newsletter/190" TargetMode="External"/><Relationship Id="rId164" Type="http://schemas.openxmlformats.org/officeDocument/2006/relationships/hyperlink" Target="http://www.actsltd.ie" TargetMode="External"/><Relationship Id="rId169" Type="http://schemas.openxmlformats.org/officeDocument/2006/relationships/hyperlink" Target="http://www.carmichaelcentre.ie/news" TargetMode="External"/><Relationship Id="rId185" Type="http://schemas.openxmlformats.org/officeDocument/2006/relationships/hyperlink" Target="mailto:anthonycarrick@disability-federation.ie"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heartchildren.ie/sign-our-newsletter" TargetMode="External"/><Relationship Id="rId26" Type="http://schemas.openxmlformats.org/officeDocument/2006/relationships/hyperlink" Target="http://www.ictr.ie/content/fundraising-codes-practic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ho.int/mediacentre/news/notes/2012/child_disabilities_violence_20120712/e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776BA-B134-4C16-92E5-FE774B54E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35</Pages>
  <Words>8988</Words>
  <Characters>51234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Orlaith Grehan</dc:creator>
  <cp:lastModifiedBy>Eleanor Uí Fhiannachta</cp:lastModifiedBy>
  <cp:revision>158</cp:revision>
  <cp:lastPrinted>2013-12-16T16:28:00Z</cp:lastPrinted>
  <dcterms:created xsi:type="dcterms:W3CDTF">2014-02-19T14:47:00Z</dcterms:created>
  <dcterms:modified xsi:type="dcterms:W3CDTF">2014-03-13T11:16:00Z</dcterms:modified>
</cp:coreProperties>
</file>